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0C7CC7" w14:textId="77777777" w:rsidR="0002531D" w:rsidRPr="00955AC2" w:rsidRDefault="001113CD" w:rsidP="00C35977">
      <w:pPr>
        <w:pStyle w:val="Prrafodelista"/>
        <w:numPr>
          <w:ilvl w:val="0"/>
          <w:numId w:val="5"/>
        </w:numPr>
        <w:jc w:val="both"/>
        <w:rPr>
          <w:rFonts w:ascii="Times New Roman" w:hAnsi="Times New Roman" w:cs="Times New Roman"/>
          <w:b/>
          <w:bCs/>
          <w:sz w:val="18"/>
          <w:szCs w:val="18"/>
        </w:rPr>
      </w:pPr>
      <w:r w:rsidRPr="00955AC2">
        <w:rPr>
          <w:rFonts w:ascii="Times New Roman" w:hAnsi="Times New Roman" w:cs="Times New Roman"/>
          <w:b/>
          <w:bCs/>
          <w:sz w:val="18"/>
          <w:szCs w:val="18"/>
        </w:rPr>
        <w:t>VERIFICACION</w:t>
      </w:r>
      <w:r w:rsidRPr="00955AC2">
        <w:rPr>
          <w:rFonts w:ascii="Times New Roman" w:hAnsi="Times New Roman" w:cs="Times New Roman"/>
          <w:b/>
          <w:bCs/>
          <w:spacing w:val="-2"/>
          <w:sz w:val="18"/>
          <w:szCs w:val="18"/>
        </w:rPr>
        <w:t xml:space="preserve"> </w:t>
      </w:r>
      <w:r w:rsidRPr="00955AC2">
        <w:rPr>
          <w:rFonts w:ascii="Times New Roman" w:hAnsi="Times New Roman" w:cs="Times New Roman"/>
          <w:b/>
          <w:bCs/>
          <w:sz w:val="18"/>
          <w:szCs w:val="18"/>
        </w:rPr>
        <w:t>INCLUSIÓN</w:t>
      </w:r>
      <w:r w:rsidRPr="00955AC2">
        <w:rPr>
          <w:rFonts w:ascii="Times New Roman" w:hAnsi="Times New Roman" w:cs="Times New Roman"/>
          <w:b/>
          <w:bCs/>
          <w:spacing w:val="-5"/>
          <w:sz w:val="18"/>
          <w:szCs w:val="18"/>
        </w:rPr>
        <w:t xml:space="preserve"> </w:t>
      </w:r>
      <w:r w:rsidRPr="00955AC2">
        <w:rPr>
          <w:rFonts w:ascii="Times New Roman" w:hAnsi="Times New Roman" w:cs="Times New Roman"/>
          <w:b/>
          <w:bCs/>
          <w:sz w:val="18"/>
          <w:szCs w:val="18"/>
        </w:rPr>
        <w:t>PLAN ANUAL</w:t>
      </w:r>
      <w:r w:rsidRPr="00955AC2">
        <w:rPr>
          <w:rFonts w:ascii="Times New Roman" w:hAnsi="Times New Roman" w:cs="Times New Roman"/>
          <w:b/>
          <w:bCs/>
          <w:spacing w:val="-3"/>
          <w:sz w:val="18"/>
          <w:szCs w:val="18"/>
        </w:rPr>
        <w:t xml:space="preserve"> </w:t>
      </w:r>
      <w:r w:rsidRPr="00955AC2">
        <w:rPr>
          <w:rFonts w:ascii="Times New Roman" w:hAnsi="Times New Roman" w:cs="Times New Roman"/>
          <w:b/>
          <w:bCs/>
          <w:sz w:val="18"/>
          <w:szCs w:val="18"/>
        </w:rPr>
        <w:t>DE</w:t>
      </w:r>
      <w:r w:rsidRPr="00955AC2">
        <w:rPr>
          <w:rFonts w:ascii="Times New Roman" w:hAnsi="Times New Roman" w:cs="Times New Roman"/>
          <w:b/>
          <w:bCs/>
          <w:spacing w:val="-1"/>
          <w:sz w:val="18"/>
          <w:szCs w:val="18"/>
        </w:rPr>
        <w:t xml:space="preserve"> </w:t>
      </w:r>
      <w:r w:rsidRPr="00955AC2">
        <w:rPr>
          <w:rFonts w:ascii="Times New Roman" w:hAnsi="Times New Roman" w:cs="Times New Roman"/>
          <w:b/>
          <w:bCs/>
          <w:sz w:val="18"/>
          <w:szCs w:val="18"/>
        </w:rPr>
        <w:t>ADQUISICIONES</w:t>
      </w:r>
    </w:p>
    <w:p w14:paraId="5D1BA95F" w14:textId="77777777" w:rsidR="0002531D" w:rsidRPr="00955AC2" w:rsidRDefault="0002531D" w:rsidP="3E351BC9">
      <w:pPr>
        <w:jc w:val="both"/>
        <w:rPr>
          <w:rFonts w:ascii="Times New Roman" w:hAnsi="Times New Roman" w:cs="Times New Roman"/>
          <w:b/>
          <w:bCs/>
          <w:sz w:val="18"/>
          <w:szCs w:val="18"/>
        </w:rPr>
      </w:pPr>
    </w:p>
    <w:p w14:paraId="4FDE6464" w14:textId="29A4646B" w:rsidR="3E351BC9" w:rsidRDefault="3E351BC9" w:rsidP="3E351BC9">
      <w:pPr>
        <w:jc w:val="both"/>
        <w:rPr>
          <w:rFonts w:ascii="Times New Roman" w:hAnsi="Times New Roman" w:cs="Times New Roman"/>
          <w:b/>
          <w:bCs/>
          <w:sz w:val="18"/>
          <w:szCs w:val="18"/>
        </w:rPr>
      </w:pPr>
    </w:p>
    <w:tbl>
      <w:tblPr>
        <w:tblStyle w:val="TableNormal1"/>
        <w:tblW w:w="10290" w:type="dxa"/>
        <w:tblInd w:w="14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1E0" w:firstRow="1" w:lastRow="1" w:firstColumn="1" w:lastColumn="1" w:noHBand="0" w:noVBand="0"/>
      </w:tblPr>
      <w:tblGrid>
        <w:gridCol w:w="2311"/>
        <w:gridCol w:w="2335"/>
        <w:gridCol w:w="2415"/>
        <w:gridCol w:w="3229"/>
      </w:tblGrid>
      <w:tr w:rsidR="008B7BDA" w:rsidRPr="00955AC2" w14:paraId="3C31B593" w14:textId="77777777" w:rsidTr="5B1467C6">
        <w:trPr>
          <w:trHeight w:val="300"/>
        </w:trPr>
        <w:tc>
          <w:tcPr>
            <w:tcW w:w="2311" w:type="dxa"/>
            <w:tcBorders>
              <w:right w:val="single" w:sz="6" w:space="0" w:color="000000" w:themeColor="text1"/>
            </w:tcBorders>
          </w:tcPr>
          <w:p w14:paraId="701E9CD8" w14:textId="77777777" w:rsidR="008B7BDA" w:rsidRPr="00955AC2" w:rsidRDefault="008B7BDA" w:rsidP="008B7BDA">
            <w:pPr>
              <w:spacing w:line="210" w:lineRule="exact"/>
              <w:ind w:left="117"/>
              <w:rPr>
                <w:rFonts w:ascii="Times New Roman" w:eastAsia="Times New Roman" w:hAnsi="Times New Roman" w:cs="Times New Roman"/>
                <w:b/>
                <w:sz w:val="18"/>
                <w:szCs w:val="18"/>
              </w:rPr>
            </w:pPr>
            <w:r w:rsidRPr="00955AC2">
              <w:rPr>
                <w:rFonts w:ascii="Times New Roman" w:eastAsia="Times New Roman" w:hAnsi="Times New Roman" w:cs="Times New Roman"/>
                <w:b/>
                <w:sz w:val="18"/>
                <w:szCs w:val="18"/>
              </w:rPr>
              <w:t>No.</w:t>
            </w:r>
            <w:r w:rsidRPr="00955AC2">
              <w:rPr>
                <w:rFonts w:ascii="Times New Roman" w:eastAsia="Times New Roman" w:hAnsi="Times New Roman" w:cs="Times New Roman"/>
                <w:b/>
                <w:spacing w:val="-3"/>
                <w:sz w:val="18"/>
                <w:szCs w:val="18"/>
              </w:rPr>
              <w:t xml:space="preserve"> </w:t>
            </w:r>
            <w:r w:rsidRPr="00955AC2">
              <w:rPr>
                <w:rFonts w:ascii="Times New Roman" w:eastAsia="Times New Roman" w:hAnsi="Times New Roman" w:cs="Times New Roman"/>
                <w:b/>
                <w:spacing w:val="-2"/>
                <w:sz w:val="18"/>
                <w:szCs w:val="18"/>
              </w:rPr>
              <w:t>Proceso</w:t>
            </w:r>
          </w:p>
        </w:tc>
        <w:tc>
          <w:tcPr>
            <w:tcW w:w="7979" w:type="dxa"/>
            <w:gridSpan w:val="3"/>
            <w:tcBorders>
              <w:left w:val="single" w:sz="6" w:space="0" w:color="000000" w:themeColor="text1"/>
            </w:tcBorders>
          </w:tcPr>
          <w:p w14:paraId="61740D5E" w14:textId="77777777" w:rsidR="008B7BDA" w:rsidRPr="00955AC2" w:rsidRDefault="008B7BDA" w:rsidP="008B7BDA">
            <w:pPr>
              <w:rPr>
                <w:rFonts w:ascii="Times New Roman" w:eastAsia="Times New Roman" w:hAnsi="Times New Roman" w:cs="Times New Roman"/>
                <w:sz w:val="18"/>
                <w:szCs w:val="18"/>
              </w:rPr>
            </w:pPr>
          </w:p>
        </w:tc>
      </w:tr>
      <w:tr w:rsidR="008B7BDA" w:rsidRPr="009442B5" w14:paraId="6F8A663D" w14:textId="77777777" w:rsidTr="5B1467C6">
        <w:trPr>
          <w:trHeight w:val="300"/>
        </w:trPr>
        <w:tc>
          <w:tcPr>
            <w:tcW w:w="2311" w:type="dxa"/>
            <w:tcBorders>
              <w:right w:val="single" w:sz="6" w:space="0" w:color="000000" w:themeColor="text1"/>
            </w:tcBorders>
          </w:tcPr>
          <w:p w14:paraId="5A0FADDB" w14:textId="77777777" w:rsidR="008B7BDA" w:rsidRPr="00955AC2" w:rsidRDefault="008B7BDA" w:rsidP="008B7BDA">
            <w:pPr>
              <w:spacing w:before="70" w:line="230" w:lineRule="auto"/>
              <w:ind w:left="117" w:right="295"/>
              <w:jc w:val="both"/>
              <w:rPr>
                <w:rFonts w:ascii="Times New Roman" w:eastAsia="Times New Roman" w:hAnsi="Times New Roman" w:cs="Times New Roman"/>
                <w:sz w:val="18"/>
                <w:szCs w:val="18"/>
                <w:lang w:val="en-US"/>
              </w:rPr>
            </w:pPr>
            <w:proofErr w:type="spellStart"/>
            <w:r w:rsidRPr="00955AC2">
              <w:rPr>
                <w:rFonts w:ascii="Times New Roman" w:eastAsia="Times New Roman" w:hAnsi="Times New Roman" w:cs="Times New Roman"/>
                <w:b/>
                <w:sz w:val="18"/>
                <w:szCs w:val="18"/>
                <w:lang w:val="en-US"/>
              </w:rPr>
              <w:t>Códigos</w:t>
            </w:r>
            <w:proofErr w:type="spellEnd"/>
            <w:r w:rsidRPr="00955AC2">
              <w:rPr>
                <w:rFonts w:ascii="Times New Roman" w:eastAsia="Times New Roman" w:hAnsi="Times New Roman" w:cs="Times New Roman"/>
                <w:b/>
                <w:sz w:val="18"/>
                <w:szCs w:val="18"/>
                <w:lang w:val="en-US"/>
              </w:rPr>
              <w:t xml:space="preserve"> UNSPSC </w:t>
            </w:r>
            <w:r w:rsidRPr="00955AC2">
              <w:rPr>
                <w:rFonts w:ascii="Times New Roman" w:eastAsia="Times New Roman" w:hAnsi="Times New Roman" w:cs="Times New Roman"/>
                <w:sz w:val="18"/>
                <w:szCs w:val="18"/>
                <w:lang w:val="en-US"/>
              </w:rPr>
              <w:t>(</w:t>
            </w:r>
            <w:r w:rsidRPr="00955AC2">
              <w:rPr>
                <w:rFonts w:ascii="Times New Roman" w:eastAsia="Times New Roman" w:hAnsi="Times New Roman" w:cs="Times New Roman"/>
                <w:i/>
                <w:sz w:val="18"/>
                <w:szCs w:val="18"/>
                <w:lang w:val="en-US"/>
              </w:rPr>
              <w:t>United Nations Standard Products and Services Code</w:t>
            </w:r>
            <w:r w:rsidRPr="00955AC2">
              <w:rPr>
                <w:rFonts w:ascii="Times New Roman" w:eastAsia="Times New Roman" w:hAnsi="Times New Roman" w:cs="Times New Roman"/>
                <w:sz w:val="18"/>
                <w:szCs w:val="18"/>
                <w:lang w:val="en-US"/>
              </w:rPr>
              <w:t>)</w:t>
            </w:r>
          </w:p>
        </w:tc>
        <w:tc>
          <w:tcPr>
            <w:tcW w:w="7979" w:type="dxa"/>
            <w:gridSpan w:val="3"/>
            <w:tcBorders>
              <w:left w:val="single" w:sz="6" w:space="0" w:color="000000" w:themeColor="text1"/>
            </w:tcBorders>
          </w:tcPr>
          <w:p w14:paraId="029863CB" w14:textId="30A76D7C" w:rsidR="002D51DB" w:rsidRPr="002D51DB" w:rsidRDefault="350534B8" w:rsidP="5B1467C6">
            <w:pPr>
              <w:spacing w:before="115"/>
              <w:ind w:left="116"/>
            </w:pPr>
            <w:r>
              <w:rPr>
                <w:noProof/>
                <w:lang w:val="en-US"/>
              </w:rPr>
              <w:drawing>
                <wp:inline distT="0" distB="0" distL="0" distR="0" wp14:anchorId="26C65DBF" wp14:editId="2B1688A1">
                  <wp:extent cx="4661332" cy="6063381"/>
                  <wp:effectExtent l="0" t="0" r="0" b="0"/>
                  <wp:docPr id="108820724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207242" name=""/>
                          <pic:cNvPicPr/>
                        </pic:nvPicPr>
                        <pic:blipFill>
                          <a:blip r:embed="rId8">
                            <a:extLst>
                              <a:ext uri="{28A0092B-C50C-407E-A947-70E740481C1C}">
                                <a14:useLocalDpi xmlns:a14="http://schemas.microsoft.com/office/drawing/2010/main"/>
                              </a:ext>
                            </a:extLst>
                          </a:blip>
                          <a:stretch>
                            <a:fillRect/>
                          </a:stretch>
                        </pic:blipFill>
                        <pic:spPr>
                          <a:xfrm>
                            <a:off x="0" y="0"/>
                            <a:ext cx="4661332" cy="6063381"/>
                          </a:xfrm>
                          <a:prstGeom prst="rect">
                            <a:avLst/>
                          </a:prstGeom>
                        </pic:spPr>
                      </pic:pic>
                    </a:graphicData>
                  </a:graphic>
                </wp:inline>
              </w:drawing>
            </w:r>
          </w:p>
          <w:p w14:paraId="39B395E2" w14:textId="14C4FA30" w:rsidR="002D51DB" w:rsidRPr="002D51DB" w:rsidRDefault="7224ABDA" w:rsidP="5B1467C6">
            <w:pPr>
              <w:spacing w:before="115"/>
              <w:ind w:left="116"/>
            </w:pPr>
            <w:r>
              <w:rPr>
                <w:noProof/>
                <w:lang w:val="en-US"/>
              </w:rPr>
              <w:lastRenderedPageBreak/>
              <w:drawing>
                <wp:inline distT="0" distB="0" distL="0" distR="0" wp14:anchorId="61F09E12" wp14:editId="717A5381">
                  <wp:extent cx="4661332" cy="6596765"/>
                  <wp:effectExtent l="0" t="0" r="0" b="0"/>
                  <wp:docPr id="168656793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567934" name=""/>
                          <pic:cNvPicPr/>
                        </pic:nvPicPr>
                        <pic:blipFill>
                          <a:blip r:embed="rId9">
                            <a:extLst>
                              <a:ext uri="{28A0092B-C50C-407E-A947-70E740481C1C}">
                                <a14:useLocalDpi xmlns:a14="http://schemas.microsoft.com/office/drawing/2010/main"/>
                              </a:ext>
                            </a:extLst>
                          </a:blip>
                          <a:stretch>
                            <a:fillRect/>
                          </a:stretch>
                        </pic:blipFill>
                        <pic:spPr>
                          <a:xfrm>
                            <a:off x="0" y="0"/>
                            <a:ext cx="4661332" cy="6596765"/>
                          </a:xfrm>
                          <a:prstGeom prst="rect">
                            <a:avLst/>
                          </a:prstGeom>
                        </pic:spPr>
                      </pic:pic>
                    </a:graphicData>
                  </a:graphic>
                </wp:inline>
              </w:drawing>
            </w:r>
          </w:p>
        </w:tc>
      </w:tr>
      <w:tr w:rsidR="008B7BDA" w:rsidRPr="00955AC2" w14:paraId="6C54255A" w14:textId="77777777" w:rsidTr="5B1467C6">
        <w:trPr>
          <w:trHeight w:val="300"/>
        </w:trPr>
        <w:tc>
          <w:tcPr>
            <w:tcW w:w="2311" w:type="dxa"/>
            <w:tcBorders>
              <w:right w:val="single" w:sz="6" w:space="0" w:color="000000" w:themeColor="text1"/>
            </w:tcBorders>
          </w:tcPr>
          <w:p w14:paraId="2B811B83" w14:textId="77777777" w:rsidR="008B7BDA" w:rsidRPr="002D51DB" w:rsidRDefault="008B7BDA" w:rsidP="008B7BDA">
            <w:pPr>
              <w:spacing w:before="115"/>
              <w:rPr>
                <w:rFonts w:ascii="Times New Roman" w:eastAsia="Times New Roman" w:hAnsi="Times New Roman" w:cs="Times New Roman"/>
                <w:b/>
                <w:sz w:val="18"/>
                <w:szCs w:val="18"/>
                <w:lang w:val="es-CO"/>
              </w:rPr>
            </w:pPr>
          </w:p>
          <w:p w14:paraId="1309330E" w14:textId="77777777" w:rsidR="008B7BDA" w:rsidRPr="00955AC2" w:rsidRDefault="008B7BDA" w:rsidP="008B7BDA">
            <w:pPr>
              <w:spacing w:before="1"/>
              <w:ind w:left="117"/>
              <w:rPr>
                <w:rFonts w:ascii="Times New Roman" w:eastAsia="Times New Roman" w:hAnsi="Times New Roman" w:cs="Times New Roman"/>
                <w:b/>
                <w:sz w:val="18"/>
                <w:szCs w:val="18"/>
              </w:rPr>
            </w:pPr>
            <w:r w:rsidRPr="00955AC2">
              <w:rPr>
                <w:rFonts w:ascii="Times New Roman" w:eastAsia="Times New Roman" w:hAnsi="Times New Roman" w:cs="Times New Roman"/>
                <w:b/>
                <w:spacing w:val="-2"/>
                <w:sz w:val="18"/>
                <w:szCs w:val="18"/>
              </w:rPr>
              <w:t>Descripción</w:t>
            </w:r>
          </w:p>
        </w:tc>
        <w:tc>
          <w:tcPr>
            <w:tcW w:w="7979" w:type="dxa"/>
            <w:gridSpan w:val="3"/>
            <w:tcBorders>
              <w:left w:val="single" w:sz="6" w:space="0" w:color="000000" w:themeColor="text1"/>
            </w:tcBorders>
          </w:tcPr>
          <w:p w14:paraId="62F857FB" w14:textId="168FC171" w:rsidR="002D51DB" w:rsidRPr="00955AC2" w:rsidRDefault="00D40D75" w:rsidP="33B6FD28">
            <w:pPr>
              <w:spacing w:before="115"/>
              <w:ind w:left="116" w:right="102"/>
              <w:jc w:val="both"/>
              <w:rPr>
                <w:i/>
                <w:iCs/>
                <w:sz w:val="18"/>
                <w:szCs w:val="18"/>
              </w:rPr>
            </w:pPr>
            <w:r w:rsidRPr="00D40D75">
              <w:rPr>
                <w:i/>
                <w:iCs/>
                <w:sz w:val="18"/>
                <w:szCs w:val="18"/>
              </w:rPr>
              <w:t>SUMINISTRO DE INSUMOS PARA LOS TALLERES DE FORMACIÓN DE COCINA QUE REQUIERA LA SUBDIRECCIÓN DE OPORTUNIDADES, DIRIGIDOS A LOS BENEFICIARIOS DEL IDIPRON</w:t>
            </w:r>
          </w:p>
        </w:tc>
      </w:tr>
      <w:tr w:rsidR="008B7BDA" w:rsidRPr="00955AC2" w14:paraId="0FD6E451" w14:textId="77777777" w:rsidTr="5B1467C6">
        <w:trPr>
          <w:trHeight w:val="300"/>
        </w:trPr>
        <w:tc>
          <w:tcPr>
            <w:tcW w:w="2311" w:type="dxa"/>
            <w:tcBorders>
              <w:right w:val="single" w:sz="6" w:space="0" w:color="000000" w:themeColor="text1"/>
            </w:tcBorders>
          </w:tcPr>
          <w:p w14:paraId="7329E07C" w14:textId="77777777" w:rsidR="008B7BDA" w:rsidRPr="00955AC2" w:rsidRDefault="008B7BDA" w:rsidP="008B7BDA">
            <w:pPr>
              <w:spacing w:before="113"/>
              <w:ind w:left="117"/>
              <w:rPr>
                <w:rFonts w:ascii="Times New Roman" w:eastAsia="Times New Roman" w:hAnsi="Times New Roman" w:cs="Times New Roman"/>
                <w:b/>
                <w:sz w:val="18"/>
                <w:szCs w:val="18"/>
              </w:rPr>
            </w:pPr>
            <w:r w:rsidRPr="00955AC2">
              <w:rPr>
                <w:rFonts w:ascii="Times New Roman" w:eastAsia="Times New Roman" w:hAnsi="Times New Roman" w:cs="Times New Roman"/>
                <w:b/>
                <w:sz w:val="18"/>
                <w:szCs w:val="18"/>
              </w:rPr>
              <w:t>Fecha estimada de inicio de proceso de selección (mes)</w:t>
            </w:r>
          </w:p>
        </w:tc>
        <w:tc>
          <w:tcPr>
            <w:tcW w:w="2335" w:type="dxa"/>
            <w:tcBorders>
              <w:left w:val="single" w:sz="6" w:space="0" w:color="000000" w:themeColor="text1"/>
            </w:tcBorders>
          </w:tcPr>
          <w:p w14:paraId="2895D961" w14:textId="77777777" w:rsidR="008B7BDA" w:rsidRPr="00955AC2" w:rsidRDefault="008B7BDA" w:rsidP="00CD7E7E">
            <w:pPr>
              <w:spacing w:before="113"/>
              <w:ind w:left="118"/>
              <w:rPr>
                <w:rFonts w:ascii="Times New Roman" w:eastAsia="Times New Roman" w:hAnsi="Times New Roman" w:cs="Times New Roman"/>
                <w:b/>
                <w:sz w:val="18"/>
                <w:szCs w:val="18"/>
              </w:rPr>
            </w:pPr>
            <w:r w:rsidRPr="00955AC2">
              <w:rPr>
                <w:rFonts w:ascii="Times New Roman" w:eastAsia="Times New Roman" w:hAnsi="Times New Roman" w:cs="Times New Roman"/>
                <w:b/>
                <w:sz w:val="18"/>
                <w:szCs w:val="18"/>
              </w:rPr>
              <w:t>Fecha estimada de presentación</w:t>
            </w:r>
            <w:r w:rsidRPr="00955AC2">
              <w:rPr>
                <w:rFonts w:ascii="Times New Roman" w:eastAsia="Times New Roman" w:hAnsi="Times New Roman" w:cs="Times New Roman"/>
                <w:b/>
                <w:sz w:val="18"/>
                <w:szCs w:val="18"/>
              </w:rPr>
              <w:tab/>
              <w:t xml:space="preserve">de ofertas </w:t>
            </w:r>
            <w:r w:rsidRPr="00955AC2">
              <w:rPr>
                <w:rFonts w:ascii="Times New Roman" w:eastAsia="Times New Roman" w:hAnsi="Times New Roman" w:cs="Times New Roman"/>
                <w:b/>
                <w:sz w:val="18"/>
                <w:szCs w:val="18"/>
              </w:rPr>
              <w:lastRenderedPageBreak/>
              <w:t>(mes)</w:t>
            </w:r>
          </w:p>
        </w:tc>
        <w:tc>
          <w:tcPr>
            <w:tcW w:w="2415" w:type="dxa"/>
          </w:tcPr>
          <w:p w14:paraId="17C11A1C" w14:textId="77777777" w:rsidR="008B7BDA" w:rsidRPr="00955AC2" w:rsidRDefault="126A6CE0" w:rsidP="5B1467C6">
            <w:pPr>
              <w:spacing w:before="113"/>
              <w:ind w:left="118"/>
              <w:rPr>
                <w:rFonts w:ascii="Times New Roman" w:eastAsia="Times New Roman" w:hAnsi="Times New Roman" w:cs="Times New Roman"/>
                <w:b/>
                <w:bCs/>
                <w:sz w:val="18"/>
                <w:szCs w:val="18"/>
              </w:rPr>
            </w:pPr>
            <w:r w:rsidRPr="5B1467C6">
              <w:rPr>
                <w:rFonts w:ascii="Times New Roman" w:eastAsia="Times New Roman" w:hAnsi="Times New Roman" w:cs="Times New Roman"/>
                <w:b/>
                <w:bCs/>
                <w:sz w:val="18"/>
                <w:szCs w:val="18"/>
              </w:rPr>
              <w:lastRenderedPageBreak/>
              <w:t>Duración</w:t>
            </w:r>
            <w:r w:rsidRPr="5B1467C6">
              <w:rPr>
                <w:rFonts w:ascii="Times New Roman" w:eastAsia="Times New Roman" w:hAnsi="Times New Roman" w:cs="Times New Roman"/>
                <w:b/>
                <w:bCs/>
                <w:spacing w:val="-13"/>
                <w:sz w:val="18"/>
                <w:szCs w:val="18"/>
              </w:rPr>
              <w:t xml:space="preserve"> </w:t>
            </w:r>
            <w:r w:rsidRPr="5B1467C6">
              <w:rPr>
                <w:rFonts w:ascii="Times New Roman" w:eastAsia="Times New Roman" w:hAnsi="Times New Roman" w:cs="Times New Roman"/>
                <w:b/>
                <w:bCs/>
                <w:sz w:val="18"/>
                <w:szCs w:val="18"/>
              </w:rPr>
              <w:t>estimada</w:t>
            </w:r>
            <w:r w:rsidRPr="5B1467C6">
              <w:rPr>
                <w:rFonts w:ascii="Times New Roman" w:eastAsia="Times New Roman" w:hAnsi="Times New Roman" w:cs="Times New Roman"/>
                <w:b/>
                <w:bCs/>
                <w:spacing w:val="-12"/>
                <w:sz w:val="18"/>
                <w:szCs w:val="18"/>
              </w:rPr>
              <w:t xml:space="preserve"> </w:t>
            </w:r>
            <w:r w:rsidRPr="5B1467C6">
              <w:rPr>
                <w:rFonts w:ascii="Times New Roman" w:eastAsia="Times New Roman" w:hAnsi="Times New Roman" w:cs="Times New Roman"/>
                <w:b/>
                <w:bCs/>
                <w:sz w:val="18"/>
                <w:szCs w:val="18"/>
              </w:rPr>
              <w:t>del contrato (número)</w:t>
            </w:r>
          </w:p>
        </w:tc>
        <w:tc>
          <w:tcPr>
            <w:tcW w:w="3229" w:type="dxa"/>
          </w:tcPr>
          <w:p w14:paraId="66135CAA" w14:textId="7C5DA0B5" w:rsidR="008B7BDA" w:rsidRPr="00955AC2" w:rsidRDefault="126A6CE0" w:rsidP="5B1467C6">
            <w:pPr>
              <w:spacing w:before="113"/>
              <w:ind w:left="116" w:right="337"/>
              <w:rPr>
                <w:rFonts w:ascii="Times New Roman" w:eastAsia="Times New Roman" w:hAnsi="Times New Roman" w:cs="Times New Roman"/>
                <w:b/>
                <w:bCs/>
                <w:sz w:val="18"/>
                <w:szCs w:val="18"/>
              </w:rPr>
            </w:pPr>
            <w:r w:rsidRPr="5B1467C6">
              <w:rPr>
                <w:rFonts w:ascii="Times New Roman" w:eastAsia="Times New Roman" w:hAnsi="Times New Roman" w:cs="Times New Roman"/>
                <w:b/>
                <w:bCs/>
                <w:sz w:val="18"/>
                <w:szCs w:val="18"/>
              </w:rPr>
              <w:t>Modalidad</w:t>
            </w:r>
            <w:r w:rsidRPr="5B1467C6">
              <w:rPr>
                <w:rFonts w:ascii="Times New Roman" w:eastAsia="Times New Roman" w:hAnsi="Times New Roman" w:cs="Times New Roman"/>
                <w:b/>
                <w:bCs/>
                <w:spacing w:val="-13"/>
                <w:sz w:val="18"/>
                <w:szCs w:val="18"/>
              </w:rPr>
              <w:t xml:space="preserve"> </w:t>
            </w:r>
            <w:r w:rsidRPr="5B1467C6">
              <w:rPr>
                <w:rFonts w:ascii="Times New Roman" w:eastAsia="Times New Roman" w:hAnsi="Times New Roman" w:cs="Times New Roman"/>
                <w:b/>
                <w:bCs/>
                <w:sz w:val="18"/>
                <w:szCs w:val="18"/>
              </w:rPr>
              <w:t>de</w:t>
            </w:r>
            <w:r w:rsidRPr="5B1467C6">
              <w:rPr>
                <w:rFonts w:ascii="Times New Roman" w:eastAsia="Times New Roman" w:hAnsi="Times New Roman" w:cs="Times New Roman"/>
                <w:b/>
                <w:bCs/>
                <w:spacing w:val="-12"/>
                <w:sz w:val="18"/>
                <w:szCs w:val="18"/>
              </w:rPr>
              <w:t xml:space="preserve"> </w:t>
            </w:r>
            <w:r w:rsidRPr="5B1467C6">
              <w:rPr>
                <w:rFonts w:ascii="Times New Roman" w:eastAsia="Times New Roman" w:hAnsi="Times New Roman" w:cs="Times New Roman"/>
                <w:b/>
                <w:bCs/>
                <w:sz w:val="18"/>
                <w:szCs w:val="18"/>
              </w:rPr>
              <w:t>selección</w:t>
            </w:r>
            <w:r w:rsidRPr="5B1467C6">
              <w:rPr>
                <w:rFonts w:ascii="Times New Roman" w:eastAsia="Times New Roman" w:hAnsi="Times New Roman" w:cs="Times New Roman"/>
                <w:b/>
                <w:bCs/>
                <w:spacing w:val="-13"/>
                <w:sz w:val="18"/>
                <w:szCs w:val="18"/>
              </w:rPr>
              <w:t xml:space="preserve"> </w:t>
            </w:r>
          </w:p>
        </w:tc>
      </w:tr>
      <w:tr w:rsidR="008B7BDA" w:rsidRPr="00955AC2" w14:paraId="0DC51B56" w14:textId="77777777" w:rsidTr="5B1467C6">
        <w:trPr>
          <w:trHeight w:val="300"/>
        </w:trPr>
        <w:tc>
          <w:tcPr>
            <w:tcW w:w="2311" w:type="dxa"/>
            <w:tcBorders>
              <w:right w:val="single" w:sz="6" w:space="0" w:color="000000" w:themeColor="text1"/>
            </w:tcBorders>
          </w:tcPr>
          <w:p w14:paraId="4201A2E2" w14:textId="77777777" w:rsidR="008B7BDA" w:rsidRPr="00955AC2" w:rsidRDefault="008B7BDA" w:rsidP="008B7BDA">
            <w:pPr>
              <w:spacing w:before="5"/>
              <w:rPr>
                <w:rFonts w:ascii="Times New Roman" w:eastAsia="Times New Roman" w:hAnsi="Times New Roman" w:cs="Times New Roman"/>
                <w:b/>
                <w:sz w:val="18"/>
                <w:szCs w:val="18"/>
              </w:rPr>
            </w:pPr>
          </w:p>
          <w:p w14:paraId="53D29F6D" w14:textId="45EFEBF3" w:rsidR="008B7BDA" w:rsidRPr="00955AC2" w:rsidRDefault="00360056" w:rsidP="008B7BDA">
            <w:pPr>
              <w:spacing w:line="210" w:lineRule="exact"/>
              <w:ind w:left="117"/>
              <w:rPr>
                <w:rFonts w:ascii="Times New Roman" w:eastAsia="Times New Roman" w:hAnsi="Times New Roman" w:cs="Times New Roman"/>
                <w:sz w:val="18"/>
                <w:szCs w:val="18"/>
              </w:rPr>
            </w:pPr>
            <w:r>
              <w:rPr>
                <w:rFonts w:ascii="Times New Roman" w:eastAsia="Times New Roman" w:hAnsi="Times New Roman" w:cs="Times New Roman"/>
                <w:spacing w:val="-2"/>
                <w:sz w:val="18"/>
                <w:szCs w:val="18"/>
              </w:rPr>
              <w:t>DICIEMBRE</w:t>
            </w:r>
          </w:p>
        </w:tc>
        <w:tc>
          <w:tcPr>
            <w:tcW w:w="2335" w:type="dxa"/>
            <w:tcBorders>
              <w:left w:val="single" w:sz="6" w:space="0" w:color="000000" w:themeColor="text1"/>
            </w:tcBorders>
          </w:tcPr>
          <w:p w14:paraId="523B04F1" w14:textId="77777777" w:rsidR="008B7BDA" w:rsidRPr="00955AC2" w:rsidRDefault="008B7BDA" w:rsidP="008B7BDA">
            <w:pPr>
              <w:spacing w:before="5"/>
              <w:rPr>
                <w:rFonts w:ascii="Times New Roman" w:eastAsia="Times New Roman" w:hAnsi="Times New Roman" w:cs="Times New Roman"/>
                <w:b/>
                <w:sz w:val="18"/>
                <w:szCs w:val="18"/>
              </w:rPr>
            </w:pPr>
          </w:p>
          <w:p w14:paraId="3D39846B" w14:textId="0386AEE5" w:rsidR="008B7BDA" w:rsidRPr="00955AC2" w:rsidRDefault="00360056" w:rsidP="008B7BDA">
            <w:pPr>
              <w:spacing w:line="210" w:lineRule="exact"/>
              <w:ind w:left="116"/>
              <w:rPr>
                <w:rFonts w:ascii="Times New Roman" w:eastAsia="Times New Roman" w:hAnsi="Times New Roman" w:cs="Times New Roman"/>
                <w:sz w:val="18"/>
                <w:szCs w:val="18"/>
              </w:rPr>
            </w:pPr>
            <w:r>
              <w:rPr>
                <w:rFonts w:ascii="Times New Roman" w:eastAsia="Times New Roman" w:hAnsi="Times New Roman" w:cs="Times New Roman"/>
                <w:sz w:val="18"/>
                <w:szCs w:val="18"/>
              </w:rPr>
              <w:t>DICIEMBRE</w:t>
            </w:r>
          </w:p>
        </w:tc>
        <w:tc>
          <w:tcPr>
            <w:tcW w:w="2415" w:type="dxa"/>
          </w:tcPr>
          <w:p w14:paraId="05596B53" w14:textId="77777777" w:rsidR="00A60BBF" w:rsidRPr="00955AC2" w:rsidRDefault="00A60BBF" w:rsidP="008B7BDA">
            <w:pPr>
              <w:spacing w:line="210" w:lineRule="exact"/>
              <w:rPr>
                <w:rFonts w:ascii="Times New Roman" w:eastAsia="Times New Roman" w:hAnsi="Times New Roman" w:cs="Times New Roman"/>
                <w:b/>
                <w:sz w:val="18"/>
                <w:szCs w:val="18"/>
              </w:rPr>
            </w:pPr>
          </w:p>
          <w:p w14:paraId="3FACD9DF" w14:textId="1BD3E00D" w:rsidR="008B7BDA" w:rsidRPr="00955AC2" w:rsidRDefault="00A060AE" w:rsidP="0D13432B">
            <w:pPr>
              <w:spacing w:line="210" w:lineRule="exact"/>
              <w:rPr>
                <w:rFonts w:ascii="Times New Roman" w:eastAsia="Times New Roman" w:hAnsi="Times New Roman" w:cs="Times New Roman"/>
                <w:sz w:val="18"/>
                <w:szCs w:val="18"/>
              </w:rPr>
            </w:pPr>
            <w:r>
              <w:rPr>
                <w:rFonts w:ascii="Times New Roman" w:eastAsia="Times New Roman" w:hAnsi="Times New Roman" w:cs="Times New Roman"/>
                <w:sz w:val="18"/>
                <w:szCs w:val="18"/>
              </w:rPr>
              <w:t>SEIS</w:t>
            </w:r>
            <w:r w:rsidR="6208CFB4" w:rsidRPr="0D13432B">
              <w:rPr>
                <w:rFonts w:ascii="Times New Roman" w:eastAsia="Times New Roman" w:hAnsi="Times New Roman" w:cs="Times New Roman"/>
                <w:sz w:val="18"/>
                <w:szCs w:val="18"/>
              </w:rPr>
              <w:t xml:space="preserve"> </w:t>
            </w:r>
            <w:r w:rsidR="126A6CE0" w:rsidRPr="0D13432B">
              <w:rPr>
                <w:rFonts w:ascii="Times New Roman" w:eastAsia="Times New Roman" w:hAnsi="Times New Roman" w:cs="Times New Roman"/>
                <w:sz w:val="18"/>
                <w:szCs w:val="18"/>
              </w:rPr>
              <w:t>(</w:t>
            </w:r>
            <w:r>
              <w:rPr>
                <w:rFonts w:ascii="Times New Roman" w:eastAsia="Times New Roman" w:hAnsi="Times New Roman" w:cs="Times New Roman"/>
                <w:sz w:val="18"/>
                <w:szCs w:val="18"/>
              </w:rPr>
              <w:t>6</w:t>
            </w:r>
            <w:r w:rsidR="126A6CE0" w:rsidRPr="0D13432B">
              <w:rPr>
                <w:rFonts w:ascii="Times New Roman" w:eastAsia="Times New Roman" w:hAnsi="Times New Roman" w:cs="Times New Roman"/>
                <w:sz w:val="18"/>
                <w:szCs w:val="18"/>
              </w:rPr>
              <w:t>)</w:t>
            </w:r>
            <w:r w:rsidR="126A6CE0" w:rsidRPr="0D13432B">
              <w:rPr>
                <w:rFonts w:ascii="Times New Roman" w:eastAsia="Times New Roman" w:hAnsi="Times New Roman" w:cs="Times New Roman"/>
                <w:spacing w:val="-2"/>
                <w:sz w:val="18"/>
                <w:szCs w:val="18"/>
              </w:rPr>
              <w:t xml:space="preserve"> MES</w:t>
            </w:r>
            <w:r w:rsidR="533A46E9" w:rsidRPr="0D13432B">
              <w:rPr>
                <w:rFonts w:ascii="Times New Roman" w:eastAsia="Times New Roman" w:hAnsi="Times New Roman" w:cs="Times New Roman"/>
                <w:spacing w:val="-2"/>
                <w:sz w:val="18"/>
                <w:szCs w:val="18"/>
              </w:rPr>
              <w:t>ES</w:t>
            </w:r>
          </w:p>
        </w:tc>
        <w:tc>
          <w:tcPr>
            <w:tcW w:w="3229" w:type="dxa"/>
          </w:tcPr>
          <w:p w14:paraId="57256252" w14:textId="77777777" w:rsidR="008B7BDA" w:rsidRDefault="00CF564F" w:rsidP="00CF564F">
            <w:pPr>
              <w:spacing w:line="210" w:lineRule="exact"/>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 </w:t>
            </w:r>
          </w:p>
          <w:p w14:paraId="5AC33495" w14:textId="4FEE7E44" w:rsidR="005E6E8E" w:rsidRPr="00955AC2" w:rsidRDefault="005E6E8E" w:rsidP="00CF564F">
            <w:pPr>
              <w:spacing w:line="210" w:lineRule="exact"/>
              <w:rPr>
                <w:rFonts w:ascii="Times New Roman" w:eastAsia="Times New Roman" w:hAnsi="Times New Roman" w:cs="Times New Roman"/>
                <w:sz w:val="18"/>
                <w:szCs w:val="18"/>
              </w:rPr>
            </w:pPr>
            <w:r w:rsidRPr="7E033584">
              <w:rPr>
                <w:rFonts w:ascii="Times New Roman" w:eastAsia="Times New Roman" w:hAnsi="Times New Roman" w:cs="Times New Roman"/>
                <w:sz w:val="18"/>
                <w:szCs w:val="18"/>
              </w:rPr>
              <w:t xml:space="preserve">   </w:t>
            </w:r>
            <w:r w:rsidR="00D629CD" w:rsidRPr="7E033584">
              <w:rPr>
                <w:rFonts w:ascii="Times New Roman" w:eastAsia="Times New Roman" w:hAnsi="Times New Roman" w:cs="Times New Roman"/>
                <w:sz w:val="18"/>
                <w:szCs w:val="18"/>
              </w:rPr>
              <w:t>CCE-</w:t>
            </w:r>
            <w:r w:rsidR="3908183F" w:rsidRPr="7E033584">
              <w:rPr>
                <w:rFonts w:ascii="Times New Roman" w:eastAsia="Times New Roman" w:hAnsi="Times New Roman" w:cs="Times New Roman"/>
                <w:sz w:val="18"/>
                <w:szCs w:val="18"/>
              </w:rPr>
              <w:t>07</w:t>
            </w:r>
          </w:p>
        </w:tc>
      </w:tr>
      <w:tr w:rsidR="008B7BDA" w:rsidRPr="00955AC2" w14:paraId="1CBB7ECB" w14:textId="77777777" w:rsidTr="5B1467C6">
        <w:trPr>
          <w:trHeight w:val="300"/>
        </w:trPr>
        <w:tc>
          <w:tcPr>
            <w:tcW w:w="2311" w:type="dxa"/>
            <w:tcBorders>
              <w:right w:val="single" w:sz="6" w:space="0" w:color="000000" w:themeColor="text1"/>
            </w:tcBorders>
          </w:tcPr>
          <w:p w14:paraId="5DB67899" w14:textId="77777777" w:rsidR="008B7BDA" w:rsidRPr="00955AC2" w:rsidRDefault="008B7BDA" w:rsidP="008B7BDA">
            <w:pPr>
              <w:tabs>
                <w:tab w:val="left" w:pos="885"/>
                <w:tab w:val="left" w:pos="1929"/>
                <w:tab w:val="left" w:pos="2407"/>
              </w:tabs>
              <w:spacing w:before="115"/>
              <w:ind w:left="117" w:right="97"/>
              <w:rPr>
                <w:rFonts w:ascii="Times New Roman" w:eastAsia="Times New Roman" w:hAnsi="Times New Roman" w:cs="Times New Roman"/>
                <w:b/>
                <w:sz w:val="18"/>
                <w:szCs w:val="18"/>
              </w:rPr>
            </w:pPr>
            <w:r w:rsidRPr="00955AC2">
              <w:rPr>
                <w:rFonts w:ascii="Times New Roman" w:eastAsia="Times New Roman" w:hAnsi="Times New Roman" w:cs="Times New Roman"/>
                <w:b/>
                <w:spacing w:val="-2"/>
                <w:sz w:val="18"/>
                <w:szCs w:val="18"/>
              </w:rPr>
              <w:t>Valor</w:t>
            </w:r>
            <w:r w:rsidRPr="00955AC2">
              <w:rPr>
                <w:rFonts w:ascii="Times New Roman" w:eastAsia="Times New Roman" w:hAnsi="Times New Roman" w:cs="Times New Roman"/>
                <w:b/>
                <w:sz w:val="18"/>
                <w:szCs w:val="18"/>
              </w:rPr>
              <w:tab/>
            </w:r>
            <w:r w:rsidRPr="00955AC2">
              <w:rPr>
                <w:rFonts w:ascii="Times New Roman" w:eastAsia="Times New Roman" w:hAnsi="Times New Roman" w:cs="Times New Roman"/>
                <w:b/>
                <w:spacing w:val="-2"/>
                <w:sz w:val="18"/>
                <w:szCs w:val="18"/>
              </w:rPr>
              <w:t>estimado</w:t>
            </w:r>
            <w:r w:rsidRPr="00955AC2">
              <w:rPr>
                <w:rFonts w:ascii="Times New Roman" w:eastAsia="Times New Roman" w:hAnsi="Times New Roman" w:cs="Times New Roman"/>
                <w:b/>
                <w:sz w:val="18"/>
                <w:szCs w:val="18"/>
              </w:rPr>
              <w:tab/>
            </w:r>
            <w:r w:rsidRPr="00955AC2">
              <w:rPr>
                <w:rFonts w:ascii="Times New Roman" w:eastAsia="Times New Roman" w:hAnsi="Times New Roman" w:cs="Times New Roman"/>
                <w:b/>
                <w:spacing w:val="-6"/>
                <w:sz w:val="18"/>
                <w:szCs w:val="18"/>
              </w:rPr>
              <w:t>en</w:t>
            </w:r>
            <w:r w:rsidRPr="00955AC2">
              <w:rPr>
                <w:rFonts w:ascii="Times New Roman" w:eastAsia="Times New Roman" w:hAnsi="Times New Roman" w:cs="Times New Roman"/>
                <w:b/>
                <w:sz w:val="18"/>
                <w:szCs w:val="18"/>
              </w:rPr>
              <w:tab/>
            </w:r>
            <w:r w:rsidRPr="00955AC2">
              <w:rPr>
                <w:rFonts w:ascii="Times New Roman" w:eastAsia="Times New Roman" w:hAnsi="Times New Roman" w:cs="Times New Roman"/>
                <w:b/>
                <w:spacing w:val="-12"/>
                <w:sz w:val="18"/>
                <w:szCs w:val="18"/>
              </w:rPr>
              <w:t>la</w:t>
            </w:r>
            <w:r w:rsidRPr="00955AC2">
              <w:rPr>
                <w:rFonts w:ascii="Times New Roman" w:eastAsia="Times New Roman" w:hAnsi="Times New Roman" w:cs="Times New Roman"/>
                <w:b/>
                <w:sz w:val="18"/>
                <w:szCs w:val="18"/>
              </w:rPr>
              <w:t xml:space="preserve"> vigencia actual</w:t>
            </w:r>
          </w:p>
        </w:tc>
        <w:tc>
          <w:tcPr>
            <w:tcW w:w="7979" w:type="dxa"/>
            <w:gridSpan w:val="3"/>
            <w:tcBorders>
              <w:left w:val="single" w:sz="6" w:space="0" w:color="000000" w:themeColor="text1"/>
            </w:tcBorders>
          </w:tcPr>
          <w:p w14:paraId="0D809981" w14:textId="77777777" w:rsidR="002D51DB" w:rsidRDefault="002D51DB" w:rsidP="00125B0C">
            <w:pPr>
              <w:rPr>
                <w:sz w:val="18"/>
              </w:rPr>
            </w:pPr>
          </w:p>
          <w:p w14:paraId="3C3D74ED" w14:textId="7375C150" w:rsidR="008B7BDA" w:rsidRPr="00955AC2" w:rsidRDefault="00D40D75" w:rsidP="00125B0C">
            <w:pPr>
              <w:rPr>
                <w:rFonts w:ascii="Times New Roman" w:eastAsia="Times New Roman" w:hAnsi="Times New Roman" w:cs="Times New Roman"/>
                <w:sz w:val="18"/>
                <w:szCs w:val="18"/>
              </w:rPr>
            </w:pPr>
            <w:r>
              <w:rPr>
                <w:sz w:val="18"/>
              </w:rPr>
              <w:t xml:space="preserve">VEINTICINCO MILLONES DE </w:t>
            </w:r>
            <w:r w:rsidRPr="00BF1A79">
              <w:rPr>
                <w:sz w:val="18"/>
              </w:rPr>
              <w:t>PESOS</w:t>
            </w:r>
            <w:r>
              <w:rPr>
                <w:sz w:val="18"/>
              </w:rPr>
              <w:t xml:space="preserve"> MCTE ($25.000.000)</w:t>
            </w:r>
          </w:p>
        </w:tc>
      </w:tr>
      <w:tr w:rsidR="008B7BDA" w:rsidRPr="00955AC2" w14:paraId="31A51CC6" w14:textId="77777777" w:rsidTr="5B1467C6">
        <w:trPr>
          <w:trHeight w:val="300"/>
        </w:trPr>
        <w:tc>
          <w:tcPr>
            <w:tcW w:w="2311" w:type="dxa"/>
            <w:tcBorders>
              <w:right w:val="single" w:sz="6" w:space="0" w:color="000000" w:themeColor="text1"/>
            </w:tcBorders>
          </w:tcPr>
          <w:p w14:paraId="5FFBEB4A" w14:textId="77777777" w:rsidR="008B7BDA" w:rsidRPr="00955AC2" w:rsidRDefault="008B7BDA" w:rsidP="008B7BDA">
            <w:pPr>
              <w:spacing w:line="230" w:lineRule="atLeast"/>
              <w:ind w:left="117"/>
              <w:rPr>
                <w:rFonts w:ascii="Times New Roman" w:eastAsia="Times New Roman" w:hAnsi="Times New Roman" w:cs="Times New Roman"/>
                <w:b/>
                <w:sz w:val="18"/>
                <w:szCs w:val="18"/>
              </w:rPr>
            </w:pPr>
            <w:r w:rsidRPr="00955AC2">
              <w:rPr>
                <w:rFonts w:ascii="Times New Roman" w:eastAsia="Times New Roman" w:hAnsi="Times New Roman" w:cs="Times New Roman"/>
                <w:b/>
                <w:sz w:val="18"/>
                <w:szCs w:val="18"/>
              </w:rPr>
              <w:t>Unidad de contratación (La indicada en el PAA)</w:t>
            </w:r>
          </w:p>
        </w:tc>
        <w:tc>
          <w:tcPr>
            <w:tcW w:w="7979" w:type="dxa"/>
            <w:gridSpan w:val="3"/>
            <w:tcBorders>
              <w:left w:val="single" w:sz="6" w:space="0" w:color="000000" w:themeColor="text1"/>
            </w:tcBorders>
          </w:tcPr>
          <w:p w14:paraId="5E7E62E7" w14:textId="70F2662C" w:rsidR="008B7BDA" w:rsidRPr="00955AC2" w:rsidRDefault="126A6CE0" w:rsidP="008B7BDA">
            <w:pPr>
              <w:spacing w:before="115"/>
              <w:ind w:left="116"/>
              <w:rPr>
                <w:rFonts w:ascii="Times New Roman" w:eastAsia="Times New Roman" w:hAnsi="Times New Roman" w:cs="Times New Roman"/>
                <w:sz w:val="18"/>
                <w:szCs w:val="18"/>
              </w:rPr>
            </w:pPr>
            <w:r w:rsidRPr="00955AC2">
              <w:rPr>
                <w:rFonts w:ascii="Times New Roman" w:eastAsia="Times New Roman" w:hAnsi="Times New Roman" w:cs="Times New Roman"/>
                <w:sz w:val="18"/>
                <w:szCs w:val="18"/>
              </w:rPr>
              <w:t>GERENCIA</w:t>
            </w:r>
            <w:r w:rsidRPr="00955AC2">
              <w:rPr>
                <w:rFonts w:ascii="Times New Roman" w:eastAsia="Times New Roman" w:hAnsi="Times New Roman" w:cs="Times New Roman"/>
                <w:spacing w:val="-11"/>
                <w:sz w:val="18"/>
                <w:szCs w:val="18"/>
              </w:rPr>
              <w:t xml:space="preserve"> </w:t>
            </w:r>
            <w:r w:rsidRPr="00955AC2">
              <w:rPr>
                <w:rFonts w:ascii="Times New Roman" w:eastAsia="Times New Roman" w:hAnsi="Times New Roman" w:cs="Times New Roman"/>
                <w:sz w:val="18"/>
                <w:szCs w:val="18"/>
              </w:rPr>
              <w:t>DE</w:t>
            </w:r>
            <w:r w:rsidRPr="00955AC2">
              <w:rPr>
                <w:rFonts w:ascii="Times New Roman" w:eastAsia="Times New Roman" w:hAnsi="Times New Roman" w:cs="Times New Roman"/>
                <w:spacing w:val="-6"/>
                <w:sz w:val="18"/>
                <w:szCs w:val="18"/>
              </w:rPr>
              <w:t xml:space="preserve"> </w:t>
            </w:r>
            <w:r w:rsidRPr="00955AC2">
              <w:rPr>
                <w:rFonts w:ascii="Times New Roman" w:eastAsia="Times New Roman" w:hAnsi="Times New Roman" w:cs="Times New Roman"/>
                <w:sz w:val="18"/>
                <w:szCs w:val="18"/>
              </w:rPr>
              <w:t>CONTRATACIÓN</w:t>
            </w:r>
            <w:r w:rsidRPr="00955AC2">
              <w:rPr>
                <w:rFonts w:ascii="Times New Roman" w:eastAsia="Times New Roman" w:hAnsi="Times New Roman" w:cs="Times New Roman"/>
                <w:spacing w:val="-9"/>
                <w:sz w:val="18"/>
                <w:szCs w:val="18"/>
              </w:rPr>
              <w:t xml:space="preserve"> </w:t>
            </w:r>
            <w:r w:rsidR="0945B592" w:rsidRPr="00955AC2">
              <w:rPr>
                <w:rFonts w:ascii="Times New Roman" w:eastAsia="Times New Roman" w:hAnsi="Times New Roman" w:cs="Times New Roman"/>
                <w:sz w:val="18"/>
                <w:szCs w:val="18"/>
              </w:rPr>
              <w:t>–</w:t>
            </w:r>
            <w:r w:rsidRPr="00955AC2">
              <w:rPr>
                <w:rFonts w:ascii="Times New Roman" w:eastAsia="Times New Roman" w:hAnsi="Times New Roman" w:cs="Times New Roman"/>
                <w:spacing w:val="-9"/>
                <w:sz w:val="18"/>
                <w:szCs w:val="18"/>
              </w:rPr>
              <w:t xml:space="preserve"> </w:t>
            </w:r>
            <w:r w:rsidRPr="00955AC2">
              <w:rPr>
                <w:rFonts w:ascii="Times New Roman" w:eastAsia="Times New Roman" w:hAnsi="Times New Roman" w:cs="Times New Roman"/>
                <w:spacing w:val="-2"/>
                <w:sz w:val="18"/>
                <w:szCs w:val="18"/>
              </w:rPr>
              <w:t>ADQUISICIONES</w:t>
            </w:r>
          </w:p>
        </w:tc>
      </w:tr>
      <w:tr w:rsidR="008B7BDA" w:rsidRPr="00955AC2" w14:paraId="63FE3232" w14:textId="77777777" w:rsidTr="5B1467C6">
        <w:trPr>
          <w:trHeight w:val="300"/>
        </w:trPr>
        <w:tc>
          <w:tcPr>
            <w:tcW w:w="2311" w:type="dxa"/>
            <w:tcBorders>
              <w:right w:val="single" w:sz="6" w:space="0" w:color="000000" w:themeColor="text1"/>
            </w:tcBorders>
          </w:tcPr>
          <w:p w14:paraId="264D9E24" w14:textId="77777777" w:rsidR="008B7BDA" w:rsidRPr="00955AC2" w:rsidRDefault="008B7BDA" w:rsidP="008B7BDA">
            <w:pPr>
              <w:spacing w:before="115"/>
              <w:ind w:left="117"/>
              <w:rPr>
                <w:rFonts w:ascii="Times New Roman" w:eastAsia="Times New Roman" w:hAnsi="Times New Roman" w:cs="Times New Roman"/>
                <w:b/>
                <w:sz w:val="18"/>
                <w:szCs w:val="18"/>
              </w:rPr>
            </w:pPr>
            <w:r w:rsidRPr="00955AC2">
              <w:rPr>
                <w:rFonts w:ascii="Times New Roman" w:eastAsia="Times New Roman" w:hAnsi="Times New Roman" w:cs="Times New Roman"/>
                <w:b/>
                <w:sz w:val="18"/>
                <w:szCs w:val="18"/>
              </w:rPr>
              <w:t>Datos</w:t>
            </w:r>
            <w:r w:rsidRPr="00955AC2">
              <w:rPr>
                <w:rFonts w:ascii="Times New Roman" w:eastAsia="Times New Roman" w:hAnsi="Times New Roman" w:cs="Times New Roman"/>
                <w:b/>
                <w:spacing w:val="-8"/>
                <w:sz w:val="18"/>
                <w:szCs w:val="18"/>
              </w:rPr>
              <w:t xml:space="preserve"> </w:t>
            </w:r>
            <w:r w:rsidRPr="00955AC2">
              <w:rPr>
                <w:rFonts w:ascii="Times New Roman" w:eastAsia="Times New Roman" w:hAnsi="Times New Roman" w:cs="Times New Roman"/>
                <w:b/>
                <w:spacing w:val="-2"/>
                <w:sz w:val="18"/>
                <w:szCs w:val="18"/>
              </w:rPr>
              <w:t>contacto</w:t>
            </w:r>
          </w:p>
        </w:tc>
        <w:tc>
          <w:tcPr>
            <w:tcW w:w="7979" w:type="dxa"/>
            <w:gridSpan w:val="3"/>
            <w:tcBorders>
              <w:left w:val="single" w:sz="6" w:space="0" w:color="000000" w:themeColor="text1"/>
            </w:tcBorders>
          </w:tcPr>
          <w:p w14:paraId="6963A1D8" w14:textId="77777777" w:rsidR="00D629CD" w:rsidRDefault="533A46E9" w:rsidP="5B1467C6">
            <w:pPr>
              <w:pStyle w:val="TableParagraph"/>
              <w:spacing w:before="28"/>
              <w:ind w:left="127"/>
              <w:rPr>
                <w:sz w:val="18"/>
                <w:szCs w:val="18"/>
              </w:rPr>
            </w:pPr>
            <w:r w:rsidRPr="5B1467C6">
              <w:rPr>
                <w:spacing w:val="-2"/>
                <w:sz w:val="18"/>
                <w:szCs w:val="18"/>
              </w:rPr>
              <w:t>NIDIA FARLEY VEGA AGUIRRE</w:t>
            </w:r>
          </w:p>
          <w:p w14:paraId="0AB88620" w14:textId="5A21451B" w:rsidR="008B7BDA" w:rsidRPr="00955AC2" w:rsidRDefault="533A46E9" w:rsidP="00D629CD">
            <w:pPr>
              <w:spacing w:line="230" w:lineRule="atLeast"/>
              <w:ind w:left="116" w:right="4451"/>
              <w:rPr>
                <w:rFonts w:ascii="Times New Roman" w:eastAsia="Times New Roman" w:hAnsi="Times New Roman" w:cs="Times New Roman"/>
                <w:sz w:val="18"/>
                <w:szCs w:val="18"/>
              </w:rPr>
            </w:pPr>
            <w:r w:rsidRPr="5B1467C6">
              <w:rPr>
                <w:spacing w:val="-4"/>
                <w:sz w:val="18"/>
                <w:szCs w:val="18"/>
              </w:rPr>
              <w:t>Teléfono:96226169</w:t>
            </w:r>
            <w:r w:rsidRPr="5B1467C6">
              <w:rPr>
                <w:spacing w:val="20"/>
                <w:sz w:val="18"/>
                <w:szCs w:val="18"/>
              </w:rPr>
              <w:t xml:space="preserve"> </w:t>
            </w:r>
            <w:hyperlink r:id="rId10" w:history="1">
              <w:r w:rsidRPr="5B1467C6">
                <w:rPr>
                  <w:rStyle w:val="Hipervnculo"/>
                  <w:spacing w:val="-2"/>
                  <w:sz w:val="18"/>
                  <w:szCs w:val="18"/>
                </w:rPr>
                <w:t>nidia.vega@idipron.gov.co</w:t>
              </w:r>
            </w:hyperlink>
          </w:p>
        </w:tc>
      </w:tr>
    </w:tbl>
    <w:p w14:paraId="189FB234" w14:textId="77777777" w:rsidR="0002531D" w:rsidRPr="00955AC2" w:rsidRDefault="0002531D" w:rsidP="00C35977">
      <w:pPr>
        <w:jc w:val="both"/>
        <w:rPr>
          <w:rFonts w:ascii="Times New Roman" w:hAnsi="Times New Roman" w:cs="Times New Roman"/>
          <w:b/>
          <w:sz w:val="18"/>
          <w:szCs w:val="18"/>
        </w:rPr>
      </w:pPr>
    </w:p>
    <w:p w14:paraId="418424B2" w14:textId="77777777" w:rsidR="0002531D" w:rsidRPr="009A19EB" w:rsidRDefault="001113CD" w:rsidP="00C35977">
      <w:pPr>
        <w:pStyle w:val="Prrafodelista"/>
        <w:numPr>
          <w:ilvl w:val="0"/>
          <w:numId w:val="5"/>
        </w:numPr>
        <w:jc w:val="both"/>
        <w:rPr>
          <w:rFonts w:ascii="Times New Roman" w:hAnsi="Times New Roman" w:cs="Times New Roman"/>
          <w:b/>
          <w:sz w:val="20"/>
          <w:szCs w:val="20"/>
        </w:rPr>
      </w:pPr>
      <w:r w:rsidRPr="009A19EB">
        <w:rPr>
          <w:rFonts w:ascii="Times New Roman" w:hAnsi="Times New Roman" w:cs="Times New Roman"/>
          <w:b/>
          <w:sz w:val="20"/>
          <w:szCs w:val="20"/>
        </w:rPr>
        <w:t>DESCRIPCIÓN</w:t>
      </w:r>
      <w:r w:rsidRPr="009A19EB">
        <w:rPr>
          <w:rFonts w:ascii="Times New Roman" w:hAnsi="Times New Roman" w:cs="Times New Roman"/>
          <w:b/>
          <w:spacing w:val="-3"/>
          <w:sz w:val="20"/>
          <w:szCs w:val="20"/>
        </w:rPr>
        <w:t xml:space="preserve"> </w:t>
      </w:r>
      <w:r w:rsidRPr="009A19EB">
        <w:rPr>
          <w:rFonts w:ascii="Times New Roman" w:hAnsi="Times New Roman" w:cs="Times New Roman"/>
          <w:b/>
          <w:sz w:val="20"/>
          <w:szCs w:val="20"/>
        </w:rPr>
        <w:t>DE</w:t>
      </w:r>
      <w:r w:rsidRPr="009A19EB">
        <w:rPr>
          <w:rFonts w:ascii="Times New Roman" w:hAnsi="Times New Roman" w:cs="Times New Roman"/>
          <w:b/>
          <w:spacing w:val="-2"/>
          <w:sz w:val="20"/>
          <w:szCs w:val="20"/>
        </w:rPr>
        <w:t xml:space="preserve"> </w:t>
      </w:r>
      <w:r w:rsidRPr="009A19EB">
        <w:rPr>
          <w:rFonts w:ascii="Times New Roman" w:hAnsi="Times New Roman" w:cs="Times New Roman"/>
          <w:b/>
          <w:sz w:val="20"/>
          <w:szCs w:val="20"/>
        </w:rPr>
        <w:t>LA</w:t>
      </w:r>
      <w:r w:rsidRPr="009A19EB">
        <w:rPr>
          <w:rFonts w:ascii="Times New Roman" w:hAnsi="Times New Roman" w:cs="Times New Roman"/>
          <w:b/>
          <w:spacing w:val="-6"/>
          <w:sz w:val="20"/>
          <w:szCs w:val="20"/>
        </w:rPr>
        <w:t xml:space="preserve"> </w:t>
      </w:r>
      <w:r w:rsidRPr="009A19EB">
        <w:rPr>
          <w:rFonts w:ascii="Times New Roman" w:hAnsi="Times New Roman" w:cs="Times New Roman"/>
          <w:b/>
          <w:sz w:val="20"/>
          <w:szCs w:val="20"/>
        </w:rPr>
        <w:t>NECESIDAD</w:t>
      </w:r>
      <w:r w:rsidRPr="009A19EB">
        <w:rPr>
          <w:rFonts w:ascii="Times New Roman" w:hAnsi="Times New Roman" w:cs="Times New Roman"/>
          <w:b/>
          <w:spacing w:val="2"/>
          <w:sz w:val="20"/>
          <w:szCs w:val="20"/>
        </w:rPr>
        <w:t xml:space="preserve"> </w:t>
      </w:r>
      <w:r w:rsidRPr="009A19EB">
        <w:rPr>
          <w:rFonts w:ascii="Times New Roman" w:hAnsi="Times New Roman" w:cs="Times New Roman"/>
          <w:b/>
          <w:sz w:val="20"/>
          <w:szCs w:val="20"/>
        </w:rPr>
        <w:t>A</w:t>
      </w:r>
      <w:r w:rsidRPr="009A19EB">
        <w:rPr>
          <w:rFonts w:ascii="Times New Roman" w:hAnsi="Times New Roman" w:cs="Times New Roman"/>
          <w:b/>
          <w:spacing w:val="-4"/>
          <w:sz w:val="20"/>
          <w:szCs w:val="20"/>
        </w:rPr>
        <w:t xml:space="preserve"> </w:t>
      </w:r>
      <w:r w:rsidRPr="009A19EB">
        <w:rPr>
          <w:rFonts w:ascii="Times New Roman" w:hAnsi="Times New Roman" w:cs="Times New Roman"/>
          <w:b/>
          <w:sz w:val="20"/>
          <w:szCs w:val="20"/>
        </w:rPr>
        <w:t>SATISFACER</w:t>
      </w:r>
    </w:p>
    <w:p w14:paraId="05809629" w14:textId="77777777" w:rsidR="0002531D" w:rsidRPr="009A19EB" w:rsidRDefault="0002531D" w:rsidP="00C35977">
      <w:pPr>
        <w:jc w:val="both"/>
        <w:rPr>
          <w:rFonts w:ascii="Times New Roman" w:hAnsi="Times New Roman" w:cs="Times New Roman"/>
          <w:b/>
          <w:sz w:val="20"/>
          <w:szCs w:val="20"/>
        </w:rPr>
      </w:pPr>
    </w:p>
    <w:p w14:paraId="310D600A" w14:textId="6C386F77" w:rsidR="0002531D" w:rsidRPr="009A19EB" w:rsidRDefault="00986CCB" w:rsidP="00C35977">
      <w:pPr>
        <w:jc w:val="both"/>
        <w:rPr>
          <w:rFonts w:ascii="Times New Roman" w:hAnsi="Times New Roman" w:cs="Times New Roman"/>
          <w:b/>
          <w:bCs/>
          <w:sz w:val="20"/>
          <w:szCs w:val="20"/>
        </w:rPr>
      </w:pPr>
      <w:r w:rsidRPr="009A19EB">
        <w:rPr>
          <w:rFonts w:ascii="Times New Roman" w:hAnsi="Times New Roman" w:cs="Times New Roman"/>
          <w:sz w:val="20"/>
          <w:szCs w:val="20"/>
        </w:rPr>
        <w:tab/>
      </w:r>
      <w:r w:rsidR="00C81E29" w:rsidRPr="009A19EB">
        <w:rPr>
          <w:rFonts w:ascii="Times New Roman" w:hAnsi="Times New Roman" w:cs="Times New Roman"/>
          <w:b/>
          <w:bCs/>
          <w:sz w:val="20"/>
          <w:szCs w:val="20"/>
        </w:rPr>
        <w:t xml:space="preserve">2.1 </w:t>
      </w:r>
      <w:r w:rsidR="001113CD" w:rsidRPr="009A19EB">
        <w:rPr>
          <w:rFonts w:ascii="Times New Roman" w:hAnsi="Times New Roman" w:cs="Times New Roman"/>
          <w:b/>
          <w:bCs/>
          <w:sz w:val="20"/>
          <w:szCs w:val="20"/>
        </w:rPr>
        <w:t>JUSTIFICACION</w:t>
      </w:r>
      <w:r w:rsidR="001113CD" w:rsidRPr="009A19EB">
        <w:rPr>
          <w:rFonts w:ascii="Times New Roman" w:hAnsi="Times New Roman" w:cs="Times New Roman"/>
          <w:b/>
          <w:bCs/>
          <w:spacing w:val="-3"/>
          <w:sz w:val="20"/>
          <w:szCs w:val="20"/>
        </w:rPr>
        <w:t xml:space="preserve"> </w:t>
      </w:r>
      <w:r w:rsidR="001113CD" w:rsidRPr="009A19EB">
        <w:rPr>
          <w:rFonts w:ascii="Times New Roman" w:hAnsi="Times New Roman" w:cs="Times New Roman"/>
          <w:b/>
          <w:bCs/>
          <w:sz w:val="20"/>
          <w:szCs w:val="20"/>
        </w:rPr>
        <w:t>DE</w:t>
      </w:r>
      <w:r w:rsidR="001113CD" w:rsidRPr="009A19EB">
        <w:rPr>
          <w:rFonts w:ascii="Times New Roman" w:hAnsi="Times New Roman" w:cs="Times New Roman"/>
          <w:b/>
          <w:bCs/>
          <w:spacing w:val="-3"/>
          <w:sz w:val="20"/>
          <w:szCs w:val="20"/>
        </w:rPr>
        <w:t xml:space="preserve"> </w:t>
      </w:r>
      <w:r w:rsidR="001113CD" w:rsidRPr="009A19EB">
        <w:rPr>
          <w:rFonts w:ascii="Times New Roman" w:hAnsi="Times New Roman" w:cs="Times New Roman"/>
          <w:b/>
          <w:bCs/>
          <w:sz w:val="20"/>
          <w:szCs w:val="20"/>
        </w:rPr>
        <w:t>LA</w:t>
      </w:r>
      <w:r w:rsidR="001113CD" w:rsidRPr="009A19EB">
        <w:rPr>
          <w:rFonts w:ascii="Times New Roman" w:hAnsi="Times New Roman" w:cs="Times New Roman"/>
          <w:b/>
          <w:bCs/>
          <w:spacing w:val="-7"/>
          <w:sz w:val="20"/>
          <w:szCs w:val="20"/>
        </w:rPr>
        <w:t xml:space="preserve"> </w:t>
      </w:r>
      <w:r w:rsidR="001113CD" w:rsidRPr="009A19EB">
        <w:rPr>
          <w:rFonts w:ascii="Times New Roman" w:hAnsi="Times New Roman" w:cs="Times New Roman"/>
          <w:b/>
          <w:bCs/>
          <w:sz w:val="20"/>
          <w:szCs w:val="20"/>
        </w:rPr>
        <w:t>NECESIDAD</w:t>
      </w:r>
      <w:r w:rsidR="001113CD" w:rsidRPr="009A19EB">
        <w:rPr>
          <w:rFonts w:ascii="Times New Roman" w:hAnsi="Times New Roman" w:cs="Times New Roman"/>
          <w:b/>
          <w:bCs/>
          <w:spacing w:val="4"/>
          <w:sz w:val="20"/>
          <w:szCs w:val="20"/>
        </w:rPr>
        <w:t xml:space="preserve"> </w:t>
      </w:r>
      <w:r w:rsidR="001113CD" w:rsidRPr="009A19EB">
        <w:rPr>
          <w:rFonts w:ascii="Times New Roman" w:hAnsi="Times New Roman" w:cs="Times New Roman"/>
          <w:b/>
          <w:bCs/>
          <w:sz w:val="20"/>
          <w:szCs w:val="20"/>
        </w:rPr>
        <w:t>A</w:t>
      </w:r>
      <w:r w:rsidR="001113CD" w:rsidRPr="009A19EB">
        <w:rPr>
          <w:rFonts w:ascii="Times New Roman" w:hAnsi="Times New Roman" w:cs="Times New Roman"/>
          <w:b/>
          <w:bCs/>
          <w:spacing w:val="-4"/>
          <w:sz w:val="20"/>
          <w:szCs w:val="20"/>
        </w:rPr>
        <w:t xml:space="preserve"> </w:t>
      </w:r>
      <w:r w:rsidR="001113CD" w:rsidRPr="009A19EB">
        <w:rPr>
          <w:rFonts w:ascii="Times New Roman" w:hAnsi="Times New Roman" w:cs="Times New Roman"/>
          <w:b/>
          <w:bCs/>
          <w:sz w:val="20"/>
          <w:szCs w:val="20"/>
        </w:rPr>
        <w:t>SATISFACER</w:t>
      </w:r>
    </w:p>
    <w:p w14:paraId="51B39A20" w14:textId="2D227BE3" w:rsidR="008B7BDA" w:rsidRPr="009A19EB" w:rsidRDefault="008B7BDA" w:rsidP="00C35977">
      <w:pPr>
        <w:jc w:val="both"/>
        <w:rPr>
          <w:rFonts w:ascii="Times New Roman" w:hAnsi="Times New Roman" w:cs="Times New Roman"/>
          <w:b/>
          <w:sz w:val="20"/>
          <w:szCs w:val="20"/>
        </w:rPr>
      </w:pPr>
    </w:p>
    <w:p w14:paraId="2F37FBA4" w14:textId="5515C85D" w:rsidR="03D23DED" w:rsidRPr="009A19EB" w:rsidRDefault="03D23DED" w:rsidP="00751313">
      <w:pPr>
        <w:jc w:val="both"/>
        <w:rPr>
          <w:rStyle w:val="normaltextrun"/>
          <w:rFonts w:ascii="Times New Roman" w:eastAsia="Times New Roman" w:hAnsi="Times New Roman"/>
          <w:color w:val="000000" w:themeColor="text1"/>
          <w:sz w:val="20"/>
          <w:szCs w:val="20"/>
        </w:rPr>
      </w:pPr>
      <w:r w:rsidRPr="009A19EB">
        <w:rPr>
          <w:rStyle w:val="normaltextrun"/>
          <w:rFonts w:ascii="Times New Roman" w:eastAsia="Times New Roman" w:hAnsi="Times New Roman"/>
          <w:color w:val="000000" w:themeColor="text1"/>
          <w:sz w:val="20"/>
          <w:szCs w:val="20"/>
        </w:rPr>
        <w:t>En el marco del Plan de Desarrollo Distrital 2024-2027 "Bogotá camina segura". El IDIPRON, actualiza su propuesta pedagógica que atiende a la ejecución de acciones de prevención, protección y apoyo para el restablecimiento de derechos a NNAJ (niños, niñas, adolescentes y jóvenes) en situación de vida en calle, en riesgo de habitabilidad en calle y en condición de fragilidad social; Víctimas y en Riesgo de ESCNNA (Explotación Sexual Comercial en Niños, Niñas y Adolescente); además los NNA en Riesgo de entrar en conflicto con la Ley.</w:t>
      </w:r>
      <w:r w:rsidRPr="009A19EB">
        <w:rPr>
          <w:rStyle w:val="normaltextrun"/>
          <w:rFonts w:ascii="Times New Roman" w:eastAsia="Times New Roman" w:hAnsi="Times New Roman"/>
          <w:sz w:val="20"/>
          <w:szCs w:val="20"/>
        </w:rPr>
        <w:t> </w:t>
      </w:r>
    </w:p>
    <w:p w14:paraId="21A35471" w14:textId="707D8668" w:rsidR="008B7BDA" w:rsidRPr="009A19EB" w:rsidRDefault="008B7BDA" w:rsidP="0D13432B">
      <w:pPr>
        <w:jc w:val="both"/>
        <w:rPr>
          <w:rStyle w:val="normaltextrun"/>
          <w:rFonts w:ascii="Times New Roman" w:eastAsia="Times New Roman" w:hAnsi="Times New Roman"/>
          <w:color w:val="000000" w:themeColor="text1"/>
          <w:sz w:val="20"/>
          <w:szCs w:val="20"/>
        </w:rPr>
      </w:pPr>
    </w:p>
    <w:p w14:paraId="28CD8EAF" w14:textId="3AD468D1" w:rsidR="03D23DED" w:rsidRPr="009A19EB" w:rsidRDefault="03D23DED" w:rsidP="00751313">
      <w:pPr>
        <w:jc w:val="both"/>
        <w:rPr>
          <w:rStyle w:val="normaltextrun"/>
          <w:rFonts w:ascii="Times New Roman" w:eastAsia="Times New Roman" w:hAnsi="Times New Roman"/>
          <w:sz w:val="20"/>
          <w:szCs w:val="20"/>
        </w:rPr>
      </w:pPr>
      <w:r w:rsidRPr="009A19EB">
        <w:rPr>
          <w:rStyle w:val="normaltextrun"/>
          <w:rFonts w:ascii="Times New Roman" w:eastAsia="Times New Roman" w:hAnsi="Times New Roman"/>
          <w:color w:val="000000" w:themeColor="text1"/>
          <w:sz w:val="20"/>
          <w:szCs w:val="20"/>
        </w:rPr>
        <w:t>El Instituto entendiendo la limitación del desarrollo de las capacidades y la carencia de oportunidades de los NNAJ, desarrolla su intervención en casas de cuidado, (internados), de acogida (externados) y en el territorio; esta se desarrolla en tres (3) etapas: operación amistad, Personalización y Desarrollo de Capacidades y autonomía e inclusión Social. Para tal fin ofrece el modelo pedagógico de atención que se desarrolla a través de los componentes de salud, psicosocial, socio legal, educación, espiritualidad, emprender, deporte, arte y cultura, con acciones transversales personalizadas a los NNAJ.</w:t>
      </w:r>
      <w:r w:rsidRPr="009A19EB">
        <w:rPr>
          <w:rStyle w:val="normaltextrun"/>
          <w:rFonts w:ascii="Times New Roman" w:eastAsia="Times New Roman" w:hAnsi="Times New Roman"/>
          <w:sz w:val="20"/>
          <w:szCs w:val="20"/>
        </w:rPr>
        <w:t> </w:t>
      </w:r>
    </w:p>
    <w:p w14:paraId="058536F8" w14:textId="77777777" w:rsidR="008B7BDA" w:rsidRPr="009A19EB" w:rsidRDefault="008B7BDA" w:rsidP="008B7BDA">
      <w:pPr>
        <w:jc w:val="both"/>
        <w:rPr>
          <w:rFonts w:ascii="Times New Roman" w:hAnsi="Times New Roman" w:cs="Times New Roman"/>
          <w:bCs/>
          <w:sz w:val="20"/>
          <w:szCs w:val="20"/>
        </w:rPr>
      </w:pPr>
    </w:p>
    <w:p w14:paraId="0A78678F" w14:textId="0801CC69" w:rsidR="25DFF937" w:rsidRPr="009A19EB" w:rsidRDefault="25DFF937" w:rsidP="425C9E85">
      <w:pPr>
        <w:jc w:val="both"/>
        <w:rPr>
          <w:rStyle w:val="normaltextrun"/>
          <w:rFonts w:ascii="Times New Roman" w:eastAsia="Times New Roman" w:hAnsi="Times New Roman"/>
          <w:color w:val="000000" w:themeColor="text1"/>
          <w:sz w:val="20"/>
          <w:szCs w:val="20"/>
        </w:rPr>
      </w:pPr>
      <w:r w:rsidRPr="009A19EB">
        <w:rPr>
          <w:rStyle w:val="normaltextrun"/>
          <w:rFonts w:ascii="Times New Roman" w:eastAsia="Times New Roman" w:hAnsi="Times New Roman"/>
          <w:color w:val="000000" w:themeColor="text1"/>
          <w:sz w:val="20"/>
          <w:szCs w:val="20"/>
        </w:rPr>
        <w:t>Así mismo, el IDIPRON ha diseñado procesos pedagógicos que pretenden desde un modelo flexible la nivelación y aceleración académica, la vinculación a la oferta distrital escolar, el desarrollo de procesos de ciudadanía, participación y convivencia. Por otra parte, brinda a las jóvenes oportunidades para fortalecer competencias socio-laborales desde lo formal, lo informal y la formación para el mundo del trabajo</w:t>
      </w:r>
    </w:p>
    <w:p w14:paraId="37A6B4C5" w14:textId="1171B03A" w:rsidR="008B7BDA" w:rsidRPr="009A19EB" w:rsidRDefault="008B7BDA" w:rsidP="00C35977">
      <w:pPr>
        <w:jc w:val="both"/>
        <w:rPr>
          <w:rStyle w:val="normaltextrun"/>
          <w:rFonts w:ascii="Times New Roman" w:eastAsia="Times New Roman" w:hAnsi="Times New Roman"/>
          <w:color w:val="000000" w:themeColor="text1"/>
          <w:sz w:val="20"/>
          <w:szCs w:val="20"/>
        </w:rPr>
      </w:pPr>
    </w:p>
    <w:p w14:paraId="40B1DFAC" w14:textId="27C7E99D" w:rsidR="00C3031E" w:rsidRPr="009A19EB" w:rsidRDefault="25DFF937" w:rsidP="425C9E85">
      <w:pPr>
        <w:jc w:val="both"/>
        <w:rPr>
          <w:rStyle w:val="normaltextrun"/>
          <w:rFonts w:ascii="Times New Roman" w:eastAsia="Times New Roman" w:hAnsi="Times New Roman"/>
          <w:color w:val="000000" w:themeColor="text1"/>
          <w:sz w:val="20"/>
          <w:szCs w:val="20"/>
        </w:rPr>
      </w:pPr>
      <w:r w:rsidRPr="009A19EB">
        <w:rPr>
          <w:rStyle w:val="normaltextrun"/>
          <w:rFonts w:ascii="Times New Roman" w:eastAsia="Times New Roman" w:hAnsi="Times New Roman"/>
          <w:color w:val="000000" w:themeColor="text1"/>
          <w:sz w:val="20"/>
          <w:szCs w:val="20"/>
        </w:rPr>
        <w:t>De conformidad con las funciones del IDIPRON, se identificó que la Subdirección Técnica de Oportunidades</w:t>
      </w:r>
      <w:r w:rsidR="00C3031E" w:rsidRPr="009A19EB">
        <w:rPr>
          <w:rStyle w:val="normaltextrun"/>
          <w:rFonts w:ascii="Times New Roman" w:eastAsia="Times New Roman" w:hAnsi="Times New Roman"/>
          <w:color w:val="000000" w:themeColor="text1"/>
          <w:sz w:val="20"/>
          <w:szCs w:val="20"/>
        </w:rPr>
        <w:t xml:space="preserve"> </w:t>
      </w:r>
      <w:r w:rsidRPr="009A19EB">
        <w:rPr>
          <w:rStyle w:val="normaltextrun"/>
          <w:rFonts w:ascii="Times New Roman" w:eastAsia="Times New Roman" w:hAnsi="Times New Roman"/>
          <w:color w:val="000000" w:themeColor="text1"/>
          <w:sz w:val="20"/>
          <w:szCs w:val="20"/>
        </w:rPr>
        <w:t>es la responsable de: </w:t>
      </w:r>
    </w:p>
    <w:p w14:paraId="68FD189C" w14:textId="61AB8CE5" w:rsidR="425C9E85" w:rsidRPr="009A19EB" w:rsidRDefault="25DFF937" w:rsidP="0D13432B">
      <w:pPr>
        <w:jc w:val="both"/>
        <w:rPr>
          <w:rFonts w:ascii="Times New Roman" w:eastAsia="Times New Roman" w:hAnsi="Times New Roman" w:cs="Times New Roman"/>
          <w:color w:val="000000" w:themeColor="text1"/>
          <w:sz w:val="20"/>
          <w:szCs w:val="20"/>
        </w:rPr>
      </w:pPr>
      <w:r w:rsidRPr="009A19EB">
        <w:rPr>
          <w:rStyle w:val="normaltextrun"/>
          <w:rFonts w:ascii="Times New Roman" w:eastAsia="Times New Roman" w:hAnsi="Times New Roman"/>
          <w:color w:val="000000" w:themeColor="text1"/>
          <w:sz w:val="20"/>
          <w:szCs w:val="20"/>
        </w:rPr>
        <w:t>(i). Dirigir y garantizar la implementación de estrategias, programas y modelos orientados al desarrollo de capacidades y generación de oportunidades para la inserción política, social, económica y ambiental de niñas, niños, adolescentes y jóvenes en situación de calle, en vulnerabilidad o fragilidad social del Distrito Capital. (</w:t>
      </w:r>
      <w:proofErr w:type="spellStart"/>
      <w:r w:rsidRPr="009A19EB">
        <w:rPr>
          <w:rStyle w:val="normaltextrun"/>
          <w:rFonts w:ascii="Times New Roman" w:eastAsia="Times New Roman" w:hAnsi="Times New Roman"/>
          <w:color w:val="000000" w:themeColor="text1"/>
          <w:sz w:val="20"/>
          <w:szCs w:val="20"/>
        </w:rPr>
        <w:t>ii</w:t>
      </w:r>
      <w:proofErr w:type="spellEnd"/>
      <w:r w:rsidRPr="009A19EB">
        <w:rPr>
          <w:rStyle w:val="normaltextrun"/>
          <w:rFonts w:ascii="Times New Roman" w:eastAsia="Times New Roman" w:hAnsi="Times New Roman"/>
          <w:color w:val="000000" w:themeColor="text1"/>
          <w:sz w:val="20"/>
          <w:szCs w:val="20"/>
        </w:rPr>
        <w:t>). Liderar la ejecución de estrategias proyectos y servicios pedagógicos encaminados a fomentar la generación de oportunidades en el contexto del objetivo y funciones del Instituto, en el marco del Plan Estratégico Institucional. (</w:t>
      </w:r>
      <w:proofErr w:type="spellStart"/>
      <w:r w:rsidRPr="009A19EB">
        <w:rPr>
          <w:rStyle w:val="normaltextrun"/>
          <w:rFonts w:ascii="Times New Roman" w:eastAsia="Times New Roman" w:hAnsi="Times New Roman"/>
          <w:color w:val="000000" w:themeColor="text1"/>
          <w:sz w:val="20"/>
          <w:szCs w:val="20"/>
        </w:rPr>
        <w:t>iii</w:t>
      </w:r>
      <w:proofErr w:type="spellEnd"/>
      <w:r w:rsidRPr="009A19EB">
        <w:rPr>
          <w:rStyle w:val="normaltextrun"/>
          <w:rFonts w:ascii="Times New Roman" w:eastAsia="Times New Roman" w:hAnsi="Times New Roman"/>
          <w:color w:val="000000" w:themeColor="text1"/>
          <w:sz w:val="20"/>
          <w:szCs w:val="20"/>
        </w:rPr>
        <w:t>). Liderar la aplicación e implementación de procesos y procedimientos en las estrategias, programas, proyectos y servicios prestados por las dependencias a su cargo., al igual que contribuir con la actualización de estos.</w:t>
      </w:r>
      <w:r w:rsidRPr="009A19EB">
        <w:rPr>
          <w:rStyle w:val="eop"/>
          <w:rFonts w:ascii="Times New Roman" w:eastAsia="Times New Roman" w:hAnsi="Times New Roman"/>
          <w:color w:val="000000" w:themeColor="text1"/>
          <w:sz w:val="20"/>
          <w:szCs w:val="20"/>
          <w:lang w:val="es-CO"/>
        </w:rPr>
        <w:t> </w:t>
      </w:r>
      <w:r w:rsidRPr="009A19EB">
        <w:rPr>
          <w:rStyle w:val="normaltextrun"/>
          <w:rFonts w:ascii="Times New Roman" w:eastAsia="Times New Roman" w:hAnsi="Times New Roman"/>
          <w:color w:val="000000" w:themeColor="text1"/>
          <w:sz w:val="20"/>
          <w:szCs w:val="20"/>
        </w:rPr>
        <w:t>(</w:t>
      </w:r>
      <w:proofErr w:type="spellStart"/>
      <w:r w:rsidRPr="009A19EB">
        <w:rPr>
          <w:rStyle w:val="normaltextrun"/>
          <w:rFonts w:ascii="Times New Roman" w:eastAsia="Times New Roman" w:hAnsi="Times New Roman"/>
          <w:color w:val="000000" w:themeColor="text1"/>
          <w:sz w:val="20"/>
          <w:szCs w:val="20"/>
        </w:rPr>
        <w:t>iv</w:t>
      </w:r>
      <w:proofErr w:type="spellEnd"/>
      <w:r w:rsidRPr="009A19EB">
        <w:rPr>
          <w:rStyle w:val="normaltextrun"/>
          <w:rFonts w:ascii="Times New Roman" w:eastAsia="Times New Roman" w:hAnsi="Times New Roman"/>
          <w:color w:val="000000" w:themeColor="text1"/>
          <w:sz w:val="20"/>
          <w:szCs w:val="20"/>
        </w:rPr>
        <w:t>). Liderar la aplicación e implementación de procesos y procedimientos en las estrategias, programas, proyectos y servicios prestados por las dependencias a su cargo., al igual que contribuir con la actualización de estos. (v). Dirigir las acciones necesarias para garantizar el seguimiento, reporte, documentación y participación de las Gerencias a su cargo en los Planes, Programas, Proyectos y Políticas Institucionales en lo correspondiente a sus competencias. (vi) Las demás que se deriven de la naturaleza de los asuntos bajo su responsabilidad.</w:t>
      </w:r>
      <w:r w:rsidRPr="009A19EB">
        <w:rPr>
          <w:rStyle w:val="eop"/>
          <w:rFonts w:ascii="Times New Roman" w:eastAsia="Times New Roman" w:hAnsi="Times New Roman"/>
          <w:color w:val="000000" w:themeColor="text1"/>
          <w:sz w:val="20"/>
          <w:szCs w:val="20"/>
          <w:lang w:val="es-CO"/>
        </w:rPr>
        <w:t> </w:t>
      </w:r>
    </w:p>
    <w:p w14:paraId="619B543C" w14:textId="1EFB75DD" w:rsidR="008B7BDA" w:rsidRPr="009A19EB" w:rsidRDefault="008B7BDA" w:rsidP="00C35977">
      <w:pPr>
        <w:jc w:val="both"/>
        <w:rPr>
          <w:rFonts w:ascii="Times New Roman" w:hAnsi="Times New Roman" w:cs="Times New Roman"/>
          <w:b/>
          <w:sz w:val="20"/>
          <w:szCs w:val="20"/>
        </w:rPr>
      </w:pPr>
    </w:p>
    <w:p w14:paraId="5B7C1A4E" w14:textId="45AF3CAB" w:rsidR="008B7BDA" w:rsidRPr="009A19EB" w:rsidRDefault="25DC3C52" w:rsidP="00751313">
      <w:pPr>
        <w:jc w:val="both"/>
        <w:rPr>
          <w:rStyle w:val="normaltextrun"/>
          <w:rFonts w:ascii="Times New Roman" w:eastAsia="Times New Roman" w:hAnsi="Times New Roman"/>
          <w:sz w:val="20"/>
          <w:szCs w:val="20"/>
        </w:rPr>
      </w:pPr>
      <w:r w:rsidRPr="009A19EB">
        <w:rPr>
          <w:rStyle w:val="normaltextrun"/>
          <w:rFonts w:ascii="Times New Roman" w:eastAsia="Times New Roman" w:hAnsi="Times New Roman"/>
          <w:color w:val="000000" w:themeColor="text1"/>
          <w:sz w:val="20"/>
          <w:szCs w:val="20"/>
        </w:rPr>
        <w:t xml:space="preserve">Acorde con su misión y el Plan de Desarrollo, el IDIPRON despliega cinco (5) proyectos de inversión, dentro de los cuales se encuentra el proyecto de inversión 7967 – “Mejoramiento de capacidades y oportunidades a jóvenes inmersos en formas extremas de exclusión, asociados al fenómeno de habitabilidad en calle, para su integración productiva y social en Bogotá, D.C.”, que tiene como objetivo “Promover el desarrollo humano de jóvenes en fragilidad y vulnerabilidad social a través de </w:t>
      </w:r>
      <w:r w:rsidRPr="009A19EB">
        <w:rPr>
          <w:rStyle w:val="normaltextrun"/>
          <w:rFonts w:ascii="Times New Roman" w:eastAsia="Times New Roman" w:hAnsi="Times New Roman"/>
          <w:color w:val="000000" w:themeColor="text1"/>
          <w:sz w:val="20"/>
          <w:szCs w:val="20"/>
        </w:rPr>
        <w:lastRenderedPageBreak/>
        <w:t>procesos pedagógicos para el desarrollo de capacidades y la implementación de estrategias de generación de oportunidades para su desarrollo socioeconómico”. Así mismo “Promover el desarrollo de capacidades y la ampliación de oportunidades de jóvenes en condiciones de fragilidad social para su inclusión social y productiva” por lo cual la misionalidad de la entidad presenta dentro de sus principales funciones, acciones pedagógicas cotidianas relacionadas con la participación de los jóvenes en el mantenimiento, arreglo, producción y cuidado de los bienes del Instituto.</w:t>
      </w:r>
      <w:r w:rsidRPr="009A19EB">
        <w:rPr>
          <w:rStyle w:val="normaltextrun"/>
          <w:rFonts w:ascii="Times New Roman" w:eastAsia="Times New Roman" w:hAnsi="Times New Roman"/>
          <w:sz w:val="20"/>
          <w:szCs w:val="20"/>
        </w:rPr>
        <w:t> </w:t>
      </w:r>
    </w:p>
    <w:p w14:paraId="17641468" w14:textId="36690B5A" w:rsidR="008B7BDA" w:rsidRPr="009A19EB" w:rsidRDefault="008B7BDA" w:rsidP="0D13432B">
      <w:pPr>
        <w:jc w:val="both"/>
        <w:rPr>
          <w:rStyle w:val="normaltextrun"/>
          <w:rFonts w:ascii="Times New Roman" w:eastAsia="Times New Roman" w:hAnsi="Times New Roman"/>
          <w:sz w:val="20"/>
          <w:szCs w:val="20"/>
        </w:rPr>
      </w:pPr>
    </w:p>
    <w:p w14:paraId="1B7D71E0" w14:textId="347F7E0E" w:rsidR="008B7BDA" w:rsidRPr="009A19EB" w:rsidRDefault="25DC3C52" w:rsidP="00751313">
      <w:pPr>
        <w:jc w:val="both"/>
        <w:rPr>
          <w:rStyle w:val="normaltextrun"/>
          <w:rFonts w:ascii="Times New Roman" w:eastAsia="Times New Roman" w:hAnsi="Times New Roman"/>
          <w:sz w:val="20"/>
          <w:szCs w:val="20"/>
        </w:rPr>
      </w:pPr>
      <w:r w:rsidRPr="009A19EB">
        <w:rPr>
          <w:rStyle w:val="normaltextrun"/>
          <w:rFonts w:ascii="Times New Roman" w:eastAsia="Times New Roman" w:hAnsi="Times New Roman"/>
          <w:color w:val="000000" w:themeColor="text1"/>
          <w:sz w:val="20"/>
          <w:szCs w:val="20"/>
        </w:rPr>
        <w:t>Así mismo estimula las diversas formas de generación de ingresos, así como la relación que se presenta entre</w:t>
      </w:r>
      <w:r w:rsidR="00C3031E" w:rsidRPr="009A19EB">
        <w:rPr>
          <w:rStyle w:val="normaltextrun"/>
          <w:rFonts w:ascii="Times New Roman" w:eastAsia="Times New Roman" w:hAnsi="Times New Roman"/>
          <w:sz w:val="20"/>
          <w:szCs w:val="20"/>
        </w:rPr>
        <w:t xml:space="preserve"> </w:t>
      </w:r>
      <w:r w:rsidRPr="009A19EB">
        <w:rPr>
          <w:rStyle w:val="normaltextrun"/>
          <w:rFonts w:ascii="Times New Roman" w:eastAsia="Times New Roman" w:hAnsi="Times New Roman"/>
          <w:color w:val="000000" w:themeColor="text1"/>
          <w:sz w:val="20"/>
          <w:szCs w:val="20"/>
        </w:rPr>
        <w:t>trabajo, ética y política, también en el uso responsable del dinero, así como en competencias básicas, laborales y específicas para la inclusión laboral, suscribe convenios para la vinculación de los jóvenes a experiencias de trabajo remunerado y apoya la organización de los egresados.</w:t>
      </w:r>
    </w:p>
    <w:p w14:paraId="61BE2B51" w14:textId="6B6D74FA" w:rsidR="008B7BDA" w:rsidRPr="009A19EB" w:rsidRDefault="008B7BDA" w:rsidP="425C9E85">
      <w:pPr>
        <w:ind w:right="795"/>
        <w:jc w:val="both"/>
        <w:rPr>
          <w:rStyle w:val="normaltextrun"/>
          <w:rFonts w:ascii="Times New Roman" w:eastAsia="Times New Roman" w:hAnsi="Times New Roman"/>
          <w:color w:val="000000" w:themeColor="text1"/>
          <w:sz w:val="20"/>
          <w:szCs w:val="20"/>
        </w:rPr>
      </w:pPr>
    </w:p>
    <w:p w14:paraId="5055650B" w14:textId="429AA2DF" w:rsidR="008B7BDA" w:rsidRPr="009A19EB" w:rsidRDefault="0994B684" w:rsidP="425C9E85">
      <w:pPr>
        <w:jc w:val="both"/>
        <w:rPr>
          <w:rFonts w:ascii="Times New Roman" w:eastAsia="Times New Roman" w:hAnsi="Times New Roman" w:cs="Times New Roman"/>
          <w:sz w:val="20"/>
          <w:szCs w:val="20"/>
        </w:rPr>
      </w:pPr>
      <w:r w:rsidRPr="009A19EB">
        <w:rPr>
          <w:rStyle w:val="normaltextrun"/>
          <w:rFonts w:ascii="Times New Roman" w:eastAsia="Times New Roman" w:hAnsi="Times New Roman"/>
          <w:color w:val="000000" w:themeColor="text1"/>
          <w:sz w:val="20"/>
          <w:szCs w:val="20"/>
        </w:rPr>
        <w:t>De igual manera, en el marco de las actividades desarrolladas para el cumplimiento de las metas del proyecto de inversión 7967, se cuenta con la Gerencia de Inserción Socioeconómica, que propone el Modelo Pedagógico del IDIPRON, el cual desarrolla la Estrategia de talleres de formación. Esta estrategia tiene como finalidad desarrollar y fortalecer habilidades sociales, competencias laborales y ciudadanas en adolescentes y jóvenes, su propósito va enfocado a que estos jóvenes sean más competitivos para su inserción en el mundo laboral, alcancen autonomía e inclusión social, y puedan superar los problemas económicos que enfrentan.</w:t>
      </w:r>
    </w:p>
    <w:p w14:paraId="10E04B55" w14:textId="76894957" w:rsidR="008B7BDA" w:rsidRPr="009A19EB" w:rsidRDefault="008B7BDA" w:rsidP="425C9E85">
      <w:pPr>
        <w:jc w:val="both"/>
        <w:rPr>
          <w:rStyle w:val="normaltextrun"/>
          <w:rFonts w:ascii="Times New Roman" w:eastAsia="Times New Roman" w:hAnsi="Times New Roman"/>
          <w:color w:val="000000" w:themeColor="text1"/>
          <w:sz w:val="20"/>
          <w:szCs w:val="20"/>
        </w:rPr>
      </w:pPr>
    </w:p>
    <w:p w14:paraId="2FE560A0" w14:textId="0C0154CD" w:rsidR="008B7BDA" w:rsidRPr="009A19EB" w:rsidRDefault="0994B684" w:rsidP="425C9E85">
      <w:pPr>
        <w:jc w:val="both"/>
        <w:rPr>
          <w:rFonts w:ascii="Times New Roman" w:eastAsia="Times New Roman" w:hAnsi="Times New Roman" w:cs="Times New Roman"/>
          <w:sz w:val="20"/>
          <w:szCs w:val="20"/>
        </w:rPr>
      </w:pPr>
      <w:r w:rsidRPr="009A19EB">
        <w:rPr>
          <w:rStyle w:val="normaltextrun"/>
          <w:rFonts w:ascii="Times New Roman" w:eastAsia="Times New Roman" w:hAnsi="Times New Roman"/>
          <w:color w:val="000000" w:themeColor="text1"/>
          <w:sz w:val="20"/>
          <w:szCs w:val="20"/>
        </w:rPr>
        <w:t>El IDIPRON cuenta con unidades de protección integral (UPI) ubicadas dentro y fuera del distrito capital. Estas unidades atienden a niños, niñas, adolescentes y jóvenes (NNAJ) en modalidades de internado y externado. Adicionalmente, brindan atención a la población que participa en los planes y programas desarrollados en los territorios. La atención integral a estos beneficiarios incluye aspectos como vivienda, alimentación, vestuario, salud, educación, apoyo psicosocial, recreación, proceso legal y otras actividades que aseguren el goce efectivo de sus derechos.</w:t>
      </w:r>
    </w:p>
    <w:p w14:paraId="611480C7" w14:textId="3D849853" w:rsidR="425C9E85" w:rsidRPr="009A19EB" w:rsidRDefault="425C9E85" w:rsidP="425C9E85">
      <w:pPr>
        <w:jc w:val="both"/>
        <w:rPr>
          <w:rStyle w:val="normaltextrun"/>
          <w:rFonts w:ascii="Times New Roman" w:eastAsia="Times New Roman" w:hAnsi="Times New Roman"/>
          <w:color w:val="000000" w:themeColor="text1"/>
          <w:sz w:val="20"/>
          <w:szCs w:val="20"/>
        </w:rPr>
      </w:pPr>
    </w:p>
    <w:p w14:paraId="3E2B09EB" w14:textId="490F50DD" w:rsidR="425C9E85" w:rsidRDefault="0994B684" w:rsidP="002C70CF">
      <w:pPr>
        <w:jc w:val="both"/>
        <w:rPr>
          <w:rStyle w:val="normaltextrun"/>
          <w:rFonts w:ascii="Times New Roman" w:eastAsia="Times New Roman" w:hAnsi="Times New Roman"/>
          <w:color w:val="0D0D0D" w:themeColor="text1" w:themeTint="F2"/>
          <w:sz w:val="20"/>
          <w:szCs w:val="20"/>
        </w:rPr>
      </w:pPr>
      <w:r w:rsidRPr="009A19EB">
        <w:rPr>
          <w:rStyle w:val="normaltextrun"/>
          <w:rFonts w:ascii="Times New Roman" w:eastAsia="Times New Roman" w:hAnsi="Times New Roman"/>
          <w:color w:val="0D0D0D" w:themeColor="text1" w:themeTint="F2"/>
          <w:sz w:val="20"/>
          <w:szCs w:val="20"/>
        </w:rPr>
        <w:t xml:space="preserve">De </w:t>
      </w:r>
      <w:r w:rsidR="002C70CF" w:rsidRPr="002C70CF">
        <w:rPr>
          <w:rStyle w:val="normaltextrun"/>
          <w:rFonts w:ascii="Times New Roman" w:eastAsia="Times New Roman" w:hAnsi="Times New Roman"/>
          <w:color w:val="0D0D0D" w:themeColor="text1" w:themeTint="F2"/>
          <w:sz w:val="20"/>
          <w:szCs w:val="20"/>
        </w:rPr>
        <w:t xml:space="preserve">conformidad con lo anterior, se hace necesario adelantar el proceso de contratación correspondiente para la adquisición de insumos requeridos que permitan el desarrollo efectivo del aprendizaje en el Taller de Cocina, el cual actualmente atiende alrededor de 100 jóvenes vinculados. Esta </w:t>
      </w:r>
      <w:r w:rsidR="002C70CF">
        <w:rPr>
          <w:rStyle w:val="normaltextrun"/>
          <w:rFonts w:ascii="Times New Roman" w:eastAsia="Times New Roman" w:hAnsi="Times New Roman"/>
          <w:color w:val="0D0D0D" w:themeColor="text1" w:themeTint="F2"/>
          <w:sz w:val="20"/>
          <w:szCs w:val="20"/>
        </w:rPr>
        <w:t>adquisición de los insumos</w:t>
      </w:r>
      <w:r w:rsidR="002C70CF" w:rsidRPr="002C70CF">
        <w:rPr>
          <w:rStyle w:val="normaltextrun"/>
          <w:rFonts w:ascii="Times New Roman" w:eastAsia="Times New Roman" w:hAnsi="Times New Roman"/>
          <w:color w:val="0D0D0D" w:themeColor="text1" w:themeTint="F2"/>
          <w:sz w:val="20"/>
          <w:szCs w:val="20"/>
        </w:rPr>
        <w:t xml:space="preserve"> </w:t>
      </w:r>
      <w:r w:rsidR="002C70CF">
        <w:rPr>
          <w:rStyle w:val="normaltextrun"/>
          <w:rFonts w:ascii="Times New Roman" w:eastAsia="Times New Roman" w:hAnsi="Times New Roman"/>
          <w:color w:val="0D0D0D" w:themeColor="text1" w:themeTint="F2"/>
          <w:sz w:val="20"/>
          <w:szCs w:val="20"/>
        </w:rPr>
        <w:t xml:space="preserve">de alimentos </w:t>
      </w:r>
      <w:r w:rsidR="002C70CF" w:rsidRPr="002C70CF">
        <w:rPr>
          <w:rStyle w:val="normaltextrun"/>
          <w:rFonts w:ascii="Times New Roman" w:eastAsia="Times New Roman" w:hAnsi="Times New Roman"/>
          <w:color w:val="0D0D0D" w:themeColor="text1" w:themeTint="F2"/>
          <w:sz w:val="20"/>
          <w:szCs w:val="20"/>
        </w:rPr>
        <w:t>es fundamental para garantizar la continuidad del proceso formativo, articulado con los demás componentes del Modelo Pedagógico de la Entidad, a través de una estrategia de producción y elaboración de preparaciones culinarias. Dicha estrategia está orientada al fortalecimiento de habilidades diversas en los procesos de preparación, manipulación y transformación de alimentos, contribuyendo al desarrollo integral de nuestros NNAJ, en particular en lo relacionado con competencias generales y específicas para su proyección hacia el mundo laboral, uno de los ejes fundamentales del modelo pedagógico del IDIPRON.</w:t>
      </w:r>
    </w:p>
    <w:p w14:paraId="79C611CE" w14:textId="77777777" w:rsidR="002C70CF" w:rsidRPr="009A19EB" w:rsidRDefault="002C70CF" w:rsidP="002C70CF">
      <w:pPr>
        <w:jc w:val="both"/>
        <w:rPr>
          <w:rStyle w:val="normaltextrun"/>
          <w:rFonts w:ascii="Times New Roman" w:eastAsia="Times New Roman" w:hAnsi="Times New Roman"/>
          <w:color w:val="000000" w:themeColor="text1"/>
          <w:sz w:val="20"/>
          <w:szCs w:val="20"/>
        </w:rPr>
      </w:pPr>
    </w:p>
    <w:p w14:paraId="3E56FB27" w14:textId="68A05DE6" w:rsidR="0002531D" w:rsidRPr="009A19EB" w:rsidRDefault="485F8003" w:rsidP="00A060AE">
      <w:pPr>
        <w:jc w:val="both"/>
        <w:rPr>
          <w:rFonts w:ascii="Times New Roman" w:hAnsi="Times New Roman" w:cs="Times New Roman"/>
          <w:sz w:val="20"/>
          <w:szCs w:val="20"/>
        </w:rPr>
      </w:pPr>
      <w:r w:rsidRPr="009A19EB">
        <w:rPr>
          <w:rFonts w:ascii="Times New Roman" w:hAnsi="Times New Roman" w:cs="Times New Roman"/>
          <w:sz w:val="20"/>
          <w:szCs w:val="20"/>
        </w:rPr>
        <w:t xml:space="preserve">Por último, se realizó la verificación y revisión de los Acuerdos Marco de precios de Colombia Compra Eficiente </w:t>
      </w:r>
      <w:r w:rsidR="5AF25572" w:rsidRPr="009A19EB">
        <w:rPr>
          <w:rFonts w:ascii="Times New Roman" w:hAnsi="Times New Roman" w:cs="Times New Roman"/>
          <w:sz w:val="20"/>
          <w:szCs w:val="20"/>
        </w:rPr>
        <w:t>y la</w:t>
      </w:r>
      <w:r w:rsidRPr="009A19EB">
        <w:rPr>
          <w:rFonts w:ascii="Times New Roman" w:hAnsi="Times New Roman" w:cs="Times New Roman"/>
          <w:spacing w:val="-7"/>
          <w:sz w:val="20"/>
          <w:szCs w:val="20"/>
        </w:rPr>
        <w:t xml:space="preserve"> </w:t>
      </w:r>
      <w:r w:rsidRPr="009A19EB">
        <w:rPr>
          <w:rFonts w:ascii="Times New Roman" w:hAnsi="Times New Roman" w:cs="Times New Roman"/>
          <w:sz w:val="20"/>
          <w:szCs w:val="20"/>
        </w:rPr>
        <w:t>Tienda</w:t>
      </w:r>
      <w:r w:rsidRPr="009A19EB">
        <w:rPr>
          <w:rFonts w:ascii="Times New Roman" w:hAnsi="Times New Roman" w:cs="Times New Roman"/>
          <w:spacing w:val="-7"/>
          <w:sz w:val="20"/>
          <w:szCs w:val="20"/>
        </w:rPr>
        <w:t xml:space="preserve"> </w:t>
      </w:r>
      <w:r w:rsidRPr="009A19EB">
        <w:rPr>
          <w:rFonts w:ascii="Times New Roman" w:hAnsi="Times New Roman" w:cs="Times New Roman"/>
          <w:sz w:val="20"/>
          <w:szCs w:val="20"/>
        </w:rPr>
        <w:t>Virtual</w:t>
      </w:r>
      <w:r w:rsidRPr="009A19EB">
        <w:rPr>
          <w:rFonts w:ascii="Times New Roman" w:hAnsi="Times New Roman" w:cs="Times New Roman"/>
          <w:spacing w:val="-4"/>
          <w:sz w:val="20"/>
          <w:szCs w:val="20"/>
        </w:rPr>
        <w:t xml:space="preserve"> </w:t>
      </w:r>
      <w:r w:rsidRPr="009A19EB">
        <w:rPr>
          <w:rFonts w:ascii="Times New Roman" w:hAnsi="Times New Roman" w:cs="Times New Roman"/>
          <w:sz w:val="20"/>
          <w:szCs w:val="20"/>
        </w:rPr>
        <w:t>del</w:t>
      </w:r>
      <w:r w:rsidRPr="009A19EB">
        <w:rPr>
          <w:rFonts w:ascii="Times New Roman" w:hAnsi="Times New Roman" w:cs="Times New Roman"/>
          <w:spacing w:val="-5"/>
          <w:sz w:val="20"/>
          <w:szCs w:val="20"/>
        </w:rPr>
        <w:t xml:space="preserve"> </w:t>
      </w:r>
      <w:r w:rsidRPr="009A19EB">
        <w:rPr>
          <w:rFonts w:ascii="Times New Roman" w:hAnsi="Times New Roman" w:cs="Times New Roman"/>
          <w:sz w:val="20"/>
          <w:szCs w:val="20"/>
        </w:rPr>
        <w:t>Estado</w:t>
      </w:r>
      <w:r w:rsidRPr="009A19EB">
        <w:rPr>
          <w:rFonts w:ascii="Times New Roman" w:hAnsi="Times New Roman" w:cs="Times New Roman"/>
          <w:spacing w:val="-5"/>
          <w:sz w:val="20"/>
          <w:szCs w:val="20"/>
        </w:rPr>
        <w:t xml:space="preserve"> </w:t>
      </w:r>
      <w:r w:rsidRPr="009A19EB">
        <w:rPr>
          <w:rFonts w:ascii="Times New Roman" w:hAnsi="Times New Roman" w:cs="Times New Roman"/>
          <w:sz w:val="20"/>
          <w:szCs w:val="20"/>
        </w:rPr>
        <w:t>Colombiano,</w:t>
      </w:r>
      <w:r w:rsidRPr="009A19EB">
        <w:rPr>
          <w:rFonts w:ascii="Times New Roman" w:hAnsi="Times New Roman" w:cs="Times New Roman"/>
          <w:spacing w:val="-7"/>
          <w:sz w:val="20"/>
          <w:szCs w:val="20"/>
        </w:rPr>
        <w:t xml:space="preserve"> </w:t>
      </w:r>
      <w:r w:rsidRPr="009A19EB">
        <w:rPr>
          <w:rFonts w:ascii="Times New Roman" w:hAnsi="Times New Roman" w:cs="Times New Roman"/>
          <w:sz w:val="20"/>
          <w:szCs w:val="20"/>
        </w:rPr>
        <w:t>el</w:t>
      </w:r>
      <w:r w:rsidRPr="009A19EB">
        <w:rPr>
          <w:rFonts w:ascii="Times New Roman" w:hAnsi="Times New Roman" w:cs="Times New Roman"/>
          <w:spacing w:val="-8"/>
          <w:sz w:val="20"/>
          <w:szCs w:val="20"/>
        </w:rPr>
        <w:t xml:space="preserve"> </w:t>
      </w:r>
      <w:r w:rsidRPr="009A19EB">
        <w:rPr>
          <w:rFonts w:ascii="Times New Roman" w:hAnsi="Times New Roman" w:cs="Times New Roman"/>
          <w:sz w:val="20"/>
          <w:szCs w:val="20"/>
        </w:rPr>
        <w:t>día</w:t>
      </w:r>
      <w:r w:rsidRPr="009A19EB">
        <w:rPr>
          <w:rFonts w:ascii="Times New Roman" w:hAnsi="Times New Roman" w:cs="Times New Roman"/>
          <w:spacing w:val="-5"/>
          <w:sz w:val="20"/>
          <w:szCs w:val="20"/>
        </w:rPr>
        <w:t xml:space="preserve"> </w:t>
      </w:r>
      <w:r w:rsidR="3AB17EFA" w:rsidRPr="009A19EB">
        <w:rPr>
          <w:rFonts w:ascii="Times New Roman" w:hAnsi="Times New Roman" w:cs="Times New Roman"/>
          <w:spacing w:val="-5"/>
          <w:sz w:val="20"/>
          <w:szCs w:val="20"/>
        </w:rPr>
        <w:t>1</w:t>
      </w:r>
      <w:r w:rsidR="55C28F98" w:rsidRPr="009A19EB">
        <w:rPr>
          <w:rFonts w:ascii="Times New Roman" w:hAnsi="Times New Roman" w:cs="Times New Roman"/>
          <w:spacing w:val="-5"/>
          <w:sz w:val="20"/>
          <w:szCs w:val="20"/>
        </w:rPr>
        <w:t xml:space="preserve">5 </w:t>
      </w:r>
      <w:r w:rsidRPr="009A19EB">
        <w:rPr>
          <w:rFonts w:ascii="Times New Roman" w:hAnsi="Times New Roman" w:cs="Times New Roman"/>
          <w:sz w:val="20"/>
          <w:szCs w:val="20"/>
        </w:rPr>
        <w:t>de</w:t>
      </w:r>
      <w:r w:rsidR="20DBBC7E" w:rsidRPr="009A19EB">
        <w:rPr>
          <w:rFonts w:ascii="Times New Roman" w:hAnsi="Times New Roman" w:cs="Times New Roman"/>
          <w:spacing w:val="-5"/>
          <w:sz w:val="20"/>
          <w:szCs w:val="20"/>
        </w:rPr>
        <w:t xml:space="preserve"> </w:t>
      </w:r>
      <w:r w:rsidR="3EA361D8" w:rsidRPr="009A19EB">
        <w:rPr>
          <w:rFonts w:ascii="Times New Roman" w:hAnsi="Times New Roman" w:cs="Times New Roman"/>
          <w:spacing w:val="-5"/>
          <w:sz w:val="20"/>
          <w:szCs w:val="20"/>
        </w:rPr>
        <w:t>o</w:t>
      </w:r>
      <w:r w:rsidR="0833468B" w:rsidRPr="009A19EB">
        <w:rPr>
          <w:rFonts w:ascii="Times New Roman" w:hAnsi="Times New Roman" w:cs="Times New Roman"/>
          <w:spacing w:val="-5"/>
          <w:sz w:val="20"/>
          <w:szCs w:val="20"/>
        </w:rPr>
        <w:t>ctubre</w:t>
      </w:r>
      <w:r w:rsidR="0C8042B1" w:rsidRPr="009A19EB">
        <w:rPr>
          <w:rFonts w:ascii="Times New Roman" w:hAnsi="Times New Roman" w:cs="Times New Roman"/>
          <w:spacing w:val="-5"/>
          <w:sz w:val="20"/>
          <w:szCs w:val="20"/>
        </w:rPr>
        <w:t xml:space="preserve"> </w:t>
      </w:r>
      <w:r w:rsidRPr="009A19EB">
        <w:rPr>
          <w:rFonts w:ascii="Times New Roman" w:eastAsiaTheme="minorEastAsia" w:hAnsi="Times New Roman" w:cs="Times New Roman"/>
          <w:sz w:val="20"/>
          <w:szCs w:val="20"/>
        </w:rPr>
        <w:t>de 202</w:t>
      </w:r>
      <w:r w:rsidR="0C8042B1" w:rsidRPr="009A19EB">
        <w:rPr>
          <w:rFonts w:ascii="Times New Roman" w:hAnsi="Times New Roman" w:cs="Times New Roman"/>
          <w:sz w:val="20"/>
          <w:szCs w:val="20"/>
        </w:rPr>
        <w:t>5</w:t>
      </w:r>
      <w:r w:rsidRPr="009A19EB">
        <w:rPr>
          <w:rFonts w:ascii="Times New Roman" w:hAnsi="Times New Roman" w:cs="Times New Roman"/>
          <w:sz w:val="20"/>
          <w:szCs w:val="20"/>
        </w:rPr>
        <w:t xml:space="preserve">, lo cual permitió </w:t>
      </w:r>
      <w:r w:rsidR="0FD9D930" w:rsidRPr="009A19EB">
        <w:rPr>
          <w:rFonts w:ascii="Times New Roman" w:hAnsi="Times New Roman" w:cs="Times New Roman"/>
          <w:sz w:val="20"/>
          <w:szCs w:val="20"/>
        </w:rPr>
        <w:t xml:space="preserve">lo cual </w:t>
      </w:r>
      <w:r w:rsidR="3FB785CD" w:rsidRPr="009A19EB">
        <w:rPr>
          <w:rFonts w:ascii="Times New Roman" w:hAnsi="Times New Roman" w:cs="Times New Roman"/>
          <w:sz w:val="20"/>
          <w:szCs w:val="20"/>
        </w:rPr>
        <w:t>permitió evidenciar</w:t>
      </w:r>
      <w:r w:rsidR="0FD9D930" w:rsidRPr="009A19EB">
        <w:rPr>
          <w:rFonts w:ascii="Times New Roman" w:hAnsi="Times New Roman" w:cs="Times New Roman"/>
          <w:sz w:val="20"/>
          <w:szCs w:val="20"/>
        </w:rPr>
        <w:t xml:space="preserve"> que existe el acuerdo </w:t>
      </w:r>
      <w:r w:rsidR="2B30C044" w:rsidRPr="009A19EB">
        <w:rPr>
          <w:rFonts w:ascii="Times New Roman" w:hAnsi="Times New Roman" w:cs="Times New Roman"/>
          <w:sz w:val="20"/>
          <w:szCs w:val="20"/>
        </w:rPr>
        <w:t>marco,</w:t>
      </w:r>
      <w:r w:rsidR="68BBB412" w:rsidRPr="009A19EB">
        <w:rPr>
          <w:rFonts w:ascii="Times New Roman" w:hAnsi="Times New Roman" w:cs="Times New Roman"/>
          <w:sz w:val="20"/>
          <w:szCs w:val="20"/>
        </w:rPr>
        <w:t xml:space="preserve"> CCENEG-083-01-2024</w:t>
      </w:r>
      <w:r w:rsidR="2203AEE6" w:rsidRPr="009A19EB">
        <w:rPr>
          <w:rFonts w:ascii="Times New Roman" w:hAnsi="Times New Roman" w:cs="Times New Roman"/>
          <w:sz w:val="20"/>
          <w:szCs w:val="20"/>
        </w:rPr>
        <w:t>,</w:t>
      </w:r>
      <w:r w:rsidR="68BBB412" w:rsidRPr="009A19EB">
        <w:rPr>
          <w:rFonts w:ascii="Times New Roman" w:hAnsi="Times New Roman" w:cs="Times New Roman"/>
          <w:sz w:val="20"/>
          <w:szCs w:val="20"/>
        </w:rPr>
        <w:t xml:space="preserve"> </w:t>
      </w:r>
      <w:r w:rsidR="5C8886B8" w:rsidRPr="009A19EB">
        <w:rPr>
          <w:rFonts w:ascii="Times New Roman" w:hAnsi="Times New Roman" w:cs="Times New Roman"/>
          <w:sz w:val="20"/>
          <w:szCs w:val="20"/>
        </w:rPr>
        <w:t>sin embargo</w:t>
      </w:r>
      <w:r w:rsidR="66E48FC4" w:rsidRPr="009A19EB">
        <w:rPr>
          <w:rFonts w:ascii="Times New Roman" w:hAnsi="Times New Roman" w:cs="Times New Roman"/>
          <w:sz w:val="20"/>
          <w:szCs w:val="20"/>
        </w:rPr>
        <w:t>,</w:t>
      </w:r>
      <w:r w:rsidR="1CE5A5C5" w:rsidRPr="009A19EB">
        <w:rPr>
          <w:rFonts w:ascii="Times New Roman" w:hAnsi="Times New Roman" w:cs="Times New Roman"/>
          <w:sz w:val="20"/>
          <w:szCs w:val="20"/>
        </w:rPr>
        <w:t xml:space="preserve"> </w:t>
      </w:r>
      <w:r w:rsidRPr="009A19EB">
        <w:rPr>
          <w:rFonts w:ascii="Times New Roman" w:hAnsi="Times New Roman" w:cs="Times New Roman"/>
          <w:sz w:val="20"/>
          <w:szCs w:val="20"/>
        </w:rPr>
        <w:t xml:space="preserve">se sugiere continuar con la modalidad de contratación de </w:t>
      </w:r>
      <w:r w:rsidR="20DBBC7E" w:rsidRPr="009A19EB">
        <w:rPr>
          <w:rFonts w:ascii="Times New Roman" w:hAnsi="Times New Roman" w:cs="Times New Roman"/>
          <w:sz w:val="20"/>
          <w:szCs w:val="20"/>
        </w:rPr>
        <w:t>una</w:t>
      </w:r>
      <w:r w:rsidR="115B30E5" w:rsidRPr="009A19EB">
        <w:rPr>
          <w:rFonts w:ascii="Times New Roman" w:hAnsi="Times New Roman" w:cs="Times New Roman"/>
          <w:sz w:val="20"/>
          <w:szCs w:val="20"/>
        </w:rPr>
        <w:t xml:space="preserve"> mínima cuantía</w:t>
      </w:r>
      <w:r w:rsidRPr="009A19EB">
        <w:rPr>
          <w:rFonts w:ascii="Times New Roman" w:hAnsi="Times New Roman" w:cs="Times New Roman"/>
          <w:sz w:val="20"/>
          <w:szCs w:val="20"/>
        </w:rPr>
        <w:t>,</w:t>
      </w:r>
      <w:r w:rsidRPr="009A19EB">
        <w:rPr>
          <w:rFonts w:ascii="Times New Roman" w:hAnsi="Times New Roman" w:cs="Times New Roman"/>
          <w:spacing w:val="-2"/>
          <w:sz w:val="20"/>
          <w:szCs w:val="20"/>
        </w:rPr>
        <w:t xml:space="preserve"> </w:t>
      </w:r>
      <w:r w:rsidRPr="009A19EB">
        <w:rPr>
          <w:rFonts w:ascii="Times New Roman" w:hAnsi="Times New Roman" w:cs="Times New Roman"/>
          <w:sz w:val="20"/>
          <w:szCs w:val="20"/>
        </w:rPr>
        <w:t>tal</w:t>
      </w:r>
      <w:r w:rsidRPr="009A19EB">
        <w:rPr>
          <w:rFonts w:ascii="Times New Roman" w:hAnsi="Times New Roman" w:cs="Times New Roman"/>
          <w:spacing w:val="-2"/>
          <w:sz w:val="20"/>
          <w:szCs w:val="20"/>
        </w:rPr>
        <w:t xml:space="preserve"> </w:t>
      </w:r>
      <w:r w:rsidRPr="009A19EB">
        <w:rPr>
          <w:rFonts w:ascii="Times New Roman" w:hAnsi="Times New Roman" w:cs="Times New Roman"/>
          <w:sz w:val="20"/>
          <w:szCs w:val="20"/>
        </w:rPr>
        <w:t>como</w:t>
      </w:r>
      <w:r w:rsidRPr="009A19EB">
        <w:rPr>
          <w:rFonts w:ascii="Times New Roman" w:hAnsi="Times New Roman" w:cs="Times New Roman"/>
          <w:spacing w:val="-1"/>
          <w:sz w:val="20"/>
          <w:szCs w:val="20"/>
        </w:rPr>
        <w:t xml:space="preserve"> </w:t>
      </w:r>
      <w:r w:rsidRPr="009A19EB">
        <w:rPr>
          <w:rFonts w:ascii="Times New Roman" w:hAnsi="Times New Roman" w:cs="Times New Roman"/>
          <w:sz w:val="20"/>
          <w:szCs w:val="20"/>
        </w:rPr>
        <w:t>se</w:t>
      </w:r>
      <w:r w:rsidRPr="009A19EB">
        <w:rPr>
          <w:rFonts w:ascii="Times New Roman" w:hAnsi="Times New Roman" w:cs="Times New Roman"/>
          <w:spacing w:val="-1"/>
          <w:sz w:val="20"/>
          <w:szCs w:val="20"/>
        </w:rPr>
        <w:t xml:space="preserve"> </w:t>
      </w:r>
      <w:r w:rsidRPr="009A19EB">
        <w:rPr>
          <w:rFonts w:ascii="Times New Roman" w:hAnsi="Times New Roman" w:cs="Times New Roman"/>
          <w:sz w:val="20"/>
          <w:szCs w:val="20"/>
        </w:rPr>
        <w:t>describe</w:t>
      </w:r>
      <w:r w:rsidRPr="009A19EB">
        <w:rPr>
          <w:rFonts w:ascii="Times New Roman" w:hAnsi="Times New Roman" w:cs="Times New Roman"/>
          <w:spacing w:val="-1"/>
          <w:sz w:val="20"/>
          <w:szCs w:val="20"/>
        </w:rPr>
        <w:t xml:space="preserve"> </w:t>
      </w:r>
      <w:r w:rsidRPr="009A19EB">
        <w:rPr>
          <w:rFonts w:ascii="Times New Roman" w:hAnsi="Times New Roman" w:cs="Times New Roman"/>
          <w:sz w:val="20"/>
          <w:szCs w:val="20"/>
        </w:rPr>
        <w:t>en</w:t>
      </w:r>
      <w:r w:rsidRPr="009A19EB">
        <w:rPr>
          <w:rFonts w:ascii="Times New Roman" w:hAnsi="Times New Roman" w:cs="Times New Roman"/>
          <w:spacing w:val="-2"/>
          <w:sz w:val="20"/>
          <w:szCs w:val="20"/>
        </w:rPr>
        <w:t xml:space="preserve"> </w:t>
      </w:r>
      <w:r w:rsidRPr="009A19EB">
        <w:rPr>
          <w:rFonts w:ascii="Times New Roman" w:hAnsi="Times New Roman" w:cs="Times New Roman"/>
          <w:sz w:val="20"/>
          <w:szCs w:val="20"/>
        </w:rPr>
        <w:t>el</w:t>
      </w:r>
      <w:r w:rsidRPr="009A19EB">
        <w:rPr>
          <w:rFonts w:ascii="Times New Roman" w:hAnsi="Times New Roman" w:cs="Times New Roman"/>
          <w:spacing w:val="-2"/>
          <w:sz w:val="20"/>
          <w:szCs w:val="20"/>
        </w:rPr>
        <w:t xml:space="preserve"> </w:t>
      </w:r>
      <w:r w:rsidRPr="009A19EB">
        <w:rPr>
          <w:rFonts w:ascii="Times New Roman" w:hAnsi="Times New Roman" w:cs="Times New Roman"/>
          <w:sz w:val="20"/>
          <w:szCs w:val="20"/>
        </w:rPr>
        <w:t>Plan</w:t>
      </w:r>
      <w:r w:rsidRPr="009A19EB">
        <w:rPr>
          <w:rFonts w:ascii="Times New Roman" w:hAnsi="Times New Roman" w:cs="Times New Roman"/>
          <w:spacing w:val="-1"/>
          <w:sz w:val="20"/>
          <w:szCs w:val="20"/>
        </w:rPr>
        <w:t xml:space="preserve"> </w:t>
      </w:r>
      <w:r w:rsidRPr="009A19EB">
        <w:rPr>
          <w:rFonts w:ascii="Times New Roman" w:hAnsi="Times New Roman" w:cs="Times New Roman"/>
          <w:sz w:val="20"/>
          <w:szCs w:val="20"/>
        </w:rPr>
        <w:t>de</w:t>
      </w:r>
      <w:r w:rsidRPr="009A19EB">
        <w:rPr>
          <w:rFonts w:ascii="Times New Roman" w:hAnsi="Times New Roman" w:cs="Times New Roman"/>
          <w:spacing w:val="1"/>
          <w:sz w:val="20"/>
          <w:szCs w:val="20"/>
        </w:rPr>
        <w:t xml:space="preserve"> </w:t>
      </w:r>
      <w:r w:rsidRPr="009A19EB">
        <w:rPr>
          <w:rFonts w:ascii="Times New Roman" w:hAnsi="Times New Roman" w:cs="Times New Roman"/>
          <w:sz w:val="20"/>
          <w:szCs w:val="20"/>
        </w:rPr>
        <w:t>Adquisiciones Vigencia</w:t>
      </w:r>
      <w:r w:rsidRPr="009A19EB">
        <w:rPr>
          <w:rFonts w:ascii="Times New Roman" w:hAnsi="Times New Roman" w:cs="Times New Roman"/>
          <w:spacing w:val="1"/>
          <w:sz w:val="20"/>
          <w:szCs w:val="20"/>
        </w:rPr>
        <w:t xml:space="preserve"> </w:t>
      </w:r>
      <w:r w:rsidRPr="009A19EB">
        <w:rPr>
          <w:rFonts w:ascii="Times New Roman" w:hAnsi="Times New Roman" w:cs="Times New Roman"/>
          <w:sz w:val="20"/>
          <w:szCs w:val="20"/>
        </w:rPr>
        <w:t>202</w:t>
      </w:r>
      <w:r w:rsidR="0C8042B1" w:rsidRPr="009A19EB">
        <w:rPr>
          <w:rFonts w:ascii="Times New Roman" w:hAnsi="Times New Roman" w:cs="Times New Roman"/>
          <w:sz w:val="20"/>
          <w:szCs w:val="20"/>
        </w:rPr>
        <w:t>5</w:t>
      </w:r>
      <w:r w:rsidRPr="009A19EB">
        <w:rPr>
          <w:rFonts w:ascii="Times New Roman" w:hAnsi="Times New Roman" w:cs="Times New Roman"/>
          <w:sz w:val="20"/>
          <w:szCs w:val="20"/>
        </w:rPr>
        <w:t>.</w:t>
      </w:r>
    </w:p>
    <w:p w14:paraId="25B8F64C" w14:textId="219E942D" w:rsidR="00EE5893" w:rsidRPr="009A19EB" w:rsidRDefault="00EE5893" w:rsidP="00C35977">
      <w:pPr>
        <w:jc w:val="both"/>
        <w:rPr>
          <w:rFonts w:ascii="Times New Roman" w:hAnsi="Times New Roman" w:cs="Times New Roman"/>
          <w:sz w:val="20"/>
          <w:szCs w:val="20"/>
        </w:rPr>
      </w:pPr>
    </w:p>
    <w:p w14:paraId="5310C3BB" w14:textId="770D62F2" w:rsidR="33B6FD28" w:rsidRPr="009A19EB" w:rsidRDefault="33B6FD28" w:rsidP="33B6FD28">
      <w:pPr>
        <w:jc w:val="both"/>
        <w:rPr>
          <w:rFonts w:ascii="Times New Roman" w:hAnsi="Times New Roman" w:cs="Times New Roman"/>
          <w:sz w:val="20"/>
          <w:szCs w:val="20"/>
        </w:rPr>
      </w:pPr>
    </w:p>
    <w:p w14:paraId="2376B714" w14:textId="4F609428" w:rsidR="0002531D" w:rsidRPr="009A19EB" w:rsidRDefault="00DF7A8D" w:rsidP="00C35977">
      <w:pPr>
        <w:jc w:val="both"/>
        <w:rPr>
          <w:rFonts w:ascii="Times New Roman" w:hAnsi="Times New Roman" w:cs="Times New Roman"/>
          <w:b/>
          <w:sz w:val="20"/>
          <w:szCs w:val="20"/>
        </w:rPr>
      </w:pPr>
      <w:r w:rsidRPr="009A19EB">
        <w:rPr>
          <w:rFonts w:ascii="Times New Roman" w:hAnsi="Times New Roman" w:cs="Times New Roman"/>
          <w:b/>
          <w:sz w:val="20"/>
          <w:szCs w:val="20"/>
        </w:rPr>
        <w:tab/>
      </w:r>
      <w:r w:rsidR="00CF518C" w:rsidRPr="009A19EB">
        <w:rPr>
          <w:rFonts w:ascii="Times New Roman" w:hAnsi="Times New Roman" w:cs="Times New Roman"/>
          <w:b/>
          <w:sz w:val="20"/>
          <w:szCs w:val="20"/>
        </w:rPr>
        <w:t xml:space="preserve">2.2 </w:t>
      </w:r>
      <w:r w:rsidR="001113CD" w:rsidRPr="009A19EB">
        <w:rPr>
          <w:rFonts w:ascii="Times New Roman" w:hAnsi="Times New Roman" w:cs="Times New Roman"/>
          <w:b/>
          <w:sz w:val="20"/>
          <w:szCs w:val="20"/>
        </w:rPr>
        <w:t>DESCRIPCIÓN</w:t>
      </w:r>
      <w:r w:rsidR="001113CD" w:rsidRPr="009A19EB">
        <w:rPr>
          <w:rFonts w:ascii="Times New Roman" w:hAnsi="Times New Roman" w:cs="Times New Roman"/>
          <w:b/>
          <w:spacing w:val="-3"/>
          <w:sz w:val="20"/>
          <w:szCs w:val="20"/>
        </w:rPr>
        <w:t xml:space="preserve"> </w:t>
      </w:r>
      <w:r w:rsidR="001113CD" w:rsidRPr="009A19EB">
        <w:rPr>
          <w:rFonts w:ascii="Times New Roman" w:hAnsi="Times New Roman" w:cs="Times New Roman"/>
          <w:b/>
          <w:sz w:val="20"/>
          <w:szCs w:val="20"/>
        </w:rPr>
        <w:t>DEL</w:t>
      </w:r>
      <w:r w:rsidR="001113CD" w:rsidRPr="009A19EB">
        <w:rPr>
          <w:rFonts w:ascii="Times New Roman" w:hAnsi="Times New Roman" w:cs="Times New Roman"/>
          <w:b/>
          <w:spacing w:val="-2"/>
          <w:sz w:val="20"/>
          <w:szCs w:val="20"/>
        </w:rPr>
        <w:t xml:space="preserve"> </w:t>
      </w:r>
      <w:r w:rsidR="001113CD" w:rsidRPr="009A19EB">
        <w:rPr>
          <w:rFonts w:ascii="Times New Roman" w:hAnsi="Times New Roman" w:cs="Times New Roman"/>
          <w:b/>
          <w:sz w:val="20"/>
          <w:szCs w:val="20"/>
        </w:rPr>
        <w:t>OBJETO</w:t>
      </w:r>
      <w:r w:rsidR="001113CD" w:rsidRPr="009A19EB">
        <w:rPr>
          <w:rFonts w:ascii="Times New Roman" w:hAnsi="Times New Roman" w:cs="Times New Roman"/>
          <w:b/>
          <w:spacing w:val="1"/>
          <w:sz w:val="20"/>
          <w:szCs w:val="20"/>
        </w:rPr>
        <w:t xml:space="preserve"> </w:t>
      </w:r>
      <w:r w:rsidR="001113CD" w:rsidRPr="009A19EB">
        <w:rPr>
          <w:rFonts w:ascii="Times New Roman" w:hAnsi="Times New Roman" w:cs="Times New Roman"/>
          <w:b/>
          <w:sz w:val="20"/>
          <w:szCs w:val="20"/>
        </w:rPr>
        <w:t>A</w:t>
      </w:r>
      <w:r w:rsidR="001113CD" w:rsidRPr="009A19EB">
        <w:rPr>
          <w:rFonts w:ascii="Times New Roman" w:hAnsi="Times New Roman" w:cs="Times New Roman"/>
          <w:b/>
          <w:spacing w:val="-10"/>
          <w:sz w:val="20"/>
          <w:szCs w:val="20"/>
        </w:rPr>
        <w:t xml:space="preserve"> </w:t>
      </w:r>
      <w:r w:rsidR="001113CD" w:rsidRPr="009A19EB">
        <w:rPr>
          <w:rFonts w:ascii="Times New Roman" w:hAnsi="Times New Roman" w:cs="Times New Roman"/>
          <w:b/>
          <w:sz w:val="20"/>
          <w:szCs w:val="20"/>
        </w:rPr>
        <w:t>CONTRATAR</w:t>
      </w:r>
    </w:p>
    <w:p w14:paraId="1C5A2CD8" w14:textId="77777777" w:rsidR="0002531D" w:rsidRPr="009A19EB" w:rsidRDefault="0002531D" w:rsidP="00C35977">
      <w:pPr>
        <w:jc w:val="both"/>
        <w:rPr>
          <w:rFonts w:ascii="Times New Roman" w:hAnsi="Times New Roman" w:cs="Times New Roman"/>
          <w:b/>
          <w:sz w:val="20"/>
          <w:szCs w:val="20"/>
        </w:rPr>
      </w:pPr>
    </w:p>
    <w:p w14:paraId="57DCC65D" w14:textId="256DA003" w:rsidR="0002531D" w:rsidRPr="009A19EB" w:rsidRDefault="008B7BDA" w:rsidP="00C35977">
      <w:pPr>
        <w:jc w:val="both"/>
        <w:rPr>
          <w:rFonts w:ascii="Times New Roman" w:hAnsi="Times New Roman" w:cs="Times New Roman"/>
          <w:i/>
          <w:sz w:val="20"/>
          <w:szCs w:val="20"/>
        </w:rPr>
      </w:pPr>
      <w:r w:rsidRPr="009A19EB">
        <w:rPr>
          <w:rFonts w:ascii="Times New Roman" w:hAnsi="Times New Roman" w:cs="Times New Roman"/>
          <w:i/>
          <w:sz w:val="20"/>
          <w:szCs w:val="20"/>
        </w:rPr>
        <w:t>“</w:t>
      </w:r>
      <w:r w:rsidR="00C76294" w:rsidRPr="009A19EB">
        <w:rPr>
          <w:rFonts w:ascii="Times New Roman" w:hAnsi="Times New Roman" w:cs="Times New Roman"/>
          <w:i/>
          <w:iCs/>
          <w:sz w:val="20"/>
          <w:szCs w:val="20"/>
        </w:rPr>
        <w:t>SUMINISTRO DE INSUMOS PARA LOS TALLERES DE FORMACIÓN DE COCINA QUE REQUIERA LA SUBDIRECCIÓN DE OPORTUNIDADES, DIRIGIDOS A LOS BENEFICIARIOS DEL IDIPRON</w:t>
      </w:r>
      <w:r w:rsidR="00BE7F6B" w:rsidRPr="009A19EB">
        <w:rPr>
          <w:rFonts w:ascii="Times New Roman" w:eastAsia="Times New Roman" w:hAnsi="Times New Roman" w:cs="Times New Roman"/>
          <w:sz w:val="20"/>
          <w:szCs w:val="20"/>
        </w:rPr>
        <w:tab/>
      </w:r>
      <w:r w:rsidR="0096667E" w:rsidRPr="009A19EB">
        <w:rPr>
          <w:rFonts w:ascii="Times New Roman" w:eastAsia="Times New Roman" w:hAnsi="Times New Roman" w:cs="Times New Roman"/>
          <w:sz w:val="20"/>
          <w:szCs w:val="20"/>
        </w:rPr>
        <w:t>”</w:t>
      </w:r>
    </w:p>
    <w:p w14:paraId="5C2C8968" w14:textId="77777777" w:rsidR="00EE5893" w:rsidRPr="009A19EB" w:rsidRDefault="00EE5893" w:rsidP="33B6FD28">
      <w:pPr>
        <w:jc w:val="both"/>
        <w:rPr>
          <w:rFonts w:ascii="Times New Roman" w:hAnsi="Times New Roman" w:cs="Times New Roman"/>
          <w:b/>
          <w:bCs/>
          <w:i/>
          <w:iCs/>
          <w:sz w:val="20"/>
          <w:szCs w:val="20"/>
        </w:rPr>
      </w:pPr>
    </w:p>
    <w:p w14:paraId="42AE6037" w14:textId="375DEF86" w:rsidR="33B6FD28" w:rsidRPr="009A19EB" w:rsidRDefault="33B6FD28" w:rsidP="33B6FD28">
      <w:pPr>
        <w:jc w:val="both"/>
        <w:rPr>
          <w:rFonts w:ascii="Times New Roman" w:hAnsi="Times New Roman" w:cs="Times New Roman"/>
          <w:b/>
          <w:bCs/>
          <w:i/>
          <w:iCs/>
          <w:sz w:val="20"/>
          <w:szCs w:val="20"/>
        </w:rPr>
      </w:pPr>
    </w:p>
    <w:p w14:paraId="34F49F03" w14:textId="22BB9E9E" w:rsidR="00227EE1" w:rsidRPr="009A19EB" w:rsidRDefault="00227EE1" w:rsidP="00227EE1">
      <w:pPr>
        <w:jc w:val="both"/>
        <w:rPr>
          <w:rFonts w:ascii="Times New Roman" w:hAnsi="Times New Roman" w:cs="Times New Roman"/>
          <w:b/>
          <w:bCs/>
          <w:iCs/>
          <w:sz w:val="20"/>
          <w:szCs w:val="20"/>
        </w:rPr>
      </w:pPr>
      <w:r w:rsidRPr="009A19EB">
        <w:rPr>
          <w:rFonts w:ascii="Times New Roman" w:hAnsi="Times New Roman" w:cs="Times New Roman"/>
          <w:b/>
          <w:bCs/>
          <w:iCs/>
          <w:sz w:val="20"/>
          <w:szCs w:val="20"/>
        </w:rPr>
        <w:t>2.2.1 CLASIFICACIONES UNSPSC</w:t>
      </w:r>
    </w:p>
    <w:p w14:paraId="6412DC6D" w14:textId="77777777" w:rsidR="00227EE1" w:rsidRPr="009A19EB" w:rsidRDefault="00227EE1" w:rsidP="00227EE1">
      <w:pPr>
        <w:jc w:val="both"/>
        <w:rPr>
          <w:rFonts w:ascii="Times New Roman" w:hAnsi="Times New Roman" w:cs="Times New Roman"/>
          <w:b/>
          <w:bCs/>
          <w:iCs/>
          <w:sz w:val="20"/>
          <w:szCs w:val="20"/>
        </w:rPr>
      </w:pPr>
    </w:p>
    <w:p w14:paraId="1D55166C" w14:textId="704AC28F" w:rsidR="00227EE1" w:rsidRPr="009A19EB" w:rsidRDefault="00227EE1" w:rsidP="00227EE1">
      <w:pPr>
        <w:jc w:val="both"/>
        <w:rPr>
          <w:rFonts w:ascii="Times New Roman" w:hAnsi="Times New Roman" w:cs="Times New Roman"/>
          <w:iCs/>
          <w:sz w:val="20"/>
          <w:szCs w:val="20"/>
        </w:rPr>
      </w:pPr>
      <w:r w:rsidRPr="009A19EB">
        <w:rPr>
          <w:rFonts w:ascii="Times New Roman" w:hAnsi="Times New Roman" w:cs="Times New Roman"/>
          <w:sz w:val="20"/>
          <w:szCs w:val="20"/>
        </w:rPr>
        <w:t>La clasificación de los bienes y servicios, objeto del proceso de contratación, en el clasificador de Bienes y servicios es la siguiente:</w:t>
      </w:r>
    </w:p>
    <w:p w14:paraId="72E38DFC" w14:textId="3B487A5B" w:rsidR="00227EE1" w:rsidRPr="00955AC2" w:rsidRDefault="00227EE1" w:rsidP="33B6FD28">
      <w:pPr>
        <w:jc w:val="both"/>
        <w:rPr>
          <w:rFonts w:ascii="Times New Roman" w:hAnsi="Times New Roman" w:cs="Times New Roman"/>
          <w:sz w:val="18"/>
          <w:szCs w:val="18"/>
        </w:rPr>
      </w:pPr>
    </w:p>
    <w:p w14:paraId="7A95AA98" w14:textId="644E663A" w:rsidR="00227EE1" w:rsidRPr="00955AC2" w:rsidRDefault="00227EE1" w:rsidP="33B6FD28">
      <w:pPr>
        <w:jc w:val="both"/>
        <w:rPr>
          <w:rFonts w:ascii="Times New Roman" w:hAnsi="Times New Roman" w:cs="Times New Roman"/>
          <w:sz w:val="18"/>
          <w:szCs w:val="18"/>
        </w:rPr>
      </w:pPr>
    </w:p>
    <w:tbl>
      <w:tblPr>
        <w:tblW w:w="9607" w:type="dxa"/>
        <w:tblLayout w:type="fixed"/>
        <w:tblLook w:val="06A0" w:firstRow="1" w:lastRow="0" w:firstColumn="1" w:lastColumn="0" w:noHBand="1" w:noVBand="1"/>
      </w:tblPr>
      <w:tblGrid>
        <w:gridCol w:w="1696"/>
        <w:gridCol w:w="2654"/>
        <w:gridCol w:w="2460"/>
        <w:gridCol w:w="2797"/>
      </w:tblGrid>
      <w:tr w:rsidR="33B6FD28" w:rsidRPr="00632192" w14:paraId="6F9D46D2" w14:textId="77777777" w:rsidTr="00B40B73">
        <w:trPr>
          <w:trHeight w:val="300"/>
        </w:trPr>
        <w:tc>
          <w:tcPr>
            <w:tcW w:w="1696" w:type="dxa"/>
            <w:tcBorders>
              <w:top w:val="single" w:sz="4" w:space="0" w:color="auto"/>
              <w:left w:val="single" w:sz="4" w:space="0" w:color="auto"/>
              <w:bottom w:val="single" w:sz="4" w:space="0" w:color="auto"/>
              <w:right w:val="single" w:sz="4" w:space="0" w:color="auto"/>
            </w:tcBorders>
            <w:vAlign w:val="center"/>
          </w:tcPr>
          <w:p w14:paraId="3E370615" w14:textId="0E72CFB5" w:rsidR="33B6FD28" w:rsidRPr="00632192" w:rsidRDefault="00632192" w:rsidP="00B40B73">
            <w:pPr>
              <w:jc w:val="center"/>
              <w:rPr>
                <w:rFonts w:ascii="Times New Roman" w:hAnsi="Times New Roman" w:cs="Times New Roman"/>
                <w:sz w:val="18"/>
                <w:szCs w:val="18"/>
              </w:rPr>
            </w:pPr>
            <w:bookmarkStart w:id="0" w:name="_Hlk201237940"/>
            <w:r w:rsidRPr="00632192">
              <w:rPr>
                <w:rFonts w:ascii="Times New Roman" w:eastAsia="Arial" w:hAnsi="Times New Roman" w:cs="Times New Roman"/>
                <w:b/>
                <w:bCs/>
                <w:sz w:val="18"/>
                <w:szCs w:val="18"/>
              </w:rPr>
              <w:lastRenderedPageBreak/>
              <w:t>CLASIFICACIO</w:t>
            </w:r>
            <w:r w:rsidR="00B40B73">
              <w:rPr>
                <w:rFonts w:ascii="Times New Roman" w:eastAsia="Arial" w:hAnsi="Times New Roman" w:cs="Times New Roman"/>
                <w:b/>
                <w:bCs/>
                <w:sz w:val="18"/>
                <w:szCs w:val="18"/>
              </w:rPr>
              <w:t>N</w:t>
            </w:r>
            <w:r w:rsidRPr="00632192">
              <w:rPr>
                <w:rFonts w:ascii="Times New Roman" w:eastAsia="Arial" w:hAnsi="Times New Roman" w:cs="Times New Roman"/>
                <w:b/>
                <w:bCs/>
                <w:sz w:val="18"/>
                <w:szCs w:val="18"/>
              </w:rPr>
              <w:t xml:space="preserve"> UNSPSC</w:t>
            </w:r>
          </w:p>
        </w:tc>
        <w:tc>
          <w:tcPr>
            <w:tcW w:w="2654" w:type="dxa"/>
            <w:tcBorders>
              <w:top w:val="single" w:sz="4" w:space="0" w:color="auto"/>
              <w:left w:val="single" w:sz="4" w:space="0" w:color="auto"/>
              <w:bottom w:val="single" w:sz="4" w:space="0" w:color="auto"/>
              <w:right w:val="single" w:sz="4" w:space="0" w:color="auto"/>
            </w:tcBorders>
            <w:vAlign w:val="center"/>
          </w:tcPr>
          <w:p w14:paraId="618497E6" w14:textId="63354500" w:rsidR="33B6FD28" w:rsidRPr="00632192" w:rsidRDefault="00632192" w:rsidP="00B40B73">
            <w:pPr>
              <w:jc w:val="center"/>
              <w:rPr>
                <w:rFonts w:ascii="Times New Roman" w:hAnsi="Times New Roman" w:cs="Times New Roman"/>
                <w:sz w:val="18"/>
                <w:szCs w:val="18"/>
              </w:rPr>
            </w:pPr>
            <w:r w:rsidRPr="00632192">
              <w:rPr>
                <w:rFonts w:ascii="Times New Roman" w:eastAsia="Arial" w:hAnsi="Times New Roman" w:cs="Times New Roman"/>
                <w:b/>
                <w:bCs/>
                <w:sz w:val="18"/>
                <w:szCs w:val="18"/>
              </w:rPr>
              <w:t>SEGMENTO</w:t>
            </w:r>
          </w:p>
        </w:tc>
        <w:tc>
          <w:tcPr>
            <w:tcW w:w="2460" w:type="dxa"/>
            <w:tcBorders>
              <w:top w:val="single" w:sz="4" w:space="0" w:color="auto"/>
              <w:left w:val="single" w:sz="4" w:space="0" w:color="auto"/>
              <w:bottom w:val="single" w:sz="4" w:space="0" w:color="auto"/>
              <w:right w:val="single" w:sz="4" w:space="0" w:color="auto"/>
            </w:tcBorders>
            <w:vAlign w:val="center"/>
          </w:tcPr>
          <w:p w14:paraId="4B791326" w14:textId="0DA503F2" w:rsidR="33B6FD28" w:rsidRPr="00632192" w:rsidRDefault="00632192" w:rsidP="00B40B73">
            <w:pPr>
              <w:jc w:val="center"/>
              <w:rPr>
                <w:rFonts w:ascii="Times New Roman" w:hAnsi="Times New Roman" w:cs="Times New Roman"/>
                <w:sz w:val="18"/>
                <w:szCs w:val="18"/>
              </w:rPr>
            </w:pPr>
            <w:r w:rsidRPr="00632192">
              <w:rPr>
                <w:rFonts w:ascii="Times New Roman" w:eastAsia="Arial" w:hAnsi="Times New Roman" w:cs="Times New Roman"/>
                <w:b/>
                <w:bCs/>
                <w:sz w:val="18"/>
                <w:szCs w:val="18"/>
              </w:rPr>
              <w:t>FAMILIA</w:t>
            </w:r>
          </w:p>
        </w:tc>
        <w:tc>
          <w:tcPr>
            <w:tcW w:w="2797" w:type="dxa"/>
            <w:tcBorders>
              <w:top w:val="single" w:sz="4" w:space="0" w:color="auto"/>
              <w:left w:val="single" w:sz="4" w:space="0" w:color="auto"/>
              <w:bottom w:val="single" w:sz="4" w:space="0" w:color="auto"/>
              <w:right w:val="single" w:sz="4" w:space="0" w:color="auto"/>
            </w:tcBorders>
            <w:vAlign w:val="center"/>
          </w:tcPr>
          <w:p w14:paraId="2872F8D5" w14:textId="0E950075" w:rsidR="33B6FD28" w:rsidRPr="00632192" w:rsidRDefault="00632192" w:rsidP="00B40B73">
            <w:pPr>
              <w:jc w:val="center"/>
              <w:rPr>
                <w:rFonts w:ascii="Times New Roman" w:hAnsi="Times New Roman" w:cs="Times New Roman"/>
                <w:sz w:val="18"/>
                <w:szCs w:val="18"/>
              </w:rPr>
            </w:pPr>
            <w:r w:rsidRPr="00632192">
              <w:rPr>
                <w:rFonts w:ascii="Times New Roman" w:eastAsia="Arial" w:hAnsi="Times New Roman" w:cs="Times New Roman"/>
                <w:b/>
                <w:bCs/>
                <w:sz w:val="18"/>
                <w:szCs w:val="18"/>
              </w:rPr>
              <w:t>CLASE</w:t>
            </w:r>
          </w:p>
        </w:tc>
      </w:tr>
      <w:tr w:rsidR="33B6FD28" w:rsidRPr="00632192" w14:paraId="72EF4DED" w14:textId="77777777" w:rsidTr="00B40B73">
        <w:trPr>
          <w:trHeight w:val="300"/>
        </w:trPr>
        <w:tc>
          <w:tcPr>
            <w:tcW w:w="1696" w:type="dxa"/>
            <w:tcBorders>
              <w:top w:val="single" w:sz="4" w:space="0" w:color="auto"/>
              <w:left w:val="single" w:sz="4" w:space="0" w:color="auto"/>
              <w:bottom w:val="single" w:sz="4" w:space="0" w:color="auto"/>
              <w:right w:val="single" w:sz="4" w:space="0" w:color="auto"/>
            </w:tcBorders>
            <w:vAlign w:val="center"/>
          </w:tcPr>
          <w:p w14:paraId="281C6C87" w14:textId="2FCF4824" w:rsidR="5B1467C6" w:rsidRDefault="5B1467C6" w:rsidP="5B1467C6">
            <w:pPr>
              <w:jc w:val="right"/>
            </w:pPr>
            <w:r w:rsidRPr="5B1467C6">
              <w:rPr>
                <w:rFonts w:ascii="Calibri" w:eastAsia="Calibri" w:hAnsi="Calibri" w:cs="Calibri"/>
                <w:b/>
                <w:bCs/>
                <w:color w:val="000000" w:themeColor="text1"/>
              </w:rPr>
              <w:t>50151513</w:t>
            </w:r>
          </w:p>
        </w:tc>
        <w:tc>
          <w:tcPr>
            <w:tcW w:w="2654" w:type="dxa"/>
            <w:tcBorders>
              <w:top w:val="single" w:sz="4" w:space="0" w:color="auto"/>
              <w:left w:val="single" w:sz="4" w:space="0" w:color="auto"/>
              <w:bottom w:val="single" w:sz="4" w:space="0" w:color="auto"/>
              <w:right w:val="single" w:sz="4" w:space="0" w:color="auto"/>
            </w:tcBorders>
            <w:vAlign w:val="center"/>
          </w:tcPr>
          <w:p w14:paraId="6296B336" w14:textId="08BD6915" w:rsidR="5B1467C6" w:rsidRDefault="5B1467C6" w:rsidP="5B1467C6">
            <w:r w:rsidRPr="5B1467C6">
              <w:rPr>
                <w:rFonts w:ascii="Calibri" w:eastAsia="Calibri" w:hAnsi="Calibri" w:cs="Calibri"/>
                <w:color w:val="000000" w:themeColor="text1"/>
              </w:rPr>
              <w:t>Alimentos, bebidas y tabaco</w:t>
            </w:r>
          </w:p>
        </w:tc>
        <w:tc>
          <w:tcPr>
            <w:tcW w:w="2460" w:type="dxa"/>
            <w:tcBorders>
              <w:top w:val="single" w:sz="4" w:space="0" w:color="auto"/>
              <w:left w:val="single" w:sz="4" w:space="0" w:color="auto"/>
              <w:bottom w:val="single" w:sz="4" w:space="0" w:color="auto"/>
              <w:right w:val="single" w:sz="4" w:space="0" w:color="auto"/>
            </w:tcBorders>
            <w:vAlign w:val="center"/>
          </w:tcPr>
          <w:p w14:paraId="34D54568" w14:textId="6F429325" w:rsidR="5B1467C6" w:rsidRDefault="5B1467C6" w:rsidP="5B1467C6">
            <w:r w:rsidRPr="5B1467C6">
              <w:rPr>
                <w:rFonts w:ascii="Calibri" w:eastAsia="Calibri" w:hAnsi="Calibri" w:cs="Calibri"/>
                <w:color w:val="000000" w:themeColor="text1"/>
              </w:rPr>
              <w:t>Alimentos, bebidas y tabaco</w:t>
            </w:r>
          </w:p>
        </w:tc>
        <w:tc>
          <w:tcPr>
            <w:tcW w:w="2797" w:type="dxa"/>
            <w:tcBorders>
              <w:top w:val="single" w:sz="4" w:space="0" w:color="auto"/>
              <w:left w:val="single" w:sz="4" w:space="0" w:color="auto"/>
              <w:bottom w:val="single" w:sz="4" w:space="0" w:color="auto"/>
              <w:right w:val="single" w:sz="4" w:space="0" w:color="auto"/>
            </w:tcBorders>
            <w:vAlign w:val="center"/>
          </w:tcPr>
          <w:p w14:paraId="2D3F0378" w14:textId="0D273CA5" w:rsidR="5B1467C6" w:rsidRDefault="5B1467C6" w:rsidP="5B1467C6">
            <w:r w:rsidRPr="5B1467C6">
              <w:rPr>
                <w:rFonts w:ascii="Calibri" w:eastAsia="Calibri" w:hAnsi="Calibri" w:cs="Calibri"/>
                <w:color w:val="000000" w:themeColor="text1"/>
              </w:rPr>
              <w:t>Aceites y grasas comestibles</w:t>
            </w:r>
          </w:p>
        </w:tc>
      </w:tr>
      <w:tr w:rsidR="33B6FD28" w:rsidRPr="00632192" w14:paraId="2FD60A65" w14:textId="77777777" w:rsidTr="00B40B73">
        <w:trPr>
          <w:trHeight w:val="300"/>
        </w:trPr>
        <w:tc>
          <w:tcPr>
            <w:tcW w:w="1696" w:type="dxa"/>
            <w:tcBorders>
              <w:top w:val="single" w:sz="4" w:space="0" w:color="auto"/>
              <w:left w:val="single" w:sz="4" w:space="0" w:color="auto"/>
              <w:bottom w:val="single" w:sz="4" w:space="0" w:color="auto"/>
              <w:right w:val="single" w:sz="4" w:space="0" w:color="auto"/>
            </w:tcBorders>
            <w:vAlign w:val="center"/>
          </w:tcPr>
          <w:p w14:paraId="7B13086B" w14:textId="0B9E48E7" w:rsidR="5B1467C6" w:rsidRDefault="5B1467C6" w:rsidP="5B1467C6">
            <w:pPr>
              <w:jc w:val="right"/>
            </w:pPr>
            <w:r w:rsidRPr="5B1467C6">
              <w:rPr>
                <w:rFonts w:ascii="Calibri" w:eastAsia="Calibri" w:hAnsi="Calibri" w:cs="Calibri"/>
                <w:b/>
                <w:bCs/>
                <w:color w:val="000000" w:themeColor="text1"/>
              </w:rPr>
              <w:t>50161813</w:t>
            </w:r>
          </w:p>
        </w:tc>
        <w:tc>
          <w:tcPr>
            <w:tcW w:w="2654" w:type="dxa"/>
            <w:tcBorders>
              <w:top w:val="single" w:sz="4" w:space="0" w:color="auto"/>
              <w:left w:val="single" w:sz="4" w:space="0" w:color="auto"/>
              <w:bottom w:val="single" w:sz="4" w:space="0" w:color="auto"/>
              <w:right w:val="single" w:sz="4" w:space="0" w:color="auto"/>
            </w:tcBorders>
            <w:vAlign w:val="center"/>
          </w:tcPr>
          <w:p w14:paraId="1B9146C1" w14:textId="7907A868" w:rsidR="5B1467C6" w:rsidRDefault="5B1467C6" w:rsidP="5B1467C6">
            <w:r w:rsidRPr="5B1467C6">
              <w:rPr>
                <w:rFonts w:ascii="Calibri" w:eastAsia="Calibri" w:hAnsi="Calibri" w:cs="Calibri"/>
                <w:color w:val="000000" w:themeColor="text1"/>
              </w:rPr>
              <w:t>Alimentos, bebidas y tabaco</w:t>
            </w:r>
          </w:p>
        </w:tc>
        <w:tc>
          <w:tcPr>
            <w:tcW w:w="2460" w:type="dxa"/>
            <w:tcBorders>
              <w:top w:val="single" w:sz="4" w:space="0" w:color="auto"/>
              <w:left w:val="single" w:sz="4" w:space="0" w:color="auto"/>
              <w:bottom w:val="single" w:sz="4" w:space="0" w:color="auto"/>
              <w:right w:val="single" w:sz="4" w:space="0" w:color="auto"/>
            </w:tcBorders>
            <w:vAlign w:val="bottom"/>
          </w:tcPr>
          <w:p w14:paraId="1E54950D" w14:textId="7A5FE801" w:rsidR="5B1467C6" w:rsidRDefault="5B1467C6" w:rsidP="5B1467C6">
            <w:r w:rsidRPr="5B1467C6">
              <w:rPr>
                <w:rFonts w:ascii="Calibri" w:eastAsia="Calibri" w:hAnsi="Calibri" w:cs="Calibri"/>
                <w:color w:val="000000" w:themeColor="text1"/>
              </w:rPr>
              <w:t>Dulces, chocolates y confitería</w:t>
            </w:r>
          </w:p>
        </w:tc>
        <w:tc>
          <w:tcPr>
            <w:tcW w:w="2797" w:type="dxa"/>
            <w:tcBorders>
              <w:top w:val="single" w:sz="4" w:space="0" w:color="auto"/>
              <w:left w:val="single" w:sz="4" w:space="0" w:color="auto"/>
              <w:bottom w:val="single" w:sz="4" w:space="0" w:color="auto"/>
              <w:right w:val="single" w:sz="4" w:space="0" w:color="auto"/>
            </w:tcBorders>
            <w:vAlign w:val="bottom"/>
          </w:tcPr>
          <w:p w14:paraId="47C7EB75" w14:textId="73ABAA1D" w:rsidR="5B1467C6" w:rsidRDefault="5B1467C6" w:rsidP="5B1467C6">
            <w:r w:rsidRPr="5B1467C6">
              <w:rPr>
                <w:rFonts w:ascii="Calibri" w:eastAsia="Calibri" w:hAnsi="Calibri" w:cs="Calibri"/>
                <w:color w:val="000000" w:themeColor="text1"/>
              </w:rPr>
              <w:t>Productos confitería</w:t>
            </w:r>
          </w:p>
        </w:tc>
      </w:tr>
      <w:tr w:rsidR="33B6FD28" w:rsidRPr="00632192" w14:paraId="2DAAD0E1" w14:textId="77777777" w:rsidTr="00B40B73">
        <w:trPr>
          <w:trHeight w:val="300"/>
        </w:trPr>
        <w:tc>
          <w:tcPr>
            <w:tcW w:w="1696" w:type="dxa"/>
            <w:tcBorders>
              <w:top w:val="single" w:sz="4" w:space="0" w:color="auto"/>
              <w:left w:val="single" w:sz="4" w:space="0" w:color="auto"/>
              <w:bottom w:val="single" w:sz="4" w:space="0" w:color="auto"/>
              <w:right w:val="single" w:sz="4" w:space="0" w:color="auto"/>
            </w:tcBorders>
            <w:vAlign w:val="center"/>
          </w:tcPr>
          <w:p w14:paraId="7BF3E0E7" w14:textId="17D8BF72" w:rsidR="5B1467C6" w:rsidRDefault="5B1467C6" w:rsidP="5B1467C6">
            <w:pPr>
              <w:jc w:val="right"/>
            </w:pPr>
            <w:r w:rsidRPr="5B1467C6">
              <w:rPr>
                <w:rFonts w:ascii="Calibri" w:eastAsia="Calibri" w:hAnsi="Calibri" w:cs="Calibri"/>
                <w:b/>
                <w:bCs/>
                <w:color w:val="000000" w:themeColor="text1"/>
              </w:rPr>
              <w:t>50161509</w:t>
            </w:r>
          </w:p>
        </w:tc>
        <w:tc>
          <w:tcPr>
            <w:tcW w:w="2654" w:type="dxa"/>
            <w:tcBorders>
              <w:top w:val="single" w:sz="4" w:space="0" w:color="auto"/>
              <w:left w:val="single" w:sz="4" w:space="0" w:color="auto"/>
              <w:bottom w:val="single" w:sz="4" w:space="0" w:color="auto"/>
              <w:right w:val="single" w:sz="4" w:space="0" w:color="auto"/>
            </w:tcBorders>
            <w:vAlign w:val="center"/>
          </w:tcPr>
          <w:p w14:paraId="57D10525" w14:textId="18F993E7" w:rsidR="5B1467C6" w:rsidRDefault="5B1467C6" w:rsidP="5B1467C6">
            <w:r w:rsidRPr="5B1467C6">
              <w:rPr>
                <w:rFonts w:ascii="Calibri" w:eastAsia="Calibri" w:hAnsi="Calibri" w:cs="Calibri"/>
                <w:color w:val="000000" w:themeColor="text1"/>
              </w:rPr>
              <w:t>Alimentos, bebidas y tabaco</w:t>
            </w:r>
          </w:p>
        </w:tc>
        <w:tc>
          <w:tcPr>
            <w:tcW w:w="2460" w:type="dxa"/>
            <w:tcBorders>
              <w:top w:val="single" w:sz="4" w:space="0" w:color="auto"/>
              <w:left w:val="single" w:sz="4" w:space="0" w:color="auto"/>
              <w:bottom w:val="single" w:sz="4" w:space="0" w:color="auto"/>
              <w:right w:val="single" w:sz="4" w:space="0" w:color="auto"/>
            </w:tcBorders>
            <w:vAlign w:val="bottom"/>
          </w:tcPr>
          <w:p w14:paraId="5D20CFE3" w14:textId="7C275857" w:rsidR="5B1467C6" w:rsidRDefault="5B1467C6" w:rsidP="5B1467C6">
            <w:r w:rsidRPr="5B1467C6">
              <w:rPr>
                <w:rFonts w:ascii="Calibri" w:eastAsia="Calibri" w:hAnsi="Calibri" w:cs="Calibri"/>
                <w:color w:val="000000" w:themeColor="text1"/>
              </w:rPr>
              <w:t>Dulces, chocolates y confitería</w:t>
            </w:r>
          </w:p>
        </w:tc>
        <w:tc>
          <w:tcPr>
            <w:tcW w:w="2797" w:type="dxa"/>
            <w:tcBorders>
              <w:top w:val="single" w:sz="4" w:space="0" w:color="auto"/>
              <w:left w:val="single" w:sz="4" w:space="0" w:color="auto"/>
              <w:bottom w:val="single" w:sz="4" w:space="0" w:color="auto"/>
              <w:right w:val="single" w:sz="4" w:space="0" w:color="auto"/>
            </w:tcBorders>
            <w:vAlign w:val="bottom"/>
          </w:tcPr>
          <w:p w14:paraId="5C7879A1" w14:textId="14527223" w:rsidR="5B1467C6" w:rsidRDefault="5B1467C6" w:rsidP="5B1467C6">
            <w:r w:rsidRPr="5B1467C6">
              <w:rPr>
                <w:rFonts w:ascii="Calibri" w:eastAsia="Calibri" w:hAnsi="Calibri" w:cs="Calibri"/>
                <w:color w:val="000000" w:themeColor="text1"/>
              </w:rPr>
              <w:t>chocolates ,azúcares y edulcorantes productos</w:t>
            </w:r>
          </w:p>
        </w:tc>
      </w:tr>
      <w:tr w:rsidR="00632192" w:rsidRPr="00632192" w14:paraId="6BD30307" w14:textId="77777777" w:rsidTr="00B40B73">
        <w:trPr>
          <w:trHeight w:val="300"/>
        </w:trPr>
        <w:tc>
          <w:tcPr>
            <w:tcW w:w="1696" w:type="dxa"/>
            <w:tcBorders>
              <w:top w:val="single" w:sz="4" w:space="0" w:color="auto"/>
              <w:left w:val="single" w:sz="4" w:space="0" w:color="auto"/>
              <w:bottom w:val="single" w:sz="4" w:space="0" w:color="auto"/>
              <w:right w:val="single" w:sz="4" w:space="0" w:color="auto"/>
            </w:tcBorders>
            <w:vAlign w:val="center"/>
          </w:tcPr>
          <w:p w14:paraId="07C8E180" w14:textId="6CCC278D" w:rsidR="5B1467C6" w:rsidRDefault="5B1467C6" w:rsidP="5B1467C6">
            <w:pPr>
              <w:jc w:val="right"/>
            </w:pPr>
            <w:r w:rsidRPr="5B1467C6">
              <w:rPr>
                <w:rFonts w:ascii="Calibri" w:eastAsia="Calibri" w:hAnsi="Calibri" w:cs="Calibri"/>
                <w:b/>
                <w:bCs/>
                <w:color w:val="000000" w:themeColor="text1"/>
              </w:rPr>
              <w:t>50221101</w:t>
            </w:r>
          </w:p>
        </w:tc>
        <w:tc>
          <w:tcPr>
            <w:tcW w:w="2654" w:type="dxa"/>
            <w:tcBorders>
              <w:top w:val="single" w:sz="4" w:space="0" w:color="auto"/>
              <w:left w:val="single" w:sz="4" w:space="0" w:color="auto"/>
              <w:bottom w:val="single" w:sz="4" w:space="0" w:color="auto"/>
              <w:right w:val="single" w:sz="4" w:space="0" w:color="auto"/>
            </w:tcBorders>
            <w:vAlign w:val="center"/>
          </w:tcPr>
          <w:p w14:paraId="565FFB4F" w14:textId="46FB0159" w:rsidR="5B1467C6" w:rsidRDefault="5B1467C6" w:rsidP="5B1467C6">
            <w:r w:rsidRPr="5B1467C6">
              <w:rPr>
                <w:rFonts w:ascii="Calibri" w:eastAsia="Calibri" w:hAnsi="Calibri" w:cs="Calibri"/>
                <w:color w:val="000000" w:themeColor="text1"/>
              </w:rPr>
              <w:t>Alimentos, bebidas y tabaco</w:t>
            </w:r>
          </w:p>
        </w:tc>
        <w:tc>
          <w:tcPr>
            <w:tcW w:w="2460" w:type="dxa"/>
            <w:tcBorders>
              <w:top w:val="single" w:sz="4" w:space="0" w:color="auto"/>
              <w:left w:val="single" w:sz="4" w:space="0" w:color="auto"/>
              <w:bottom w:val="single" w:sz="4" w:space="0" w:color="auto"/>
              <w:right w:val="single" w:sz="4" w:space="0" w:color="auto"/>
            </w:tcBorders>
            <w:vAlign w:val="bottom"/>
          </w:tcPr>
          <w:p w14:paraId="4BA23570" w14:textId="3D532B5D" w:rsidR="5B1467C6" w:rsidRDefault="5B1467C6" w:rsidP="5B1467C6">
            <w:r w:rsidRPr="5B1467C6">
              <w:rPr>
                <w:rFonts w:ascii="Calibri" w:eastAsia="Calibri" w:hAnsi="Calibri" w:cs="Calibri"/>
                <w:color w:val="000000" w:themeColor="text1"/>
              </w:rPr>
              <w:t>productos cereales y legumbres</w:t>
            </w:r>
          </w:p>
        </w:tc>
        <w:tc>
          <w:tcPr>
            <w:tcW w:w="2797" w:type="dxa"/>
            <w:tcBorders>
              <w:top w:val="single" w:sz="4" w:space="0" w:color="auto"/>
              <w:left w:val="single" w:sz="4" w:space="0" w:color="auto"/>
              <w:bottom w:val="single" w:sz="4" w:space="0" w:color="auto"/>
              <w:right w:val="single" w:sz="4" w:space="0" w:color="auto"/>
            </w:tcBorders>
            <w:vAlign w:val="bottom"/>
          </w:tcPr>
          <w:p w14:paraId="4DB8BD73" w14:textId="5D166708" w:rsidR="5B1467C6" w:rsidRDefault="5B1467C6" w:rsidP="5B1467C6">
            <w:r w:rsidRPr="5B1467C6">
              <w:rPr>
                <w:rFonts w:ascii="Calibri" w:eastAsia="Calibri" w:hAnsi="Calibri" w:cs="Calibri"/>
                <w:color w:val="000000" w:themeColor="text1"/>
              </w:rPr>
              <w:t>cereales</w:t>
            </w:r>
          </w:p>
        </w:tc>
      </w:tr>
      <w:tr w:rsidR="33B6FD28" w:rsidRPr="00632192" w14:paraId="270B0DE5" w14:textId="77777777" w:rsidTr="00B40B73">
        <w:trPr>
          <w:trHeight w:val="300"/>
        </w:trPr>
        <w:tc>
          <w:tcPr>
            <w:tcW w:w="1696" w:type="dxa"/>
            <w:tcBorders>
              <w:top w:val="single" w:sz="4" w:space="0" w:color="auto"/>
              <w:left w:val="single" w:sz="4" w:space="0" w:color="auto"/>
              <w:bottom w:val="single" w:sz="4" w:space="0" w:color="auto"/>
              <w:right w:val="single" w:sz="4" w:space="0" w:color="auto"/>
            </w:tcBorders>
            <w:vAlign w:val="center"/>
          </w:tcPr>
          <w:p w14:paraId="0C6EDC4F" w14:textId="6F33EEE3" w:rsidR="5B1467C6" w:rsidRDefault="5B1467C6" w:rsidP="5B1467C6">
            <w:pPr>
              <w:jc w:val="right"/>
            </w:pPr>
            <w:r w:rsidRPr="5B1467C6">
              <w:rPr>
                <w:rFonts w:ascii="Calibri" w:eastAsia="Calibri" w:hAnsi="Calibri" w:cs="Calibri"/>
                <w:b/>
                <w:bCs/>
                <w:color w:val="000000" w:themeColor="text1"/>
              </w:rPr>
              <w:t>50221303</w:t>
            </w:r>
          </w:p>
        </w:tc>
        <w:tc>
          <w:tcPr>
            <w:tcW w:w="2654" w:type="dxa"/>
            <w:tcBorders>
              <w:top w:val="single" w:sz="4" w:space="0" w:color="auto"/>
              <w:left w:val="single" w:sz="4" w:space="0" w:color="auto"/>
              <w:bottom w:val="single" w:sz="4" w:space="0" w:color="auto"/>
              <w:right w:val="single" w:sz="4" w:space="0" w:color="auto"/>
            </w:tcBorders>
            <w:vAlign w:val="center"/>
          </w:tcPr>
          <w:p w14:paraId="37067281" w14:textId="2117717E" w:rsidR="5B1467C6" w:rsidRDefault="5B1467C6" w:rsidP="5B1467C6">
            <w:r w:rsidRPr="5B1467C6">
              <w:rPr>
                <w:rFonts w:ascii="Calibri" w:eastAsia="Calibri" w:hAnsi="Calibri" w:cs="Calibri"/>
                <w:color w:val="000000" w:themeColor="text1"/>
              </w:rPr>
              <w:t>Alimentos, bebidas y tabaco</w:t>
            </w:r>
          </w:p>
        </w:tc>
        <w:tc>
          <w:tcPr>
            <w:tcW w:w="2460" w:type="dxa"/>
            <w:tcBorders>
              <w:top w:val="single" w:sz="4" w:space="0" w:color="auto"/>
              <w:left w:val="single" w:sz="4" w:space="0" w:color="auto"/>
              <w:bottom w:val="single" w:sz="4" w:space="0" w:color="auto"/>
              <w:right w:val="single" w:sz="4" w:space="0" w:color="auto"/>
            </w:tcBorders>
            <w:vAlign w:val="bottom"/>
          </w:tcPr>
          <w:p w14:paraId="0E2B5369" w14:textId="649E2A77" w:rsidR="5B1467C6" w:rsidRDefault="5B1467C6" w:rsidP="5B1467C6">
            <w:r w:rsidRPr="5B1467C6">
              <w:rPr>
                <w:rFonts w:ascii="Calibri" w:eastAsia="Calibri" w:hAnsi="Calibri" w:cs="Calibri"/>
                <w:color w:val="000000" w:themeColor="text1"/>
              </w:rPr>
              <w:t>productos cereales y legumbres</w:t>
            </w:r>
          </w:p>
        </w:tc>
        <w:tc>
          <w:tcPr>
            <w:tcW w:w="2797" w:type="dxa"/>
            <w:tcBorders>
              <w:top w:val="single" w:sz="4" w:space="0" w:color="auto"/>
              <w:left w:val="single" w:sz="4" w:space="0" w:color="auto"/>
              <w:bottom w:val="single" w:sz="4" w:space="0" w:color="auto"/>
              <w:right w:val="single" w:sz="4" w:space="0" w:color="auto"/>
            </w:tcBorders>
            <w:vAlign w:val="bottom"/>
          </w:tcPr>
          <w:p w14:paraId="31E6DE8B" w14:textId="4F6254D0" w:rsidR="5B1467C6" w:rsidRDefault="5B1467C6" w:rsidP="5B1467C6">
            <w:r w:rsidRPr="5B1467C6">
              <w:rPr>
                <w:rFonts w:ascii="Calibri" w:eastAsia="Calibri" w:hAnsi="Calibri" w:cs="Calibri"/>
                <w:color w:val="000000" w:themeColor="text1"/>
              </w:rPr>
              <w:t>harina y productos de molino</w:t>
            </w:r>
          </w:p>
        </w:tc>
      </w:tr>
      <w:tr w:rsidR="33B6FD28" w:rsidRPr="00632192" w14:paraId="601FEA7F" w14:textId="77777777" w:rsidTr="00B40B73">
        <w:trPr>
          <w:trHeight w:val="300"/>
        </w:trPr>
        <w:tc>
          <w:tcPr>
            <w:tcW w:w="1696" w:type="dxa"/>
            <w:tcBorders>
              <w:top w:val="single" w:sz="4" w:space="0" w:color="auto"/>
              <w:left w:val="single" w:sz="4" w:space="0" w:color="auto"/>
              <w:bottom w:val="single" w:sz="4" w:space="0" w:color="auto"/>
              <w:right w:val="single" w:sz="4" w:space="0" w:color="auto"/>
            </w:tcBorders>
            <w:vAlign w:val="center"/>
          </w:tcPr>
          <w:p w14:paraId="4BF484C4" w14:textId="7E261B2C" w:rsidR="5B1467C6" w:rsidRDefault="5B1467C6" w:rsidP="5B1467C6">
            <w:pPr>
              <w:jc w:val="right"/>
            </w:pPr>
            <w:r w:rsidRPr="5B1467C6">
              <w:rPr>
                <w:rFonts w:ascii="Calibri" w:eastAsia="Calibri" w:hAnsi="Calibri" w:cs="Calibri"/>
                <w:b/>
                <w:bCs/>
                <w:color w:val="000000" w:themeColor="text1"/>
              </w:rPr>
              <w:t>50403200</w:t>
            </w:r>
          </w:p>
        </w:tc>
        <w:tc>
          <w:tcPr>
            <w:tcW w:w="2654" w:type="dxa"/>
            <w:tcBorders>
              <w:top w:val="single" w:sz="4" w:space="0" w:color="auto"/>
              <w:left w:val="single" w:sz="4" w:space="0" w:color="auto"/>
              <w:bottom w:val="single" w:sz="4" w:space="0" w:color="auto"/>
              <w:right w:val="single" w:sz="4" w:space="0" w:color="auto"/>
            </w:tcBorders>
            <w:vAlign w:val="center"/>
          </w:tcPr>
          <w:p w14:paraId="2F9F8006" w14:textId="632C71D9" w:rsidR="5B1467C6" w:rsidRDefault="5B1467C6" w:rsidP="5B1467C6">
            <w:r w:rsidRPr="5B1467C6">
              <w:rPr>
                <w:rFonts w:ascii="Calibri" w:eastAsia="Calibri" w:hAnsi="Calibri" w:cs="Calibri"/>
                <w:color w:val="000000" w:themeColor="text1"/>
              </w:rPr>
              <w:t>Alimentos, bebidas y tabaco</w:t>
            </w:r>
          </w:p>
        </w:tc>
        <w:tc>
          <w:tcPr>
            <w:tcW w:w="2460" w:type="dxa"/>
            <w:tcBorders>
              <w:top w:val="single" w:sz="4" w:space="0" w:color="auto"/>
              <w:left w:val="single" w:sz="4" w:space="0" w:color="auto"/>
              <w:bottom w:val="single" w:sz="4" w:space="0" w:color="auto"/>
              <w:right w:val="single" w:sz="4" w:space="0" w:color="auto"/>
            </w:tcBorders>
            <w:vAlign w:val="bottom"/>
          </w:tcPr>
          <w:p w14:paraId="0AA777CB" w14:textId="6B780F37" w:rsidR="5B1467C6" w:rsidRDefault="5B1467C6" w:rsidP="5B1467C6">
            <w:r w:rsidRPr="5B1467C6">
              <w:rPr>
                <w:rFonts w:ascii="Calibri" w:eastAsia="Calibri" w:hAnsi="Calibri" w:cs="Calibri"/>
                <w:color w:val="000000" w:themeColor="text1"/>
              </w:rPr>
              <w:t xml:space="preserve">vegetales frescos </w:t>
            </w:r>
          </w:p>
        </w:tc>
        <w:tc>
          <w:tcPr>
            <w:tcW w:w="2797" w:type="dxa"/>
            <w:tcBorders>
              <w:top w:val="single" w:sz="4" w:space="0" w:color="auto"/>
              <w:left w:val="single" w:sz="4" w:space="0" w:color="auto"/>
              <w:bottom w:val="single" w:sz="4" w:space="0" w:color="auto"/>
              <w:right w:val="single" w:sz="4" w:space="0" w:color="auto"/>
            </w:tcBorders>
            <w:vAlign w:val="bottom"/>
          </w:tcPr>
          <w:p w14:paraId="556ADBA7" w14:textId="5C8DCB97" w:rsidR="5B1467C6" w:rsidRDefault="5B1467C6" w:rsidP="5B1467C6">
            <w:proofErr w:type="spellStart"/>
            <w:r w:rsidRPr="5B1467C6">
              <w:rPr>
                <w:rFonts w:ascii="Calibri" w:eastAsia="Calibri" w:hAnsi="Calibri" w:cs="Calibri"/>
                <w:color w:val="000000" w:themeColor="text1"/>
              </w:rPr>
              <w:t>maices</w:t>
            </w:r>
            <w:proofErr w:type="spellEnd"/>
          </w:p>
        </w:tc>
      </w:tr>
      <w:tr w:rsidR="33B6FD28" w:rsidRPr="00632192" w14:paraId="295B64DD" w14:textId="77777777" w:rsidTr="00B40B73">
        <w:trPr>
          <w:trHeight w:val="300"/>
        </w:trPr>
        <w:tc>
          <w:tcPr>
            <w:tcW w:w="1696" w:type="dxa"/>
            <w:tcBorders>
              <w:top w:val="single" w:sz="4" w:space="0" w:color="auto"/>
              <w:left w:val="single" w:sz="4" w:space="0" w:color="auto"/>
              <w:bottom w:val="single" w:sz="4" w:space="0" w:color="auto"/>
              <w:right w:val="single" w:sz="4" w:space="0" w:color="auto"/>
            </w:tcBorders>
            <w:vAlign w:val="center"/>
          </w:tcPr>
          <w:p w14:paraId="4A87E7C8" w14:textId="2689506F" w:rsidR="5B1467C6" w:rsidRDefault="5B1467C6" w:rsidP="5B1467C6">
            <w:pPr>
              <w:jc w:val="right"/>
            </w:pPr>
            <w:r w:rsidRPr="5B1467C6">
              <w:rPr>
                <w:rFonts w:ascii="Calibri" w:eastAsia="Calibri" w:hAnsi="Calibri" w:cs="Calibri"/>
                <w:b/>
                <w:bCs/>
                <w:color w:val="000000" w:themeColor="text1"/>
              </w:rPr>
              <w:t>50192901</w:t>
            </w:r>
          </w:p>
        </w:tc>
        <w:tc>
          <w:tcPr>
            <w:tcW w:w="2654" w:type="dxa"/>
            <w:tcBorders>
              <w:top w:val="single" w:sz="4" w:space="0" w:color="auto"/>
              <w:left w:val="single" w:sz="4" w:space="0" w:color="auto"/>
              <w:bottom w:val="single" w:sz="4" w:space="0" w:color="auto"/>
              <w:right w:val="single" w:sz="4" w:space="0" w:color="auto"/>
            </w:tcBorders>
            <w:vAlign w:val="center"/>
          </w:tcPr>
          <w:p w14:paraId="14061B72" w14:textId="2EF930D0" w:rsidR="5B1467C6" w:rsidRDefault="5B1467C6" w:rsidP="5B1467C6">
            <w:r w:rsidRPr="5B1467C6">
              <w:rPr>
                <w:rFonts w:ascii="Calibri" w:eastAsia="Calibri" w:hAnsi="Calibri" w:cs="Calibri"/>
                <w:color w:val="000000" w:themeColor="text1"/>
              </w:rPr>
              <w:t>Alimentos, bebidas y tabaco</w:t>
            </w:r>
          </w:p>
        </w:tc>
        <w:tc>
          <w:tcPr>
            <w:tcW w:w="2460" w:type="dxa"/>
            <w:tcBorders>
              <w:top w:val="single" w:sz="4" w:space="0" w:color="auto"/>
              <w:left w:val="single" w:sz="4" w:space="0" w:color="auto"/>
              <w:bottom w:val="single" w:sz="4" w:space="0" w:color="auto"/>
              <w:right w:val="single" w:sz="4" w:space="0" w:color="auto"/>
            </w:tcBorders>
            <w:vAlign w:val="bottom"/>
          </w:tcPr>
          <w:p w14:paraId="09B1A508" w14:textId="63BBB8A4" w:rsidR="5B1467C6" w:rsidRDefault="5B1467C6" w:rsidP="5B1467C6">
            <w:r w:rsidRPr="5B1467C6">
              <w:rPr>
                <w:rFonts w:ascii="Calibri" w:eastAsia="Calibri" w:hAnsi="Calibri" w:cs="Calibri"/>
                <w:color w:val="000000" w:themeColor="text1"/>
              </w:rPr>
              <w:t>alimentos preparados o conservados</w:t>
            </w:r>
          </w:p>
        </w:tc>
        <w:tc>
          <w:tcPr>
            <w:tcW w:w="2797" w:type="dxa"/>
            <w:tcBorders>
              <w:top w:val="single" w:sz="4" w:space="0" w:color="auto"/>
              <w:left w:val="single" w:sz="4" w:space="0" w:color="auto"/>
              <w:bottom w:val="single" w:sz="4" w:space="0" w:color="auto"/>
              <w:right w:val="single" w:sz="4" w:space="0" w:color="auto"/>
            </w:tcBorders>
            <w:vAlign w:val="bottom"/>
          </w:tcPr>
          <w:p w14:paraId="738CD018" w14:textId="5226767C" w:rsidR="5B1467C6" w:rsidRDefault="5B1467C6" w:rsidP="5B1467C6">
            <w:r w:rsidRPr="5B1467C6">
              <w:rPr>
                <w:rFonts w:ascii="Calibri" w:eastAsia="Calibri" w:hAnsi="Calibri" w:cs="Calibri"/>
                <w:color w:val="000000" w:themeColor="text1"/>
              </w:rPr>
              <w:t>pasta o tallarines natural</w:t>
            </w:r>
          </w:p>
        </w:tc>
      </w:tr>
      <w:tr w:rsidR="33B6FD28" w:rsidRPr="00632192" w14:paraId="4C5E170A" w14:textId="77777777" w:rsidTr="00B40B73">
        <w:trPr>
          <w:trHeight w:val="300"/>
        </w:trPr>
        <w:tc>
          <w:tcPr>
            <w:tcW w:w="1696" w:type="dxa"/>
            <w:tcBorders>
              <w:top w:val="single" w:sz="4" w:space="0" w:color="auto"/>
              <w:left w:val="single" w:sz="4" w:space="0" w:color="auto"/>
              <w:bottom w:val="single" w:sz="4" w:space="0" w:color="auto"/>
              <w:right w:val="single" w:sz="4" w:space="0" w:color="auto"/>
            </w:tcBorders>
            <w:vAlign w:val="center"/>
          </w:tcPr>
          <w:p w14:paraId="7E79360B" w14:textId="05453367" w:rsidR="5B1467C6" w:rsidRDefault="5B1467C6" w:rsidP="5B1467C6">
            <w:pPr>
              <w:jc w:val="right"/>
            </w:pPr>
            <w:r w:rsidRPr="5B1467C6">
              <w:rPr>
                <w:rFonts w:ascii="Calibri" w:eastAsia="Calibri" w:hAnsi="Calibri" w:cs="Calibri"/>
                <w:b/>
                <w:bCs/>
                <w:color w:val="000000" w:themeColor="text1"/>
              </w:rPr>
              <w:t>50181901</w:t>
            </w:r>
          </w:p>
        </w:tc>
        <w:tc>
          <w:tcPr>
            <w:tcW w:w="2654" w:type="dxa"/>
            <w:tcBorders>
              <w:top w:val="single" w:sz="4" w:space="0" w:color="auto"/>
              <w:left w:val="single" w:sz="4" w:space="0" w:color="auto"/>
              <w:bottom w:val="single" w:sz="4" w:space="0" w:color="auto"/>
              <w:right w:val="single" w:sz="4" w:space="0" w:color="auto"/>
            </w:tcBorders>
            <w:vAlign w:val="center"/>
          </w:tcPr>
          <w:p w14:paraId="4F603FEA" w14:textId="0CDF326C" w:rsidR="5B1467C6" w:rsidRDefault="5B1467C6" w:rsidP="5B1467C6">
            <w:r w:rsidRPr="5B1467C6">
              <w:rPr>
                <w:rFonts w:ascii="Calibri" w:eastAsia="Calibri" w:hAnsi="Calibri" w:cs="Calibri"/>
                <w:color w:val="000000" w:themeColor="text1"/>
              </w:rPr>
              <w:t>Alimentos, bebidas y tabaco</w:t>
            </w:r>
          </w:p>
        </w:tc>
        <w:tc>
          <w:tcPr>
            <w:tcW w:w="2460" w:type="dxa"/>
            <w:tcBorders>
              <w:top w:val="single" w:sz="4" w:space="0" w:color="auto"/>
              <w:left w:val="single" w:sz="4" w:space="0" w:color="auto"/>
              <w:bottom w:val="single" w:sz="4" w:space="0" w:color="auto"/>
              <w:right w:val="single" w:sz="4" w:space="0" w:color="auto"/>
            </w:tcBorders>
            <w:vAlign w:val="bottom"/>
          </w:tcPr>
          <w:p w14:paraId="1F71BA3C" w14:textId="145D4EAA" w:rsidR="5B1467C6" w:rsidRDefault="5B1467C6" w:rsidP="5B1467C6">
            <w:r w:rsidRPr="5B1467C6">
              <w:rPr>
                <w:rFonts w:ascii="Calibri" w:eastAsia="Calibri" w:hAnsi="Calibri" w:cs="Calibri"/>
                <w:color w:val="000000" w:themeColor="text1"/>
              </w:rPr>
              <w:t>Alimentos, bebidas y tabaco</w:t>
            </w:r>
          </w:p>
        </w:tc>
        <w:tc>
          <w:tcPr>
            <w:tcW w:w="2797" w:type="dxa"/>
            <w:tcBorders>
              <w:top w:val="single" w:sz="4" w:space="0" w:color="auto"/>
              <w:left w:val="single" w:sz="4" w:space="0" w:color="auto"/>
              <w:bottom w:val="single" w:sz="4" w:space="0" w:color="auto"/>
              <w:right w:val="single" w:sz="4" w:space="0" w:color="auto"/>
            </w:tcBorders>
            <w:vAlign w:val="bottom"/>
          </w:tcPr>
          <w:p w14:paraId="199FF84C" w14:textId="408AA20E" w:rsidR="5B1467C6" w:rsidRDefault="5B1467C6" w:rsidP="5B1467C6">
            <w:r w:rsidRPr="5B1467C6">
              <w:rPr>
                <w:rFonts w:ascii="Calibri" w:eastAsia="Calibri" w:hAnsi="Calibri" w:cs="Calibri"/>
                <w:color w:val="000000" w:themeColor="text1"/>
              </w:rPr>
              <w:t>pan y galletas y pastelitos dulces</w:t>
            </w:r>
          </w:p>
        </w:tc>
      </w:tr>
      <w:tr w:rsidR="33B6FD28" w:rsidRPr="00632192" w14:paraId="3FC9AFB6" w14:textId="77777777" w:rsidTr="00B40B73">
        <w:trPr>
          <w:trHeight w:val="300"/>
        </w:trPr>
        <w:tc>
          <w:tcPr>
            <w:tcW w:w="1696" w:type="dxa"/>
            <w:tcBorders>
              <w:top w:val="single" w:sz="4" w:space="0" w:color="auto"/>
              <w:left w:val="single" w:sz="4" w:space="0" w:color="auto"/>
              <w:bottom w:val="single" w:sz="4" w:space="0" w:color="auto"/>
              <w:right w:val="single" w:sz="4" w:space="0" w:color="auto"/>
            </w:tcBorders>
            <w:vAlign w:val="center"/>
          </w:tcPr>
          <w:p w14:paraId="5B9BF1AB" w14:textId="675A272E" w:rsidR="5B1467C6" w:rsidRDefault="5B1467C6" w:rsidP="5B1467C6">
            <w:pPr>
              <w:jc w:val="right"/>
            </w:pPr>
            <w:r w:rsidRPr="5B1467C6">
              <w:rPr>
                <w:rFonts w:ascii="Calibri" w:eastAsia="Calibri" w:hAnsi="Calibri" w:cs="Calibri"/>
                <w:color w:val="000000" w:themeColor="text1"/>
              </w:rPr>
              <w:t>50401736</w:t>
            </w:r>
          </w:p>
        </w:tc>
        <w:tc>
          <w:tcPr>
            <w:tcW w:w="2654" w:type="dxa"/>
            <w:tcBorders>
              <w:top w:val="single" w:sz="4" w:space="0" w:color="auto"/>
              <w:left w:val="single" w:sz="4" w:space="0" w:color="auto"/>
              <w:bottom w:val="single" w:sz="4" w:space="0" w:color="auto"/>
              <w:right w:val="single" w:sz="4" w:space="0" w:color="auto"/>
            </w:tcBorders>
            <w:vAlign w:val="bottom"/>
          </w:tcPr>
          <w:p w14:paraId="7DAB77CF" w14:textId="05E155AF" w:rsidR="5B1467C6" w:rsidRDefault="5B1467C6" w:rsidP="5B1467C6">
            <w:r w:rsidRPr="5B1467C6">
              <w:rPr>
                <w:rFonts w:ascii="Calibri" w:eastAsia="Calibri" w:hAnsi="Calibri" w:cs="Calibri"/>
                <w:color w:val="000000" w:themeColor="text1"/>
              </w:rPr>
              <w:t>Alimentos, bebidas y tabaco</w:t>
            </w:r>
          </w:p>
        </w:tc>
        <w:tc>
          <w:tcPr>
            <w:tcW w:w="2460" w:type="dxa"/>
            <w:tcBorders>
              <w:top w:val="single" w:sz="4" w:space="0" w:color="auto"/>
              <w:left w:val="single" w:sz="4" w:space="0" w:color="auto"/>
              <w:bottom w:val="single" w:sz="4" w:space="0" w:color="auto"/>
              <w:right w:val="single" w:sz="4" w:space="0" w:color="auto"/>
            </w:tcBorders>
            <w:vAlign w:val="bottom"/>
          </w:tcPr>
          <w:p w14:paraId="694E3E06" w14:textId="7B303AA1" w:rsidR="5B1467C6" w:rsidRDefault="5B1467C6" w:rsidP="5B1467C6">
            <w:r w:rsidRPr="5B1467C6">
              <w:rPr>
                <w:rFonts w:ascii="Calibri" w:eastAsia="Calibri" w:hAnsi="Calibri" w:cs="Calibri"/>
                <w:color w:val="000000" w:themeColor="text1"/>
              </w:rPr>
              <w:t xml:space="preserve">vegetales frescos </w:t>
            </w:r>
          </w:p>
        </w:tc>
        <w:tc>
          <w:tcPr>
            <w:tcW w:w="2797" w:type="dxa"/>
            <w:tcBorders>
              <w:top w:val="single" w:sz="4" w:space="0" w:color="auto"/>
              <w:left w:val="single" w:sz="4" w:space="0" w:color="auto"/>
              <w:bottom w:val="single" w:sz="4" w:space="0" w:color="auto"/>
              <w:right w:val="single" w:sz="4" w:space="0" w:color="auto"/>
            </w:tcBorders>
            <w:vAlign w:val="bottom"/>
          </w:tcPr>
          <w:p w14:paraId="4D7D9A4A" w14:textId="48AB4ECC" w:rsidR="5B1467C6" w:rsidRDefault="5B1467C6" w:rsidP="5B1467C6">
            <w:r w:rsidRPr="5B1467C6">
              <w:rPr>
                <w:rFonts w:ascii="Calibri" w:eastAsia="Calibri" w:hAnsi="Calibri" w:cs="Calibri"/>
                <w:color w:val="000000" w:themeColor="text1"/>
              </w:rPr>
              <w:t>aguacates</w:t>
            </w:r>
          </w:p>
        </w:tc>
      </w:tr>
      <w:tr w:rsidR="33B6FD28" w:rsidRPr="00632192" w14:paraId="3F079999" w14:textId="77777777" w:rsidTr="00B40B73">
        <w:trPr>
          <w:trHeight w:val="300"/>
        </w:trPr>
        <w:tc>
          <w:tcPr>
            <w:tcW w:w="1696" w:type="dxa"/>
            <w:tcBorders>
              <w:top w:val="single" w:sz="4" w:space="0" w:color="auto"/>
              <w:left w:val="single" w:sz="4" w:space="0" w:color="auto"/>
              <w:bottom w:val="single" w:sz="4" w:space="0" w:color="auto"/>
              <w:right w:val="single" w:sz="4" w:space="0" w:color="auto"/>
            </w:tcBorders>
            <w:vAlign w:val="center"/>
          </w:tcPr>
          <w:p w14:paraId="3EAF7EB7" w14:textId="684E4162" w:rsidR="5B1467C6" w:rsidRDefault="5B1467C6" w:rsidP="5B1467C6">
            <w:pPr>
              <w:jc w:val="right"/>
            </w:pPr>
            <w:r w:rsidRPr="5B1467C6">
              <w:rPr>
                <w:rFonts w:ascii="Calibri" w:eastAsia="Calibri" w:hAnsi="Calibri" w:cs="Calibri"/>
                <w:color w:val="000000" w:themeColor="text1"/>
              </w:rPr>
              <w:t>50401736</w:t>
            </w:r>
          </w:p>
        </w:tc>
        <w:tc>
          <w:tcPr>
            <w:tcW w:w="2654" w:type="dxa"/>
            <w:tcBorders>
              <w:top w:val="single" w:sz="4" w:space="0" w:color="auto"/>
              <w:left w:val="single" w:sz="4" w:space="0" w:color="auto"/>
              <w:bottom w:val="single" w:sz="4" w:space="0" w:color="auto"/>
              <w:right w:val="single" w:sz="4" w:space="0" w:color="auto"/>
            </w:tcBorders>
            <w:vAlign w:val="center"/>
          </w:tcPr>
          <w:p w14:paraId="50F28872" w14:textId="5414115E" w:rsidR="5B1467C6" w:rsidRDefault="5B1467C6" w:rsidP="5B1467C6">
            <w:r w:rsidRPr="5B1467C6">
              <w:rPr>
                <w:rFonts w:ascii="Calibri" w:eastAsia="Calibri" w:hAnsi="Calibri" w:cs="Calibri"/>
                <w:color w:val="000000" w:themeColor="text1"/>
              </w:rPr>
              <w:t>Alimentos, bebidas y tabaco</w:t>
            </w:r>
          </w:p>
        </w:tc>
        <w:tc>
          <w:tcPr>
            <w:tcW w:w="2460" w:type="dxa"/>
            <w:tcBorders>
              <w:top w:val="single" w:sz="4" w:space="0" w:color="auto"/>
              <w:left w:val="single" w:sz="4" w:space="0" w:color="auto"/>
              <w:bottom w:val="single" w:sz="4" w:space="0" w:color="auto"/>
              <w:right w:val="single" w:sz="4" w:space="0" w:color="auto"/>
            </w:tcBorders>
            <w:vAlign w:val="bottom"/>
          </w:tcPr>
          <w:p w14:paraId="40830102" w14:textId="18939FA3" w:rsidR="5B1467C6" w:rsidRDefault="5B1467C6" w:rsidP="5B1467C6">
            <w:r w:rsidRPr="5B1467C6">
              <w:rPr>
                <w:rFonts w:ascii="Calibri" w:eastAsia="Calibri" w:hAnsi="Calibri" w:cs="Calibri"/>
                <w:color w:val="000000" w:themeColor="text1"/>
              </w:rPr>
              <w:t xml:space="preserve">vegetales frescos </w:t>
            </w:r>
          </w:p>
        </w:tc>
        <w:tc>
          <w:tcPr>
            <w:tcW w:w="2797" w:type="dxa"/>
            <w:tcBorders>
              <w:top w:val="single" w:sz="4" w:space="0" w:color="auto"/>
              <w:left w:val="single" w:sz="4" w:space="0" w:color="auto"/>
              <w:bottom w:val="single" w:sz="4" w:space="0" w:color="auto"/>
              <w:right w:val="single" w:sz="4" w:space="0" w:color="auto"/>
            </w:tcBorders>
            <w:vAlign w:val="bottom"/>
          </w:tcPr>
          <w:p w14:paraId="772BD74B" w14:textId="1EEB45DF" w:rsidR="5B1467C6" w:rsidRDefault="5B1467C6" w:rsidP="5B1467C6">
            <w:r w:rsidRPr="5B1467C6">
              <w:rPr>
                <w:rFonts w:ascii="Calibri" w:eastAsia="Calibri" w:hAnsi="Calibri" w:cs="Calibri"/>
                <w:color w:val="000000" w:themeColor="text1"/>
              </w:rPr>
              <w:t>aguacates</w:t>
            </w:r>
          </w:p>
        </w:tc>
      </w:tr>
      <w:tr w:rsidR="33B6FD28" w:rsidRPr="00632192" w14:paraId="3689D36D" w14:textId="77777777" w:rsidTr="00B40B73">
        <w:trPr>
          <w:trHeight w:val="300"/>
        </w:trPr>
        <w:tc>
          <w:tcPr>
            <w:tcW w:w="1696" w:type="dxa"/>
            <w:tcBorders>
              <w:top w:val="single" w:sz="4" w:space="0" w:color="auto"/>
              <w:left w:val="single" w:sz="4" w:space="0" w:color="auto"/>
              <w:bottom w:val="single" w:sz="4" w:space="0" w:color="auto"/>
              <w:right w:val="single" w:sz="4" w:space="0" w:color="auto"/>
            </w:tcBorders>
            <w:vAlign w:val="center"/>
          </w:tcPr>
          <w:p w14:paraId="1ED6F896" w14:textId="51B726EC" w:rsidR="5B1467C6" w:rsidRDefault="5B1467C6" w:rsidP="5B1467C6">
            <w:pPr>
              <w:jc w:val="right"/>
            </w:pPr>
            <w:r w:rsidRPr="5B1467C6">
              <w:rPr>
                <w:rFonts w:ascii="Calibri" w:eastAsia="Calibri" w:hAnsi="Calibri" w:cs="Calibri"/>
                <w:color w:val="000000" w:themeColor="text1"/>
              </w:rPr>
              <w:t>50406700</w:t>
            </w:r>
          </w:p>
        </w:tc>
        <w:tc>
          <w:tcPr>
            <w:tcW w:w="2654" w:type="dxa"/>
            <w:tcBorders>
              <w:top w:val="single" w:sz="4" w:space="0" w:color="auto"/>
              <w:left w:val="single" w:sz="4" w:space="0" w:color="auto"/>
              <w:bottom w:val="single" w:sz="4" w:space="0" w:color="auto"/>
              <w:right w:val="single" w:sz="4" w:space="0" w:color="auto"/>
            </w:tcBorders>
            <w:vAlign w:val="center"/>
          </w:tcPr>
          <w:p w14:paraId="2161D51F" w14:textId="48C3D106" w:rsidR="5B1467C6" w:rsidRDefault="5B1467C6" w:rsidP="5B1467C6">
            <w:r w:rsidRPr="5B1467C6">
              <w:rPr>
                <w:rFonts w:ascii="Calibri" w:eastAsia="Calibri" w:hAnsi="Calibri" w:cs="Calibri"/>
                <w:color w:val="000000" w:themeColor="text1"/>
              </w:rPr>
              <w:t>Alimentos, bebidas y tabaco</w:t>
            </w:r>
          </w:p>
        </w:tc>
        <w:tc>
          <w:tcPr>
            <w:tcW w:w="2460" w:type="dxa"/>
            <w:tcBorders>
              <w:top w:val="single" w:sz="4" w:space="0" w:color="auto"/>
              <w:left w:val="single" w:sz="4" w:space="0" w:color="auto"/>
              <w:bottom w:val="single" w:sz="4" w:space="0" w:color="auto"/>
              <w:right w:val="single" w:sz="4" w:space="0" w:color="auto"/>
            </w:tcBorders>
            <w:vAlign w:val="bottom"/>
          </w:tcPr>
          <w:p w14:paraId="68680E8A" w14:textId="0A7CCC67" w:rsidR="5B1467C6" w:rsidRDefault="5B1467C6" w:rsidP="5B1467C6">
            <w:r w:rsidRPr="5B1467C6">
              <w:rPr>
                <w:rFonts w:ascii="Calibri" w:eastAsia="Calibri" w:hAnsi="Calibri" w:cs="Calibri"/>
                <w:color w:val="000000" w:themeColor="text1"/>
              </w:rPr>
              <w:t xml:space="preserve">vegetales frescos </w:t>
            </w:r>
          </w:p>
        </w:tc>
        <w:tc>
          <w:tcPr>
            <w:tcW w:w="2797" w:type="dxa"/>
            <w:tcBorders>
              <w:top w:val="single" w:sz="4" w:space="0" w:color="auto"/>
              <w:left w:val="single" w:sz="4" w:space="0" w:color="auto"/>
              <w:bottom w:val="single" w:sz="4" w:space="0" w:color="auto"/>
              <w:right w:val="single" w:sz="4" w:space="0" w:color="auto"/>
            </w:tcBorders>
            <w:vAlign w:val="bottom"/>
          </w:tcPr>
          <w:p w14:paraId="47E01F4B" w14:textId="7DA1BF7E" w:rsidR="5B1467C6" w:rsidRDefault="5B1467C6" w:rsidP="5B1467C6">
            <w:r w:rsidRPr="5B1467C6">
              <w:rPr>
                <w:rFonts w:ascii="Calibri" w:eastAsia="Calibri" w:hAnsi="Calibri" w:cs="Calibri"/>
                <w:color w:val="000000" w:themeColor="text1"/>
              </w:rPr>
              <w:t>Ahuyamas</w:t>
            </w:r>
          </w:p>
        </w:tc>
      </w:tr>
      <w:tr w:rsidR="5B1467C6" w14:paraId="1CB054D9" w14:textId="77777777" w:rsidTr="00B40B73">
        <w:trPr>
          <w:trHeight w:val="300"/>
        </w:trPr>
        <w:tc>
          <w:tcPr>
            <w:tcW w:w="1696" w:type="dxa"/>
            <w:tcBorders>
              <w:top w:val="single" w:sz="4" w:space="0" w:color="auto"/>
              <w:left w:val="single" w:sz="4" w:space="0" w:color="auto"/>
              <w:bottom w:val="single" w:sz="4" w:space="0" w:color="auto"/>
              <w:right w:val="single" w:sz="4" w:space="0" w:color="auto"/>
            </w:tcBorders>
            <w:vAlign w:val="center"/>
          </w:tcPr>
          <w:p w14:paraId="7678BCDF" w14:textId="481BBD38" w:rsidR="5B1467C6" w:rsidRDefault="5B1467C6" w:rsidP="5B1467C6">
            <w:pPr>
              <w:jc w:val="right"/>
            </w:pPr>
            <w:r w:rsidRPr="5B1467C6">
              <w:rPr>
                <w:rFonts w:ascii="Calibri" w:eastAsia="Calibri" w:hAnsi="Calibri" w:cs="Calibri"/>
                <w:color w:val="000000" w:themeColor="text1"/>
              </w:rPr>
              <w:t>50403800</w:t>
            </w:r>
          </w:p>
        </w:tc>
        <w:tc>
          <w:tcPr>
            <w:tcW w:w="2654" w:type="dxa"/>
            <w:tcBorders>
              <w:top w:val="single" w:sz="4" w:space="0" w:color="auto"/>
              <w:left w:val="single" w:sz="4" w:space="0" w:color="auto"/>
              <w:bottom w:val="single" w:sz="4" w:space="0" w:color="auto"/>
              <w:right w:val="single" w:sz="4" w:space="0" w:color="auto"/>
            </w:tcBorders>
            <w:vAlign w:val="center"/>
          </w:tcPr>
          <w:p w14:paraId="20D76301" w14:textId="4BC4BD8C" w:rsidR="5B1467C6" w:rsidRDefault="5B1467C6" w:rsidP="5B1467C6">
            <w:r w:rsidRPr="5B1467C6">
              <w:rPr>
                <w:rFonts w:ascii="Calibri" w:eastAsia="Calibri" w:hAnsi="Calibri" w:cs="Calibri"/>
                <w:color w:val="000000" w:themeColor="text1"/>
              </w:rPr>
              <w:t>Alimentos, bebidas y tabaco</w:t>
            </w:r>
          </w:p>
        </w:tc>
        <w:tc>
          <w:tcPr>
            <w:tcW w:w="2460" w:type="dxa"/>
            <w:tcBorders>
              <w:top w:val="single" w:sz="4" w:space="0" w:color="auto"/>
              <w:left w:val="single" w:sz="4" w:space="0" w:color="auto"/>
              <w:bottom w:val="single" w:sz="4" w:space="0" w:color="auto"/>
              <w:right w:val="single" w:sz="4" w:space="0" w:color="auto"/>
            </w:tcBorders>
            <w:vAlign w:val="bottom"/>
          </w:tcPr>
          <w:p w14:paraId="397AD189" w14:textId="676D7877" w:rsidR="5B1467C6" w:rsidRDefault="5B1467C6" w:rsidP="5B1467C6">
            <w:r w:rsidRPr="5B1467C6">
              <w:rPr>
                <w:rFonts w:ascii="Calibri" w:eastAsia="Calibri" w:hAnsi="Calibri" w:cs="Calibri"/>
                <w:color w:val="000000" w:themeColor="text1"/>
              </w:rPr>
              <w:t xml:space="preserve">vegetales frescos </w:t>
            </w:r>
          </w:p>
        </w:tc>
        <w:tc>
          <w:tcPr>
            <w:tcW w:w="2797" w:type="dxa"/>
            <w:tcBorders>
              <w:top w:val="single" w:sz="4" w:space="0" w:color="auto"/>
              <w:left w:val="single" w:sz="4" w:space="0" w:color="auto"/>
              <w:bottom w:val="single" w:sz="4" w:space="0" w:color="auto"/>
              <w:right w:val="single" w:sz="4" w:space="0" w:color="auto"/>
            </w:tcBorders>
            <w:vAlign w:val="bottom"/>
          </w:tcPr>
          <w:p w14:paraId="4ED84159" w14:textId="174B3CBC" w:rsidR="5B1467C6" w:rsidRDefault="5B1467C6" w:rsidP="5B1467C6">
            <w:r w:rsidRPr="5B1467C6">
              <w:rPr>
                <w:rFonts w:ascii="Calibri" w:eastAsia="Calibri" w:hAnsi="Calibri" w:cs="Calibri"/>
                <w:color w:val="000000" w:themeColor="text1"/>
              </w:rPr>
              <w:t>ajos</w:t>
            </w:r>
          </w:p>
        </w:tc>
      </w:tr>
      <w:tr w:rsidR="5B1467C6" w14:paraId="58121447" w14:textId="77777777" w:rsidTr="00B40B73">
        <w:trPr>
          <w:trHeight w:val="300"/>
        </w:trPr>
        <w:tc>
          <w:tcPr>
            <w:tcW w:w="1696" w:type="dxa"/>
            <w:tcBorders>
              <w:top w:val="single" w:sz="4" w:space="0" w:color="auto"/>
              <w:left w:val="single" w:sz="4" w:space="0" w:color="auto"/>
              <w:bottom w:val="single" w:sz="4" w:space="0" w:color="auto"/>
              <w:right w:val="single" w:sz="4" w:space="0" w:color="auto"/>
            </w:tcBorders>
            <w:vAlign w:val="center"/>
          </w:tcPr>
          <w:p w14:paraId="3C15DAFD" w14:textId="558AAA31" w:rsidR="5B1467C6" w:rsidRDefault="5B1467C6" w:rsidP="5B1467C6">
            <w:pPr>
              <w:jc w:val="right"/>
            </w:pPr>
            <w:r w:rsidRPr="5B1467C6">
              <w:rPr>
                <w:rFonts w:ascii="Calibri" w:eastAsia="Calibri" w:hAnsi="Calibri" w:cs="Calibri"/>
                <w:color w:val="000000" w:themeColor="text1"/>
              </w:rPr>
              <w:t>50403800</w:t>
            </w:r>
          </w:p>
        </w:tc>
        <w:tc>
          <w:tcPr>
            <w:tcW w:w="2654" w:type="dxa"/>
            <w:tcBorders>
              <w:top w:val="single" w:sz="4" w:space="0" w:color="auto"/>
              <w:left w:val="single" w:sz="4" w:space="0" w:color="auto"/>
              <w:bottom w:val="single" w:sz="4" w:space="0" w:color="auto"/>
              <w:right w:val="single" w:sz="4" w:space="0" w:color="auto"/>
            </w:tcBorders>
            <w:vAlign w:val="center"/>
          </w:tcPr>
          <w:p w14:paraId="40FD276E" w14:textId="61D86D91" w:rsidR="5B1467C6" w:rsidRDefault="5B1467C6" w:rsidP="5B1467C6">
            <w:r w:rsidRPr="5B1467C6">
              <w:rPr>
                <w:rFonts w:ascii="Calibri" w:eastAsia="Calibri" w:hAnsi="Calibri" w:cs="Calibri"/>
                <w:color w:val="000000" w:themeColor="text1"/>
              </w:rPr>
              <w:t>Alimentos, bebidas y tabaco</w:t>
            </w:r>
          </w:p>
        </w:tc>
        <w:tc>
          <w:tcPr>
            <w:tcW w:w="2460" w:type="dxa"/>
            <w:tcBorders>
              <w:top w:val="single" w:sz="4" w:space="0" w:color="auto"/>
              <w:left w:val="single" w:sz="4" w:space="0" w:color="auto"/>
              <w:bottom w:val="single" w:sz="4" w:space="0" w:color="auto"/>
              <w:right w:val="single" w:sz="4" w:space="0" w:color="auto"/>
            </w:tcBorders>
            <w:vAlign w:val="bottom"/>
          </w:tcPr>
          <w:p w14:paraId="3DA58B67" w14:textId="09DD180F" w:rsidR="5B1467C6" w:rsidRDefault="5B1467C6" w:rsidP="5B1467C6">
            <w:r w:rsidRPr="5B1467C6">
              <w:rPr>
                <w:rFonts w:ascii="Calibri" w:eastAsia="Calibri" w:hAnsi="Calibri" w:cs="Calibri"/>
                <w:color w:val="000000" w:themeColor="text1"/>
              </w:rPr>
              <w:t xml:space="preserve">vegetales frescos </w:t>
            </w:r>
          </w:p>
        </w:tc>
        <w:tc>
          <w:tcPr>
            <w:tcW w:w="2797" w:type="dxa"/>
            <w:tcBorders>
              <w:top w:val="single" w:sz="4" w:space="0" w:color="auto"/>
              <w:left w:val="single" w:sz="4" w:space="0" w:color="auto"/>
              <w:bottom w:val="single" w:sz="4" w:space="0" w:color="auto"/>
              <w:right w:val="single" w:sz="4" w:space="0" w:color="auto"/>
            </w:tcBorders>
            <w:vAlign w:val="bottom"/>
          </w:tcPr>
          <w:p w14:paraId="3501F2EF" w14:textId="01FCDE2B" w:rsidR="5B1467C6" w:rsidRDefault="5B1467C6" w:rsidP="5B1467C6">
            <w:r w:rsidRPr="5B1467C6">
              <w:rPr>
                <w:rFonts w:ascii="Calibri" w:eastAsia="Calibri" w:hAnsi="Calibri" w:cs="Calibri"/>
                <w:color w:val="000000" w:themeColor="text1"/>
              </w:rPr>
              <w:t>hierbas</w:t>
            </w:r>
          </w:p>
        </w:tc>
      </w:tr>
      <w:tr w:rsidR="33B6FD28" w:rsidRPr="00632192" w14:paraId="2B99A744" w14:textId="77777777" w:rsidTr="00B40B73">
        <w:trPr>
          <w:trHeight w:val="300"/>
        </w:trPr>
        <w:tc>
          <w:tcPr>
            <w:tcW w:w="1696" w:type="dxa"/>
            <w:tcBorders>
              <w:top w:val="single" w:sz="4" w:space="0" w:color="auto"/>
              <w:left w:val="single" w:sz="4" w:space="0" w:color="auto"/>
              <w:bottom w:val="single" w:sz="4" w:space="0" w:color="auto"/>
              <w:right w:val="single" w:sz="4" w:space="0" w:color="auto"/>
            </w:tcBorders>
            <w:vAlign w:val="center"/>
          </w:tcPr>
          <w:p w14:paraId="48DD143F" w14:textId="1B96F028" w:rsidR="5B1467C6" w:rsidRDefault="5B1467C6" w:rsidP="5B1467C6">
            <w:pPr>
              <w:jc w:val="right"/>
            </w:pPr>
            <w:r w:rsidRPr="5B1467C6">
              <w:rPr>
                <w:rFonts w:ascii="Calibri" w:eastAsia="Calibri" w:hAnsi="Calibri" w:cs="Calibri"/>
                <w:color w:val="000000" w:themeColor="text1"/>
              </w:rPr>
              <w:t>50404100</w:t>
            </w:r>
          </w:p>
        </w:tc>
        <w:tc>
          <w:tcPr>
            <w:tcW w:w="2654" w:type="dxa"/>
            <w:tcBorders>
              <w:top w:val="single" w:sz="4" w:space="0" w:color="auto"/>
              <w:left w:val="single" w:sz="4" w:space="0" w:color="auto"/>
              <w:bottom w:val="single" w:sz="4" w:space="0" w:color="auto"/>
              <w:right w:val="single" w:sz="4" w:space="0" w:color="auto"/>
            </w:tcBorders>
            <w:vAlign w:val="center"/>
          </w:tcPr>
          <w:p w14:paraId="4F02D7CC" w14:textId="3572D730" w:rsidR="5B1467C6" w:rsidRDefault="5B1467C6" w:rsidP="5B1467C6">
            <w:r w:rsidRPr="5B1467C6">
              <w:rPr>
                <w:rFonts w:ascii="Calibri" w:eastAsia="Calibri" w:hAnsi="Calibri" w:cs="Calibri"/>
                <w:color w:val="000000" w:themeColor="text1"/>
              </w:rPr>
              <w:t>Alimentos, bebidas y tabaco</w:t>
            </w:r>
          </w:p>
        </w:tc>
        <w:tc>
          <w:tcPr>
            <w:tcW w:w="2460" w:type="dxa"/>
            <w:tcBorders>
              <w:top w:val="single" w:sz="4" w:space="0" w:color="auto"/>
              <w:left w:val="single" w:sz="4" w:space="0" w:color="auto"/>
              <w:bottom w:val="single" w:sz="4" w:space="0" w:color="auto"/>
              <w:right w:val="single" w:sz="4" w:space="0" w:color="auto"/>
            </w:tcBorders>
            <w:vAlign w:val="bottom"/>
          </w:tcPr>
          <w:p w14:paraId="04B7F0C2" w14:textId="10E93B7B" w:rsidR="5B1467C6" w:rsidRDefault="5B1467C6" w:rsidP="5B1467C6">
            <w:r w:rsidRPr="5B1467C6">
              <w:rPr>
                <w:rFonts w:ascii="Calibri" w:eastAsia="Calibri" w:hAnsi="Calibri" w:cs="Calibri"/>
                <w:color w:val="000000" w:themeColor="text1"/>
              </w:rPr>
              <w:t xml:space="preserve">vegetales frescos </w:t>
            </w:r>
          </w:p>
        </w:tc>
        <w:tc>
          <w:tcPr>
            <w:tcW w:w="2797" w:type="dxa"/>
            <w:tcBorders>
              <w:top w:val="single" w:sz="4" w:space="0" w:color="auto"/>
              <w:left w:val="single" w:sz="4" w:space="0" w:color="auto"/>
              <w:bottom w:val="single" w:sz="4" w:space="0" w:color="auto"/>
              <w:right w:val="single" w:sz="4" w:space="0" w:color="auto"/>
            </w:tcBorders>
            <w:vAlign w:val="bottom"/>
          </w:tcPr>
          <w:p w14:paraId="2563F5B2" w14:textId="35780706" w:rsidR="5B1467C6" w:rsidRDefault="5B1467C6" w:rsidP="5B1467C6">
            <w:r w:rsidRPr="5B1467C6">
              <w:rPr>
                <w:rFonts w:ascii="Calibri" w:eastAsia="Calibri" w:hAnsi="Calibri" w:cs="Calibri"/>
                <w:color w:val="000000" w:themeColor="text1"/>
              </w:rPr>
              <w:t>Apios</w:t>
            </w:r>
          </w:p>
        </w:tc>
      </w:tr>
      <w:tr w:rsidR="5B1467C6" w14:paraId="433F85E4" w14:textId="77777777" w:rsidTr="00B40B73">
        <w:trPr>
          <w:trHeight w:val="300"/>
        </w:trPr>
        <w:tc>
          <w:tcPr>
            <w:tcW w:w="1696" w:type="dxa"/>
            <w:tcBorders>
              <w:top w:val="single" w:sz="4" w:space="0" w:color="auto"/>
              <w:left w:val="single" w:sz="4" w:space="0" w:color="auto"/>
              <w:bottom w:val="single" w:sz="4" w:space="0" w:color="auto"/>
              <w:right w:val="single" w:sz="4" w:space="0" w:color="auto"/>
            </w:tcBorders>
            <w:vAlign w:val="center"/>
          </w:tcPr>
          <w:p w14:paraId="60F1B18E" w14:textId="32EC2ADB" w:rsidR="5B1467C6" w:rsidRDefault="5B1467C6" w:rsidP="5B1467C6">
            <w:pPr>
              <w:jc w:val="right"/>
            </w:pPr>
            <w:r w:rsidRPr="5B1467C6">
              <w:rPr>
                <w:rFonts w:ascii="Calibri" w:eastAsia="Calibri" w:hAnsi="Calibri" w:cs="Calibri"/>
                <w:color w:val="000000" w:themeColor="text1"/>
              </w:rPr>
              <w:t>50405400</w:t>
            </w:r>
          </w:p>
        </w:tc>
        <w:tc>
          <w:tcPr>
            <w:tcW w:w="2654" w:type="dxa"/>
            <w:tcBorders>
              <w:top w:val="single" w:sz="4" w:space="0" w:color="auto"/>
              <w:left w:val="single" w:sz="4" w:space="0" w:color="auto"/>
              <w:bottom w:val="single" w:sz="4" w:space="0" w:color="auto"/>
              <w:right w:val="single" w:sz="4" w:space="0" w:color="auto"/>
            </w:tcBorders>
            <w:vAlign w:val="center"/>
          </w:tcPr>
          <w:p w14:paraId="42F1FA7F" w14:textId="7E80ED13" w:rsidR="5B1467C6" w:rsidRDefault="5B1467C6" w:rsidP="5B1467C6">
            <w:r w:rsidRPr="5B1467C6">
              <w:rPr>
                <w:rFonts w:ascii="Calibri" w:eastAsia="Calibri" w:hAnsi="Calibri" w:cs="Calibri"/>
                <w:color w:val="000000" w:themeColor="text1"/>
              </w:rPr>
              <w:t>Alimentos, bebidas y tabaco</w:t>
            </w:r>
          </w:p>
        </w:tc>
        <w:tc>
          <w:tcPr>
            <w:tcW w:w="2460" w:type="dxa"/>
            <w:tcBorders>
              <w:top w:val="single" w:sz="4" w:space="0" w:color="auto"/>
              <w:left w:val="single" w:sz="4" w:space="0" w:color="auto"/>
              <w:bottom w:val="single" w:sz="4" w:space="0" w:color="auto"/>
              <w:right w:val="single" w:sz="4" w:space="0" w:color="auto"/>
            </w:tcBorders>
            <w:vAlign w:val="bottom"/>
          </w:tcPr>
          <w:p w14:paraId="3C5F3285" w14:textId="5541B9E0" w:rsidR="5B1467C6" w:rsidRDefault="5B1467C6" w:rsidP="5B1467C6">
            <w:r w:rsidRPr="5B1467C6">
              <w:rPr>
                <w:rFonts w:ascii="Calibri" w:eastAsia="Calibri" w:hAnsi="Calibri" w:cs="Calibri"/>
                <w:color w:val="000000" w:themeColor="text1"/>
              </w:rPr>
              <w:t xml:space="preserve">vegetales frescos </w:t>
            </w:r>
          </w:p>
        </w:tc>
        <w:tc>
          <w:tcPr>
            <w:tcW w:w="2797" w:type="dxa"/>
            <w:tcBorders>
              <w:top w:val="single" w:sz="4" w:space="0" w:color="auto"/>
              <w:left w:val="single" w:sz="4" w:space="0" w:color="auto"/>
              <w:bottom w:val="single" w:sz="4" w:space="0" w:color="auto"/>
              <w:right w:val="single" w:sz="4" w:space="0" w:color="auto"/>
            </w:tcBorders>
            <w:vAlign w:val="bottom"/>
          </w:tcPr>
          <w:p w14:paraId="0445E1B2" w14:textId="5AD2CBBB" w:rsidR="5B1467C6" w:rsidRDefault="5B1467C6" w:rsidP="5B1467C6">
            <w:r w:rsidRPr="5B1467C6">
              <w:rPr>
                <w:rFonts w:ascii="Calibri" w:eastAsia="Calibri" w:hAnsi="Calibri" w:cs="Calibri"/>
                <w:color w:val="000000" w:themeColor="text1"/>
              </w:rPr>
              <w:t>arvejas</w:t>
            </w:r>
          </w:p>
        </w:tc>
      </w:tr>
      <w:tr w:rsidR="5B1467C6" w14:paraId="3009347E" w14:textId="77777777" w:rsidTr="00B40B73">
        <w:trPr>
          <w:trHeight w:val="300"/>
        </w:trPr>
        <w:tc>
          <w:tcPr>
            <w:tcW w:w="1696" w:type="dxa"/>
            <w:tcBorders>
              <w:top w:val="single" w:sz="4" w:space="0" w:color="auto"/>
              <w:left w:val="single" w:sz="4" w:space="0" w:color="auto"/>
              <w:bottom w:val="single" w:sz="4" w:space="0" w:color="auto"/>
              <w:right w:val="single" w:sz="4" w:space="0" w:color="auto"/>
            </w:tcBorders>
            <w:vAlign w:val="center"/>
          </w:tcPr>
          <w:p w14:paraId="0372152F" w14:textId="732434AD" w:rsidR="5B1467C6" w:rsidRDefault="5B1467C6" w:rsidP="5B1467C6">
            <w:pPr>
              <w:jc w:val="right"/>
            </w:pPr>
            <w:r w:rsidRPr="5B1467C6">
              <w:rPr>
                <w:rFonts w:ascii="Calibri" w:eastAsia="Calibri" w:hAnsi="Calibri" w:cs="Calibri"/>
                <w:color w:val="000000" w:themeColor="text1"/>
              </w:rPr>
              <w:t>50402000</w:t>
            </w:r>
          </w:p>
        </w:tc>
        <w:tc>
          <w:tcPr>
            <w:tcW w:w="2654" w:type="dxa"/>
            <w:tcBorders>
              <w:top w:val="single" w:sz="4" w:space="0" w:color="auto"/>
              <w:left w:val="single" w:sz="4" w:space="0" w:color="auto"/>
              <w:bottom w:val="single" w:sz="4" w:space="0" w:color="auto"/>
              <w:right w:val="single" w:sz="4" w:space="0" w:color="auto"/>
            </w:tcBorders>
            <w:vAlign w:val="center"/>
          </w:tcPr>
          <w:p w14:paraId="0C5D4F42" w14:textId="780B0C09" w:rsidR="5B1467C6" w:rsidRDefault="5B1467C6" w:rsidP="5B1467C6">
            <w:r w:rsidRPr="5B1467C6">
              <w:rPr>
                <w:rFonts w:ascii="Calibri" w:eastAsia="Calibri" w:hAnsi="Calibri" w:cs="Calibri"/>
                <w:color w:val="000000" w:themeColor="text1"/>
              </w:rPr>
              <w:t>Alimentos, bebidas y tabaco</w:t>
            </w:r>
          </w:p>
        </w:tc>
        <w:tc>
          <w:tcPr>
            <w:tcW w:w="2460" w:type="dxa"/>
            <w:tcBorders>
              <w:top w:val="single" w:sz="4" w:space="0" w:color="auto"/>
              <w:left w:val="single" w:sz="4" w:space="0" w:color="auto"/>
              <w:bottom w:val="single" w:sz="4" w:space="0" w:color="auto"/>
              <w:right w:val="single" w:sz="4" w:space="0" w:color="auto"/>
            </w:tcBorders>
            <w:vAlign w:val="bottom"/>
          </w:tcPr>
          <w:p w14:paraId="2C2600BF" w14:textId="3D39BE09" w:rsidR="5B1467C6" w:rsidRDefault="5B1467C6" w:rsidP="5B1467C6">
            <w:r w:rsidRPr="5B1467C6">
              <w:rPr>
                <w:rFonts w:ascii="Calibri" w:eastAsia="Calibri" w:hAnsi="Calibri" w:cs="Calibri"/>
                <w:color w:val="000000" w:themeColor="text1"/>
              </w:rPr>
              <w:t xml:space="preserve">vegetales frescos </w:t>
            </w:r>
          </w:p>
        </w:tc>
        <w:tc>
          <w:tcPr>
            <w:tcW w:w="2797" w:type="dxa"/>
            <w:tcBorders>
              <w:top w:val="single" w:sz="4" w:space="0" w:color="auto"/>
              <w:left w:val="single" w:sz="4" w:space="0" w:color="auto"/>
              <w:bottom w:val="single" w:sz="4" w:space="0" w:color="auto"/>
              <w:right w:val="single" w:sz="4" w:space="0" w:color="auto"/>
            </w:tcBorders>
            <w:vAlign w:val="bottom"/>
          </w:tcPr>
          <w:p w14:paraId="5A85358A" w14:textId="1E5D4474" w:rsidR="5B1467C6" w:rsidRDefault="5B1467C6" w:rsidP="5B1467C6">
            <w:r w:rsidRPr="5B1467C6">
              <w:rPr>
                <w:rFonts w:ascii="Calibri" w:eastAsia="Calibri" w:hAnsi="Calibri" w:cs="Calibri"/>
                <w:color w:val="000000" w:themeColor="text1"/>
              </w:rPr>
              <w:t>brócolis</w:t>
            </w:r>
          </w:p>
        </w:tc>
      </w:tr>
      <w:tr w:rsidR="5B1467C6" w14:paraId="02C75D70" w14:textId="77777777" w:rsidTr="00B40B73">
        <w:trPr>
          <w:trHeight w:val="300"/>
        </w:trPr>
        <w:tc>
          <w:tcPr>
            <w:tcW w:w="1696" w:type="dxa"/>
            <w:tcBorders>
              <w:top w:val="single" w:sz="4" w:space="0" w:color="auto"/>
              <w:left w:val="single" w:sz="4" w:space="0" w:color="auto"/>
              <w:bottom w:val="single" w:sz="4" w:space="0" w:color="auto"/>
              <w:right w:val="single" w:sz="4" w:space="0" w:color="auto"/>
            </w:tcBorders>
            <w:vAlign w:val="center"/>
          </w:tcPr>
          <w:p w14:paraId="7B644674" w14:textId="737E45F8" w:rsidR="5B1467C6" w:rsidRDefault="5B1467C6" w:rsidP="5B1467C6">
            <w:pPr>
              <w:jc w:val="right"/>
            </w:pPr>
            <w:r w:rsidRPr="5B1467C6">
              <w:rPr>
                <w:rFonts w:ascii="Calibri" w:eastAsia="Calibri" w:hAnsi="Calibri" w:cs="Calibri"/>
                <w:color w:val="000000" w:themeColor="text1"/>
              </w:rPr>
              <w:t>50404800</w:t>
            </w:r>
          </w:p>
        </w:tc>
        <w:tc>
          <w:tcPr>
            <w:tcW w:w="2654" w:type="dxa"/>
            <w:tcBorders>
              <w:top w:val="single" w:sz="4" w:space="0" w:color="auto"/>
              <w:left w:val="single" w:sz="4" w:space="0" w:color="auto"/>
              <w:bottom w:val="single" w:sz="4" w:space="0" w:color="auto"/>
              <w:right w:val="single" w:sz="4" w:space="0" w:color="auto"/>
            </w:tcBorders>
            <w:vAlign w:val="center"/>
          </w:tcPr>
          <w:p w14:paraId="5E2FB069" w14:textId="6FC2F624" w:rsidR="5B1467C6" w:rsidRDefault="5B1467C6" w:rsidP="5B1467C6">
            <w:r w:rsidRPr="5B1467C6">
              <w:rPr>
                <w:rFonts w:ascii="Calibri" w:eastAsia="Calibri" w:hAnsi="Calibri" w:cs="Calibri"/>
                <w:color w:val="000000" w:themeColor="text1"/>
              </w:rPr>
              <w:t>Alimentos, bebidas y tabaco</w:t>
            </w:r>
          </w:p>
        </w:tc>
        <w:tc>
          <w:tcPr>
            <w:tcW w:w="2460" w:type="dxa"/>
            <w:tcBorders>
              <w:top w:val="single" w:sz="4" w:space="0" w:color="auto"/>
              <w:left w:val="single" w:sz="4" w:space="0" w:color="auto"/>
              <w:bottom w:val="single" w:sz="4" w:space="0" w:color="auto"/>
              <w:right w:val="single" w:sz="4" w:space="0" w:color="auto"/>
            </w:tcBorders>
            <w:vAlign w:val="bottom"/>
          </w:tcPr>
          <w:p w14:paraId="61415808" w14:textId="1063E817" w:rsidR="5B1467C6" w:rsidRDefault="5B1467C6" w:rsidP="5B1467C6">
            <w:r w:rsidRPr="5B1467C6">
              <w:rPr>
                <w:rFonts w:ascii="Calibri" w:eastAsia="Calibri" w:hAnsi="Calibri" w:cs="Calibri"/>
                <w:color w:val="000000" w:themeColor="text1"/>
              </w:rPr>
              <w:t xml:space="preserve">vegetales frescos </w:t>
            </w:r>
          </w:p>
        </w:tc>
        <w:tc>
          <w:tcPr>
            <w:tcW w:w="2797" w:type="dxa"/>
            <w:tcBorders>
              <w:top w:val="single" w:sz="4" w:space="0" w:color="auto"/>
              <w:left w:val="single" w:sz="4" w:space="0" w:color="auto"/>
              <w:bottom w:val="single" w:sz="4" w:space="0" w:color="auto"/>
              <w:right w:val="single" w:sz="4" w:space="0" w:color="auto"/>
            </w:tcBorders>
            <w:vAlign w:val="bottom"/>
          </w:tcPr>
          <w:p w14:paraId="5BCDC6F6" w14:textId="11367FAE" w:rsidR="5B1467C6" w:rsidRDefault="5B1467C6" w:rsidP="5B1467C6">
            <w:r w:rsidRPr="5B1467C6">
              <w:rPr>
                <w:rFonts w:ascii="Calibri" w:eastAsia="Calibri" w:hAnsi="Calibri" w:cs="Calibri"/>
                <w:color w:val="000000" w:themeColor="text1"/>
              </w:rPr>
              <w:t>Hongos y Champiñones</w:t>
            </w:r>
          </w:p>
        </w:tc>
      </w:tr>
      <w:tr w:rsidR="5B1467C6" w14:paraId="0C0DC29C" w14:textId="77777777" w:rsidTr="00B40B73">
        <w:trPr>
          <w:trHeight w:val="300"/>
        </w:trPr>
        <w:tc>
          <w:tcPr>
            <w:tcW w:w="1696" w:type="dxa"/>
            <w:tcBorders>
              <w:top w:val="single" w:sz="4" w:space="0" w:color="auto"/>
              <w:left w:val="single" w:sz="4" w:space="0" w:color="auto"/>
              <w:bottom w:val="single" w:sz="4" w:space="0" w:color="auto"/>
              <w:right w:val="single" w:sz="4" w:space="0" w:color="auto"/>
            </w:tcBorders>
            <w:vAlign w:val="center"/>
          </w:tcPr>
          <w:p w14:paraId="52444C4C" w14:textId="272FA2A4" w:rsidR="5B1467C6" w:rsidRDefault="5B1467C6" w:rsidP="5B1467C6">
            <w:pPr>
              <w:jc w:val="right"/>
            </w:pPr>
            <w:r w:rsidRPr="5B1467C6">
              <w:rPr>
                <w:rFonts w:ascii="Calibri" w:eastAsia="Calibri" w:hAnsi="Calibri" w:cs="Calibri"/>
                <w:color w:val="000000" w:themeColor="text1"/>
              </w:rPr>
              <w:t>50403800</w:t>
            </w:r>
          </w:p>
        </w:tc>
        <w:tc>
          <w:tcPr>
            <w:tcW w:w="2654" w:type="dxa"/>
            <w:tcBorders>
              <w:top w:val="single" w:sz="4" w:space="0" w:color="auto"/>
              <w:left w:val="single" w:sz="4" w:space="0" w:color="auto"/>
              <w:bottom w:val="single" w:sz="4" w:space="0" w:color="auto"/>
              <w:right w:val="single" w:sz="4" w:space="0" w:color="auto"/>
            </w:tcBorders>
            <w:vAlign w:val="center"/>
          </w:tcPr>
          <w:p w14:paraId="1A672389" w14:textId="5ABE7384" w:rsidR="5B1467C6" w:rsidRDefault="5B1467C6" w:rsidP="5B1467C6">
            <w:r w:rsidRPr="5B1467C6">
              <w:rPr>
                <w:rFonts w:ascii="Calibri" w:eastAsia="Calibri" w:hAnsi="Calibri" w:cs="Calibri"/>
                <w:color w:val="000000" w:themeColor="text1"/>
              </w:rPr>
              <w:t>Alimentos, bebidas y tabaco</w:t>
            </w:r>
          </w:p>
        </w:tc>
        <w:tc>
          <w:tcPr>
            <w:tcW w:w="2460" w:type="dxa"/>
            <w:tcBorders>
              <w:top w:val="single" w:sz="4" w:space="0" w:color="auto"/>
              <w:left w:val="single" w:sz="4" w:space="0" w:color="auto"/>
              <w:bottom w:val="single" w:sz="4" w:space="0" w:color="auto"/>
              <w:right w:val="single" w:sz="4" w:space="0" w:color="auto"/>
            </w:tcBorders>
            <w:vAlign w:val="bottom"/>
          </w:tcPr>
          <w:p w14:paraId="6FC4DC96" w14:textId="36EDC6D3" w:rsidR="5B1467C6" w:rsidRDefault="5B1467C6" w:rsidP="5B1467C6">
            <w:r w:rsidRPr="5B1467C6">
              <w:rPr>
                <w:rFonts w:ascii="Calibri" w:eastAsia="Calibri" w:hAnsi="Calibri" w:cs="Calibri"/>
                <w:color w:val="000000" w:themeColor="text1"/>
              </w:rPr>
              <w:t xml:space="preserve">vegetales frescos </w:t>
            </w:r>
          </w:p>
        </w:tc>
        <w:tc>
          <w:tcPr>
            <w:tcW w:w="2797" w:type="dxa"/>
            <w:tcBorders>
              <w:top w:val="single" w:sz="4" w:space="0" w:color="auto"/>
              <w:left w:val="single" w:sz="4" w:space="0" w:color="auto"/>
              <w:bottom w:val="single" w:sz="4" w:space="0" w:color="auto"/>
              <w:right w:val="single" w:sz="4" w:space="0" w:color="auto"/>
            </w:tcBorders>
            <w:vAlign w:val="bottom"/>
          </w:tcPr>
          <w:p w14:paraId="4CCF277B" w14:textId="59DC8E97" w:rsidR="5B1467C6" w:rsidRDefault="5B1467C6" w:rsidP="5B1467C6">
            <w:r w:rsidRPr="5B1467C6">
              <w:rPr>
                <w:rFonts w:ascii="Calibri" w:eastAsia="Calibri" w:hAnsi="Calibri" w:cs="Calibri"/>
                <w:color w:val="000000" w:themeColor="text1"/>
              </w:rPr>
              <w:t>hierbas</w:t>
            </w:r>
          </w:p>
        </w:tc>
      </w:tr>
      <w:tr w:rsidR="5B1467C6" w14:paraId="572D6120" w14:textId="77777777" w:rsidTr="00B40B73">
        <w:trPr>
          <w:trHeight w:val="300"/>
        </w:trPr>
        <w:tc>
          <w:tcPr>
            <w:tcW w:w="1696" w:type="dxa"/>
            <w:tcBorders>
              <w:top w:val="single" w:sz="4" w:space="0" w:color="auto"/>
              <w:left w:val="single" w:sz="4" w:space="0" w:color="auto"/>
              <w:bottom w:val="single" w:sz="4" w:space="0" w:color="auto"/>
              <w:right w:val="single" w:sz="4" w:space="0" w:color="auto"/>
            </w:tcBorders>
            <w:vAlign w:val="center"/>
          </w:tcPr>
          <w:p w14:paraId="499D7CBF" w14:textId="34D3FC8D" w:rsidR="5B1467C6" w:rsidRDefault="5B1467C6" w:rsidP="5B1467C6">
            <w:pPr>
              <w:jc w:val="right"/>
            </w:pPr>
            <w:r w:rsidRPr="5B1467C6">
              <w:rPr>
                <w:rFonts w:ascii="Calibri" w:eastAsia="Calibri" w:hAnsi="Calibri" w:cs="Calibri"/>
                <w:color w:val="000000" w:themeColor="text1"/>
              </w:rPr>
              <w:t>50406200</w:t>
            </w:r>
          </w:p>
        </w:tc>
        <w:tc>
          <w:tcPr>
            <w:tcW w:w="2654" w:type="dxa"/>
            <w:tcBorders>
              <w:top w:val="single" w:sz="4" w:space="0" w:color="auto"/>
              <w:left w:val="single" w:sz="4" w:space="0" w:color="auto"/>
              <w:bottom w:val="single" w:sz="4" w:space="0" w:color="auto"/>
              <w:right w:val="single" w:sz="4" w:space="0" w:color="auto"/>
            </w:tcBorders>
            <w:vAlign w:val="center"/>
          </w:tcPr>
          <w:p w14:paraId="2F65EB0D" w14:textId="2EF0FA56" w:rsidR="5B1467C6" w:rsidRDefault="5B1467C6" w:rsidP="5B1467C6">
            <w:r w:rsidRPr="5B1467C6">
              <w:rPr>
                <w:rFonts w:ascii="Calibri" w:eastAsia="Calibri" w:hAnsi="Calibri" w:cs="Calibri"/>
                <w:color w:val="000000" w:themeColor="text1"/>
              </w:rPr>
              <w:t>Alimentos, bebidas y tabaco</w:t>
            </w:r>
          </w:p>
        </w:tc>
        <w:tc>
          <w:tcPr>
            <w:tcW w:w="2460" w:type="dxa"/>
            <w:tcBorders>
              <w:top w:val="single" w:sz="4" w:space="0" w:color="auto"/>
              <w:left w:val="single" w:sz="4" w:space="0" w:color="auto"/>
              <w:bottom w:val="single" w:sz="4" w:space="0" w:color="auto"/>
              <w:right w:val="single" w:sz="4" w:space="0" w:color="auto"/>
            </w:tcBorders>
            <w:vAlign w:val="bottom"/>
          </w:tcPr>
          <w:p w14:paraId="41D814C7" w14:textId="37B51112" w:rsidR="5B1467C6" w:rsidRDefault="5B1467C6" w:rsidP="5B1467C6">
            <w:r w:rsidRPr="5B1467C6">
              <w:rPr>
                <w:rFonts w:ascii="Calibri" w:eastAsia="Calibri" w:hAnsi="Calibri" w:cs="Calibri"/>
                <w:color w:val="000000" w:themeColor="text1"/>
              </w:rPr>
              <w:t xml:space="preserve">vegetales frescos </w:t>
            </w:r>
          </w:p>
        </w:tc>
        <w:tc>
          <w:tcPr>
            <w:tcW w:w="2797" w:type="dxa"/>
            <w:tcBorders>
              <w:top w:val="single" w:sz="4" w:space="0" w:color="auto"/>
              <w:left w:val="single" w:sz="4" w:space="0" w:color="auto"/>
              <w:bottom w:val="single" w:sz="4" w:space="0" w:color="auto"/>
              <w:right w:val="single" w:sz="4" w:space="0" w:color="auto"/>
            </w:tcBorders>
            <w:vAlign w:val="bottom"/>
          </w:tcPr>
          <w:p w14:paraId="32597F91" w14:textId="3514AC42" w:rsidR="5B1467C6" w:rsidRDefault="5B1467C6" w:rsidP="5B1467C6">
            <w:r w:rsidRPr="5B1467C6">
              <w:rPr>
                <w:rFonts w:ascii="Calibri" w:eastAsia="Calibri" w:hAnsi="Calibri" w:cs="Calibri"/>
                <w:color w:val="000000" w:themeColor="text1"/>
              </w:rPr>
              <w:t>espinaca</w:t>
            </w:r>
          </w:p>
        </w:tc>
      </w:tr>
      <w:tr w:rsidR="5B1467C6" w14:paraId="0755E573" w14:textId="77777777" w:rsidTr="00B40B73">
        <w:trPr>
          <w:trHeight w:val="300"/>
        </w:trPr>
        <w:tc>
          <w:tcPr>
            <w:tcW w:w="1696" w:type="dxa"/>
            <w:tcBorders>
              <w:top w:val="single" w:sz="4" w:space="0" w:color="auto"/>
              <w:left w:val="single" w:sz="4" w:space="0" w:color="auto"/>
              <w:bottom w:val="single" w:sz="4" w:space="0" w:color="auto"/>
              <w:right w:val="single" w:sz="4" w:space="0" w:color="auto"/>
            </w:tcBorders>
            <w:vAlign w:val="center"/>
          </w:tcPr>
          <w:p w14:paraId="430C81DB" w14:textId="7CB71E19" w:rsidR="5B1467C6" w:rsidRDefault="5B1467C6" w:rsidP="5B1467C6">
            <w:pPr>
              <w:jc w:val="right"/>
            </w:pPr>
            <w:r w:rsidRPr="5B1467C6">
              <w:rPr>
                <w:rFonts w:ascii="Calibri" w:eastAsia="Calibri" w:hAnsi="Calibri" w:cs="Calibri"/>
                <w:color w:val="000000" w:themeColor="text1"/>
              </w:rPr>
              <w:t>50306700</w:t>
            </w:r>
          </w:p>
        </w:tc>
        <w:tc>
          <w:tcPr>
            <w:tcW w:w="2654" w:type="dxa"/>
            <w:tcBorders>
              <w:top w:val="single" w:sz="4" w:space="0" w:color="auto"/>
              <w:left w:val="single" w:sz="4" w:space="0" w:color="auto"/>
              <w:bottom w:val="single" w:sz="4" w:space="0" w:color="auto"/>
              <w:right w:val="single" w:sz="4" w:space="0" w:color="auto"/>
            </w:tcBorders>
            <w:vAlign w:val="center"/>
          </w:tcPr>
          <w:p w14:paraId="6F66D56E" w14:textId="6DCB072A" w:rsidR="5B1467C6" w:rsidRDefault="5B1467C6" w:rsidP="5B1467C6">
            <w:r w:rsidRPr="5B1467C6">
              <w:rPr>
                <w:rFonts w:ascii="Calibri" w:eastAsia="Calibri" w:hAnsi="Calibri" w:cs="Calibri"/>
                <w:color w:val="000000" w:themeColor="text1"/>
              </w:rPr>
              <w:t>Alimentos, bebidas y tabaco</w:t>
            </w:r>
          </w:p>
        </w:tc>
        <w:tc>
          <w:tcPr>
            <w:tcW w:w="2460" w:type="dxa"/>
            <w:tcBorders>
              <w:top w:val="single" w:sz="4" w:space="0" w:color="auto"/>
              <w:left w:val="single" w:sz="4" w:space="0" w:color="auto"/>
              <w:bottom w:val="single" w:sz="4" w:space="0" w:color="auto"/>
              <w:right w:val="single" w:sz="4" w:space="0" w:color="auto"/>
            </w:tcBorders>
            <w:vAlign w:val="bottom"/>
          </w:tcPr>
          <w:p w14:paraId="3BCA8848" w14:textId="4087F797" w:rsidR="5B1467C6" w:rsidRDefault="5B1467C6" w:rsidP="5B1467C6">
            <w:r w:rsidRPr="5B1467C6">
              <w:rPr>
                <w:rFonts w:ascii="Calibri" w:eastAsia="Calibri" w:hAnsi="Calibri" w:cs="Calibri"/>
                <w:color w:val="000000" w:themeColor="text1"/>
              </w:rPr>
              <w:t>Fruta fresca</w:t>
            </w:r>
          </w:p>
        </w:tc>
        <w:tc>
          <w:tcPr>
            <w:tcW w:w="2797" w:type="dxa"/>
            <w:tcBorders>
              <w:top w:val="single" w:sz="4" w:space="0" w:color="auto"/>
              <w:left w:val="single" w:sz="4" w:space="0" w:color="auto"/>
              <w:bottom w:val="single" w:sz="4" w:space="0" w:color="auto"/>
              <w:right w:val="single" w:sz="4" w:space="0" w:color="auto"/>
            </w:tcBorders>
            <w:vAlign w:val="bottom"/>
          </w:tcPr>
          <w:p w14:paraId="1ADE7E9F" w14:textId="0F9D398D" w:rsidR="5B1467C6" w:rsidRDefault="5B1467C6" w:rsidP="5B1467C6">
            <w:r w:rsidRPr="5B1467C6">
              <w:rPr>
                <w:rFonts w:ascii="Calibri" w:eastAsia="Calibri" w:hAnsi="Calibri" w:cs="Calibri"/>
                <w:color w:val="000000" w:themeColor="text1"/>
              </w:rPr>
              <w:t>fresas</w:t>
            </w:r>
          </w:p>
        </w:tc>
      </w:tr>
      <w:tr w:rsidR="5B1467C6" w14:paraId="40711087" w14:textId="77777777" w:rsidTr="00B40B73">
        <w:trPr>
          <w:trHeight w:val="300"/>
        </w:trPr>
        <w:tc>
          <w:tcPr>
            <w:tcW w:w="1696" w:type="dxa"/>
            <w:tcBorders>
              <w:top w:val="single" w:sz="4" w:space="0" w:color="auto"/>
              <w:left w:val="single" w:sz="4" w:space="0" w:color="auto"/>
              <w:bottom w:val="single" w:sz="4" w:space="0" w:color="auto"/>
              <w:right w:val="single" w:sz="4" w:space="0" w:color="auto"/>
            </w:tcBorders>
            <w:vAlign w:val="center"/>
          </w:tcPr>
          <w:p w14:paraId="460C98EC" w14:textId="11EBB67F" w:rsidR="5B1467C6" w:rsidRDefault="5B1467C6" w:rsidP="5B1467C6">
            <w:pPr>
              <w:jc w:val="right"/>
            </w:pPr>
            <w:r w:rsidRPr="5B1467C6">
              <w:rPr>
                <w:rFonts w:ascii="Calibri" w:eastAsia="Calibri" w:hAnsi="Calibri" w:cs="Calibri"/>
                <w:color w:val="000000" w:themeColor="text1"/>
              </w:rPr>
              <w:t>50401800</w:t>
            </w:r>
          </w:p>
        </w:tc>
        <w:tc>
          <w:tcPr>
            <w:tcW w:w="2654" w:type="dxa"/>
            <w:tcBorders>
              <w:top w:val="single" w:sz="4" w:space="0" w:color="auto"/>
              <w:left w:val="single" w:sz="4" w:space="0" w:color="auto"/>
              <w:bottom w:val="single" w:sz="4" w:space="0" w:color="auto"/>
              <w:right w:val="single" w:sz="4" w:space="0" w:color="auto"/>
            </w:tcBorders>
            <w:vAlign w:val="center"/>
          </w:tcPr>
          <w:p w14:paraId="656C60A5" w14:textId="755174DC" w:rsidR="5B1467C6" w:rsidRDefault="5B1467C6" w:rsidP="5B1467C6">
            <w:r w:rsidRPr="5B1467C6">
              <w:rPr>
                <w:rFonts w:ascii="Calibri" w:eastAsia="Calibri" w:hAnsi="Calibri" w:cs="Calibri"/>
                <w:color w:val="000000" w:themeColor="text1"/>
              </w:rPr>
              <w:t xml:space="preserve">Alimentos, bebidas y </w:t>
            </w:r>
            <w:r w:rsidRPr="5B1467C6">
              <w:rPr>
                <w:rFonts w:ascii="Calibri" w:eastAsia="Calibri" w:hAnsi="Calibri" w:cs="Calibri"/>
                <w:color w:val="000000" w:themeColor="text1"/>
              </w:rPr>
              <w:lastRenderedPageBreak/>
              <w:t>tabaco</w:t>
            </w:r>
          </w:p>
        </w:tc>
        <w:tc>
          <w:tcPr>
            <w:tcW w:w="2460" w:type="dxa"/>
            <w:tcBorders>
              <w:top w:val="single" w:sz="4" w:space="0" w:color="auto"/>
              <w:left w:val="single" w:sz="4" w:space="0" w:color="auto"/>
              <w:bottom w:val="single" w:sz="4" w:space="0" w:color="auto"/>
              <w:right w:val="single" w:sz="4" w:space="0" w:color="auto"/>
            </w:tcBorders>
            <w:vAlign w:val="bottom"/>
          </w:tcPr>
          <w:p w14:paraId="636094A6" w14:textId="2B12AC1E" w:rsidR="5B1467C6" w:rsidRDefault="5B1467C6" w:rsidP="5B1467C6">
            <w:r w:rsidRPr="5B1467C6">
              <w:rPr>
                <w:rFonts w:ascii="Calibri" w:eastAsia="Calibri" w:hAnsi="Calibri" w:cs="Calibri"/>
                <w:color w:val="000000" w:themeColor="text1"/>
              </w:rPr>
              <w:lastRenderedPageBreak/>
              <w:t xml:space="preserve">vegetales frescos </w:t>
            </w:r>
          </w:p>
        </w:tc>
        <w:tc>
          <w:tcPr>
            <w:tcW w:w="2797" w:type="dxa"/>
            <w:tcBorders>
              <w:top w:val="single" w:sz="4" w:space="0" w:color="auto"/>
              <w:left w:val="single" w:sz="4" w:space="0" w:color="auto"/>
              <w:bottom w:val="single" w:sz="4" w:space="0" w:color="auto"/>
              <w:right w:val="single" w:sz="4" w:space="0" w:color="auto"/>
            </w:tcBorders>
            <w:vAlign w:val="bottom"/>
          </w:tcPr>
          <w:p w14:paraId="2D70BB5E" w14:textId="77BD2369" w:rsidR="5B1467C6" w:rsidRDefault="5B1467C6" w:rsidP="5B1467C6">
            <w:r w:rsidRPr="5B1467C6">
              <w:rPr>
                <w:rFonts w:ascii="Calibri" w:eastAsia="Calibri" w:hAnsi="Calibri" w:cs="Calibri"/>
                <w:color w:val="000000" w:themeColor="text1"/>
              </w:rPr>
              <w:t>frijoles</w:t>
            </w:r>
          </w:p>
        </w:tc>
      </w:tr>
      <w:tr w:rsidR="5B1467C6" w14:paraId="7E7B9974" w14:textId="77777777" w:rsidTr="00B40B73">
        <w:trPr>
          <w:trHeight w:val="300"/>
        </w:trPr>
        <w:tc>
          <w:tcPr>
            <w:tcW w:w="1696" w:type="dxa"/>
            <w:tcBorders>
              <w:top w:val="single" w:sz="4" w:space="0" w:color="auto"/>
              <w:left w:val="single" w:sz="4" w:space="0" w:color="auto"/>
              <w:bottom w:val="single" w:sz="4" w:space="0" w:color="auto"/>
              <w:right w:val="single" w:sz="4" w:space="0" w:color="auto"/>
            </w:tcBorders>
            <w:vAlign w:val="center"/>
          </w:tcPr>
          <w:p w14:paraId="74949196" w14:textId="4AE8A600" w:rsidR="5B1467C6" w:rsidRDefault="5B1467C6" w:rsidP="5B1467C6">
            <w:pPr>
              <w:jc w:val="right"/>
            </w:pPr>
            <w:r w:rsidRPr="5B1467C6">
              <w:rPr>
                <w:rFonts w:ascii="Calibri" w:eastAsia="Calibri" w:hAnsi="Calibri" w:cs="Calibri"/>
                <w:color w:val="000000" w:themeColor="text1"/>
              </w:rPr>
              <w:t>50307000</w:t>
            </w:r>
          </w:p>
        </w:tc>
        <w:tc>
          <w:tcPr>
            <w:tcW w:w="2654" w:type="dxa"/>
            <w:tcBorders>
              <w:top w:val="single" w:sz="4" w:space="0" w:color="auto"/>
              <w:left w:val="single" w:sz="4" w:space="0" w:color="auto"/>
              <w:bottom w:val="single" w:sz="4" w:space="0" w:color="auto"/>
              <w:right w:val="single" w:sz="4" w:space="0" w:color="auto"/>
            </w:tcBorders>
            <w:vAlign w:val="center"/>
          </w:tcPr>
          <w:p w14:paraId="2A15087D" w14:textId="0DEFA5BA" w:rsidR="5B1467C6" w:rsidRDefault="5B1467C6" w:rsidP="5B1467C6">
            <w:r w:rsidRPr="5B1467C6">
              <w:rPr>
                <w:rFonts w:ascii="Calibri" w:eastAsia="Calibri" w:hAnsi="Calibri" w:cs="Calibri"/>
                <w:color w:val="000000" w:themeColor="text1"/>
              </w:rPr>
              <w:t>Alimentos, bebidas y tabaco</w:t>
            </w:r>
          </w:p>
        </w:tc>
        <w:tc>
          <w:tcPr>
            <w:tcW w:w="2460" w:type="dxa"/>
            <w:tcBorders>
              <w:top w:val="single" w:sz="4" w:space="0" w:color="auto"/>
              <w:left w:val="single" w:sz="4" w:space="0" w:color="auto"/>
              <w:bottom w:val="single" w:sz="4" w:space="0" w:color="auto"/>
              <w:right w:val="single" w:sz="4" w:space="0" w:color="auto"/>
            </w:tcBorders>
            <w:vAlign w:val="bottom"/>
          </w:tcPr>
          <w:p w14:paraId="4BF7E480" w14:textId="7ABF24FE" w:rsidR="5B1467C6" w:rsidRDefault="5B1467C6" w:rsidP="5B1467C6">
            <w:r w:rsidRPr="5B1467C6">
              <w:rPr>
                <w:rFonts w:ascii="Calibri" w:eastAsia="Calibri" w:hAnsi="Calibri" w:cs="Calibri"/>
                <w:color w:val="000000" w:themeColor="text1"/>
              </w:rPr>
              <w:t>Fruta fresca</w:t>
            </w:r>
          </w:p>
        </w:tc>
        <w:tc>
          <w:tcPr>
            <w:tcW w:w="2797" w:type="dxa"/>
            <w:tcBorders>
              <w:top w:val="single" w:sz="4" w:space="0" w:color="auto"/>
              <w:left w:val="single" w:sz="4" w:space="0" w:color="auto"/>
              <w:bottom w:val="single" w:sz="4" w:space="0" w:color="auto"/>
              <w:right w:val="single" w:sz="4" w:space="0" w:color="auto"/>
            </w:tcBorders>
            <w:vAlign w:val="bottom"/>
          </w:tcPr>
          <w:p w14:paraId="3D9FEAD2" w14:textId="26577644" w:rsidR="5B1467C6" w:rsidRDefault="5B1467C6" w:rsidP="5B1467C6">
            <w:r w:rsidRPr="5B1467C6">
              <w:rPr>
                <w:rFonts w:ascii="Calibri" w:eastAsia="Calibri" w:hAnsi="Calibri" w:cs="Calibri"/>
                <w:color w:val="000000" w:themeColor="text1"/>
              </w:rPr>
              <w:t xml:space="preserve">frutas </w:t>
            </w:r>
            <w:proofErr w:type="spellStart"/>
            <w:r w:rsidRPr="5B1467C6">
              <w:rPr>
                <w:rFonts w:ascii="Calibri" w:eastAsia="Calibri" w:hAnsi="Calibri" w:cs="Calibri"/>
                <w:color w:val="000000" w:themeColor="text1"/>
              </w:rPr>
              <w:t>Nominant</w:t>
            </w:r>
            <w:proofErr w:type="spellEnd"/>
            <w:r w:rsidRPr="5B1467C6">
              <w:rPr>
                <w:rFonts w:ascii="Calibri" w:eastAsia="Calibri" w:hAnsi="Calibri" w:cs="Calibri"/>
                <w:color w:val="000000" w:themeColor="text1"/>
              </w:rPr>
              <w:t xml:space="preserve"> </w:t>
            </w:r>
          </w:p>
        </w:tc>
      </w:tr>
      <w:tr w:rsidR="5B1467C6" w14:paraId="7DB5E9E8" w14:textId="77777777" w:rsidTr="00B40B73">
        <w:trPr>
          <w:trHeight w:val="300"/>
        </w:trPr>
        <w:tc>
          <w:tcPr>
            <w:tcW w:w="1696" w:type="dxa"/>
            <w:tcBorders>
              <w:top w:val="single" w:sz="4" w:space="0" w:color="auto"/>
              <w:left w:val="single" w:sz="4" w:space="0" w:color="auto"/>
              <w:bottom w:val="single" w:sz="4" w:space="0" w:color="auto"/>
              <w:right w:val="single" w:sz="4" w:space="0" w:color="auto"/>
            </w:tcBorders>
            <w:vAlign w:val="center"/>
          </w:tcPr>
          <w:p w14:paraId="5717290A" w14:textId="17F0D6E0" w:rsidR="5B1467C6" w:rsidRDefault="5B1467C6" w:rsidP="5B1467C6">
            <w:pPr>
              <w:jc w:val="right"/>
            </w:pPr>
            <w:r w:rsidRPr="5B1467C6">
              <w:rPr>
                <w:rFonts w:ascii="Calibri" w:eastAsia="Calibri" w:hAnsi="Calibri" w:cs="Calibri"/>
                <w:color w:val="000000" w:themeColor="text1"/>
              </w:rPr>
              <w:t>50303700</w:t>
            </w:r>
          </w:p>
        </w:tc>
        <w:tc>
          <w:tcPr>
            <w:tcW w:w="2654" w:type="dxa"/>
            <w:tcBorders>
              <w:top w:val="single" w:sz="4" w:space="0" w:color="auto"/>
              <w:left w:val="single" w:sz="4" w:space="0" w:color="auto"/>
              <w:bottom w:val="single" w:sz="4" w:space="0" w:color="auto"/>
              <w:right w:val="single" w:sz="4" w:space="0" w:color="auto"/>
            </w:tcBorders>
            <w:vAlign w:val="center"/>
          </w:tcPr>
          <w:p w14:paraId="71AE4F21" w14:textId="002ECB70" w:rsidR="5B1467C6" w:rsidRDefault="5B1467C6" w:rsidP="5B1467C6">
            <w:r w:rsidRPr="5B1467C6">
              <w:rPr>
                <w:rFonts w:ascii="Calibri" w:eastAsia="Calibri" w:hAnsi="Calibri" w:cs="Calibri"/>
                <w:color w:val="000000" w:themeColor="text1"/>
              </w:rPr>
              <w:t>Alimentos, bebidas y tabaco</w:t>
            </w:r>
          </w:p>
        </w:tc>
        <w:tc>
          <w:tcPr>
            <w:tcW w:w="2460" w:type="dxa"/>
            <w:tcBorders>
              <w:top w:val="single" w:sz="4" w:space="0" w:color="auto"/>
              <w:left w:val="single" w:sz="4" w:space="0" w:color="auto"/>
              <w:bottom w:val="single" w:sz="4" w:space="0" w:color="auto"/>
              <w:right w:val="single" w:sz="4" w:space="0" w:color="auto"/>
            </w:tcBorders>
            <w:vAlign w:val="bottom"/>
          </w:tcPr>
          <w:p w14:paraId="51054F67" w14:textId="5D47CC56" w:rsidR="5B1467C6" w:rsidRDefault="5B1467C6" w:rsidP="5B1467C6">
            <w:r w:rsidRPr="5B1467C6">
              <w:rPr>
                <w:rFonts w:ascii="Calibri" w:eastAsia="Calibri" w:hAnsi="Calibri" w:cs="Calibri"/>
                <w:color w:val="000000" w:themeColor="text1"/>
              </w:rPr>
              <w:t>Fruta fresca</w:t>
            </w:r>
          </w:p>
        </w:tc>
        <w:tc>
          <w:tcPr>
            <w:tcW w:w="2797" w:type="dxa"/>
            <w:tcBorders>
              <w:top w:val="single" w:sz="4" w:space="0" w:color="auto"/>
              <w:left w:val="single" w:sz="4" w:space="0" w:color="auto"/>
              <w:bottom w:val="single" w:sz="4" w:space="0" w:color="auto"/>
              <w:right w:val="single" w:sz="4" w:space="0" w:color="auto"/>
            </w:tcBorders>
            <w:vAlign w:val="bottom"/>
          </w:tcPr>
          <w:p w14:paraId="12F6145D" w14:textId="6C4A4E25" w:rsidR="5B1467C6" w:rsidRDefault="5B1467C6" w:rsidP="5B1467C6">
            <w:r w:rsidRPr="5B1467C6">
              <w:rPr>
                <w:rFonts w:ascii="Calibri" w:eastAsia="Calibri" w:hAnsi="Calibri" w:cs="Calibri"/>
                <w:color w:val="000000" w:themeColor="text1"/>
              </w:rPr>
              <w:t>guayabas</w:t>
            </w:r>
          </w:p>
        </w:tc>
      </w:tr>
      <w:tr w:rsidR="5B1467C6" w14:paraId="39B67B54" w14:textId="77777777" w:rsidTr="00B40B73">
        <w:trPr>
          <w:trHeight w:val="300"/>
        </w:trPr>
        <w:tc>
          <w:tcPr>
            <w:tcW w:w="1696" w:type="dxa"/>
            <w:tcBorders>
              <w:top w:val="single" w:sz="4" w:space="0" w:color="auto"/>
              <w:left w:val="single" w:sz="4" w:space="0" w:color="auto"/>
              <w:bottom w:val="single" w:sz="4" w:space="0" w:color="auto"/>
              <w:right w:val="single" w:sz="4" w:space="0" w:color="auto"/>
            </w:tcBorders>
            <w:vAlign w:val="center"/>
          </w:tcPr>
          <w:p w14:paraId="16CEED4B" w14:textId="6B725012" w:rsidR="5B1467C6" w:rsidRDefault="5B1467C6" w:rsidP="5B1467C6">
            <w:pPr>
              <w:jc w:val="right"/>
            </w:pPr>
            <w:r w:rsidRPr="5B1467C6">
              <w:rPr>
                <w:rFonts w:ascii="Calibri" w:eastAsia="Calibri" w:hAnsi="Calibri" w:cs="Calibri"/>
                <w:color w:val="000000" w:themeColor="text1"/>
              </w:rPr>
              <w:t>50404600</w:t>
            </w:r>
          </w:p>
        </w:tc>
        <w:tc>
          <w:tcPr>
            <w:tcW w:w="2654" w:type="dxa"/>
            <w:tcBorders>
              <w:top w:val="single" w:sz="4" w:space="0" w:color="auto"/>
              <w:left w:val="single" w:sz="4" w:space="0" w:color="auto"/>
              <w:bottom w:val="single" w:sz="4" w:space="0" w:color="auto"/>
              <w:right w:val="single" w:sz="4" w:space="0" w:color="auto"/>
            </w:tcBorders>
            <w:vAlign w:val="center"/>
          </w:tcPr>
          <w:p w14:paraId="5F3F1C65" w14:textId="2529BFF3" w:rsidR="5B1467C6" w:rsidRDefault="5B1467C6" w:rsidP="5B1467C6">
            <w:r w:rsidRPr="5B1467C6">
              <w:rPr>
                <w:rFonts w:ascii="Calibri" w:eastAsia="Calibri" w:hAnsi="Calibri" w:cs="Calibri"/>
                <w:color w:val="000000" w:themeColor="text1"/>
              </w:rPr>
              <w:t>Alimentos, bebidas y tabaco</w:t>
            </w:r>
          </w:p>
        </w:tc>
        <w:tc>
          <w:tcPr>
            <w:tcW w:w="2460" w:type="dxa"/>
            <w:tcBorders>
              <w:top w:val="single" w:sz="4" w:space="0" w:color="auto"/>
              <w:left w:val="single" w:sz="4" w:space="0" w:color="auto"/>
              <w:bottom w:val="single" w:sz="4" w:space="0" w:color="auto"/>
              <w:right w:val="single" w:sz="4" w:space="0" w:color="auto"/>
            </w:tcBorders>
            <w:vAlign w:val="bottom"/>
          </w:tcPr>
          <w:p w14:paraId="3B8E591D" w14:textId="61E06F7D" w:rsidR="5B1467C6" w:rsidRDefault="5B1467C6" w:rsidP="5B1467C6">
            <w:r w:rsidRPr="5B1467C6">
              <w:rPr>
                <w:rFonts w:ascii="Calibri" w:eastAsia="Calibri" w:hAnsi="Calibri" w:cs="Calibri"/>
                <w:color w:val="000000" w:themeColor="text1"/>
              </w:rPr>
              <w:t xml:space="preserve">vegetales frescos </w:t>
            </w:r>
          </w:p>
        </w:tc>
        <w:tc>
          <w:tcPr>
            <w:tcW w:w="2797" w:type="dxa"/>
            <w:tcBorders>
              <w:top w:val="single" w:sz="4" w:space="0" w:color="auto"/>
              <w:left w:val="single" w:sz="4" w:space="0" w:color="auto"/>
              <w:bottom w:val="single" w:sz="4" w:space="0" w:color="auto"/>
              <w:right w:val="single" w:sz="4" w:space="0" w:color="auto"/>
            </w:tcBorders>
            <w:vAlign w:val="bottom"/>
          </w:tcPr>
          <w:p w14:paraId="2EC46CD1" w14:textId="0F264C6C" w:rsidR="5B1467C6" w:rsidRDefault="5B1467C6" w:rsidP="5B1467C6">
            <w:r w:rsidRPr="5B1467C6">
              <w:rPr>
                <w:rFonts w:ascii="Calibri" w:eastAsia="Calibri" w:hAnsi="Calibri" w:cs="Calibri"/>
                <w:color w:val="000000" w:themeColor="text1"/>
              </w:rPr>
              <w:t>lechugas</w:t>
            </w:r>
          </w:p>
        </w:tc>
      </w:tr>
      <w:tr w:rsidR="5B1467C6" w14:paraId="3074F466" w14:textId="77777777" w:rsidTr="00B40B73">
        <w:trPr>
          <w:trHeight w:val="300"/>
        </w:trPr>
        <w:tc>
          <w:tcPr>
            <w:tcW w:w="1696" w:type="dxa"/>
            <w:tcBorders>
              <w:top w:val="single" w:sz="4" w:space="0" w:color="auto"/>
              <w:left w:val="single" w:sz="4" w:space="0" w:color="auto"/>
              <w:bottom w:val="single" w:sz="4" w:space="0" w:color="auto"/>
              <w:right w:val="single" w:sz="4" w:space="0" w:color="auto"/>
            </w:tcBorders>
            <w:vAlign w:val="center"/>
          </w:tcPr>
          <w:p w14:paraId="03CE61E2" w14:textId="4D59577D" w:rsidR="5B1467C6" w:rsidRDefault="5B1467C6" w:rsidP="5B1467C6">
            <w:pPr>
              <w:jc w:val="right"/>
            </w:pPr>
            <w:r w:rsidRPr="5B1467C6">
              <w:rPr>
                <w:rFonts w:ascii="Calibri" w:eastAsia="Calibri" w:hAnsi="Calibri" w:cs="Calibri"/>
                <w:color w:val="000000" w:themeColor="text1"/>
              </w:rPr>
              <w:t>50304100</w:t>
            </w:r>
          </w:p>
        </w:tc>
        <w:tc>
          <w:tcPr>
            <w:tcW w:w="2654" w:type="dxa"/>
            <w:tcBorders>
              <w:top w:val="single" w:sz="4" w:space="0" w:color="auto"/>
              <w:left w:val="single" w:sz="4" w:space="0" w:color="auto"/>
              <w:bottom w:val="single" w:sz="4" w:space="0" w:color="auto"/>
              <w:right w:val="single" w:sz="4" w:space="0" w:color="auto"/>
            </w:tcBorders>
            <w:vAlign w:val="center"/>
          </w:tcPr>
          <w:p w14:paraId="1A0F0432" w14:textId="499871C9" w:rsidR="5B1467C6" w:rsidRDefault="5B1467C6" w:rsidP="5B1467C6">
            <w:r w:rsidRPr="5B1467C6">
              <w:rPr>
                <w:rFonts w:ascii="Calibri" w:eastAsia="Calibri" w:hAnsi="Calibri" w:cs="Calibri"/>
                <w:color w:val="000000" w:themeColor="text1"/>
              </w:rPr>
              <w:t>Alimentos, bebidas y tabaco</w:t>
            </w:r>
          </w:p>
        </w:tc>
        <w:tc>
          <w:tcPr>
            <w:tcW w:w="2460" w:type="dxa"/>
            <w:tcBorders>
              <w:top w:val="single" w:sz="4" w:space="0" w:color="auto"/>
              <w:left w:val="single" w:sz="4" w:space="0" w:color="auto"/>
              <w:bottom w:val="single" w:sz="4" w:space="0" w:color="auto"/>
              <w:right w:val="single" w:sz="4" w:space="0" w:color="auto"/>
            </w:tcBorders>
            <w:vAlign w:val="bottom"/>
          </w:tcPr>
          <w:p w14:paraId="5F2F492B" w14:textId="0C626D34" w:rsidR="5B1467C6" w:rsidRDefault="5B1467C6" w:rsidP="5B1467C6">
            <w:r w:rsidRPr="5B1467C6">
              <w:rPr>
                <w:rFonts w:ascii="Calibri" w:eastAsia="Calibri" w:hAnsi="Calibri" w:cs="Calibri"/>
                <w:color w:val="000000" w:themeColor="text1"/>
              </w:rPr>
              <w:t>Fruta fresca</w:t>
            </w:r>
          </w:p>
        </w:tc>
        <w:tc>
          <w:tcPr>
            <w:tcW w:w="2797" w:type="dxa"/>
            <w:tcBorders>
              <w:top w:val="single" w:sz="4" w:space="0" w:color="auto"/>
              <w:left w:val="single" w:sz="4" w:space="0" w:color="auto"/>
              <w:bottom w:val="single" w:sz="4" w:space="0" w:color="auto"/>
              <w:right w:val="single" w:sz="4" w:space="0" w:color="auto"/>
            </w:tcBorders>
            <w:vAlign w:val="bottom"/>
          </w:tcPr>
          <w:p w14:paraId="494CE284" w14:textId="56797078" w:rsidR="5B1467C6" w:rsidRDefault="5B1467C6" w:rsidP="5B1467C6">
            <w:r w:rsidRPr="5B1467C6">
              <w:rPr>
                <w:rFonts w:ascii="Calibri" w:eastAsia="Calibri" w:hAnsi="Calibri" w:cs="Calibri"/>
                <w:color w:val="000000" w:themeColor="text1"/>
              </w:rPr>
              <w:t>limones</w:t>
            </w:r>
          </w:p>
        </w:tc>
      </w:tr>
      <w:tr w:rsidR="5B1467C6" w14:paraId="2004F8AA" w14:textId="77777777" w:rsidTr="00B40B73">
        <w:trPr>
          <w:trHeight w:val="300"/>
        </w:trPr>
        <w:tc>
          <w:tcPr>
            <w:tcW w:w="1696" w:type="dxa"/>
            <w:tcBorders>
              <w:top w:val="single" w:sz="4" w:space="0" w:color="auto"/>
              <w:left w:val="single" w:sz="4" w:space="0" w:color="auto"/>
              <w:bottom w:val="single" w:sz="4" w:space="0" w:color="auto"/>
              <w:right w:val="single" w:sz="4" w:space="0" w:color="auto"/>
            </w:tcBorders>
            <w:vAlign w:val="center"/>
          </w:tcPr>
          <w:p w14:paraId="6D27C915" w14:textId="778C6315" w:rsidR="5B1467C6" w:rsidRDefault="5B1467C6" w:rsidP="5B1467C6">
            <w:pPr>
              <w:jc w:val="right"/>
            </w:pPr>
            <w:r w:rsidRPr="5B1467C6">
              <w:rPr>
                <w:rFonts w:ascii="Calibri" w:eastAsia="Calibri" w:hAnsi="Calibri" w:cs="Calibri"/>
                <w:color w:val="000000" w:themeColor="text1"/>
              </w:rPr>
              <w:t>50303900</w:t>
            </w:r>
          </w:p>
        </w:tc>
        <w:tc>
          <w:tcPr>
            <w:tcW w:w="2654" w:type="dxa"/>
            <w:tcBorders>
              <w:top w:val="single" w:sz="4" w:space="0" w:color="auto"/>
              <w:left w:val="single" w:sz="4" w:space="0" w:color="auto"/>
              <w:bottom w:val="single" w:sz="4" w:space="0" w:color="auto"/>
              <w:right w:val="single" w:sz="4" w:space="0" w:color="auto"/>
            </w:tcBorders>
            <w:vAlign w:val="center"/>
          </w:tcPr>
          <w:p w14:paraId="2A0B6755" w14:textId="05A7FBF0" w:rsidR="5B1467C6" w:rsidRDefault="5B1467C6" w:rsidP="5B1467C6">
            <w:r w:rsidRPr="5B1467C6">
              <w:rPr>
                <w:rFonts w:ascii="Calibri" w:eastAsia="Calibri" w:hAnsi="Calibri" w:cs="Calibri"/>
                <w:color w:val="000000" w:themeColor="text1"/>
              </w:rPr>
              <w:t>Alimentos, bebidas y tabaco</w:t>
            </w:r>
          </w:p>
        </w:tc>
        <w:tc>
          <w:tcPr>
            <w:tcW w:w="2460" w:type="dxa"/>
            <w:tcBorders>
              <w:top w:val="single" w:sz="4" w:space="0" w:color="auto"/>
              <w:left w:val="single" w:sz="4" w:space="0" w:color="auto"/>
              <w:bottom w:val="single" w:sz="4" w:space="0" w:color="auto"/>
              <w:right w:val="single" w:sz="4" w:space="0" w:color="auto"/>
            </w:tcBorders>
            <w:vAlign w:val="bottom"/>
          </w:tcPr>
          <w:p w14:paraId="63AB0F40" w14:textId="28B0D885" w:rsidR="5B1467C6" w:rsidRDefault="5B1467C6" w:rsidP="5B1467C6">
            <w:r w:rsidRPr="5B1467C6">
              <w:rPr>
                <w:rFonts w:ascii="Calibri" w:eastAsia="Calibri" w:hAnsi="Calibri" w:cs="Calibri"/>
                <w:color w:val="000000" w:themeColor="text1"/>
              </w:rPr>
              <w:t>Fruta fresca</w:t>
            </w:r>
          </w:p>
        </w:tc>
        <w:tc>
          <w:tcPr>
            <w:tcW w:w="2797" w:type="dxa"/>
            <w:tcBorders>
              <w:top w:val="single" w:sz="4" w:space="0" w:color="auto"/>
              <w:left w:val="single" w:sz="4" w:space="0" w:color="auto"/>
              <w:bottom w:val="single" w:sz="4" w:space="0" w:color="auto"/>
              <w:right w:val="single" w:sz="4" w:space="0" w:color="auto"/>
            </w:tcBorders>
            <w:vAlign w:val="bottom"/>
          </w:tcPr>
          <w:p w14:paraId="64403DFE" w14:textId="7AC4E051" w:rsidR="5B1467C6" w:rsidRDefault="5B1467C6" w:rsidP="5B1467C6">
            <w:r w:rsidRPr="5B1467C6">
              <w:rPr>
                <w:rFonts w:ascii="Calibri" w:eastAsia="Calibri" w:hAnsi="Calibri" w:cs="Calibri"/>
                <w:color w:val="000000" w:themeColor="text1"/>
              </w:rPr>
              <w:t>kiwis</w:t>
            </w:r>
          </w:p>
        </w:tc>
      </w:tr>
      <w:tr w:rsidR="5B1467C6" w14:paraId="5B074C21" w14:textId="77777777" w:rsidTr="00B40B73">
        <w:trPr>
          <w:trHeight w:val="405"/>
        </w:trPr>
        <w:tc>
          <w:tcPr>
            <w:tcW w:w="1696" w:type="dxa"/>
            <w:tcBorders>
              <w:top w:val="single" w:sz="4" w:space="0" w:color="auto"/>
              <w:left w:val="single" w:sz="4" w:space="0" w:color="auto"/>
              <w:bottom w:val="single" w:sz="4" w:space="0" w:color="auto"/>
              <w:right w:val="single" w:sz="4" w:space="0" w:color="auto"/>
            </w:tcBorders>
            <w:vAlign w:val="center"/>
          </w:tcPr>
          <w:p w14:paraId="5EB27674" w14:textId="7F2D930C" w:rsidR="5B1467C6" w:rsidRDefault="5B1467C6" w:rsidP="5B1467C6">
            <w:pPr>
              <w:jc w:val="right"/>
            </w:pPr>
            <w:r w:rsidRPr="5B1467C6">
              <w:rPr>
                <w:rFonts w:ascii="Calibri" w:eastAsia="Calibri" w:hAnsi="Calibri" w:cs="Calibri"/>
                <w:color w:val="000000" w:themeColor="text1"/>
              </w:rPr>
              <w:t>50304400</w:t>
            </w:r>
          </w:p>
        </w:tc>
        <w:tc>
          <w:tcPr>
            <w:tcW w:w="2654" w:type="dxa"/>
            <w:tcBorders>
              <w:top w:val="single" w:sz="4" w:space="0" w:color="auto"/>
              <w:left w:val="single" w:sz="4" w:space="0" w:color="auto"/>
              <w:bottom w:val="single" w:sz="4" w:space="0" w:color="auto"/>
              <w:right w:val="single" w:sz="4" w:space="0" w:color="auto"/>
            </w:tcBorders>
            <w:vAlign w:val="center"/>
          </w:tcPr>
          <w:p w14:paraId="7799CA07" w14:textId="2A76D877" w:rsidR="5B1467C6" w:rsidRDefault="5B1467C6" w:rsidP="5B1467C6">
            <w:r w:rsidRPr="5B1467C6">
              <w:rPr>
                <w:rFonts w:ascii="Calibri" w:eastAsia="Calibri" w:hAnsi="Calibri" w:cs="Calibri"/>
                <w:color w:val="000000" w:themeColor="text1"/>
              </w:rPr>
              <w:t>Alimentos, bebidas y tabaco</w:t>
            </w:r>
          </w:p>
        </w:tc>
        <w:tc>
          <w:tcPr>
            <w:tcW w:w="2460" w:type="dxa"/>
            <w:tcBorders>
              <w:top w:val="single" w:sz="4" w:space="0" w:color="auto"/>
              <w:left w:val="single" w:sz="4" w:space="0" w:color="auto"/>
              <w:bottom w:val="single" w:sz="4" w:space="0" w:color="auto"/>
              <w:right w:val="single" w:sz="4" w:space="0" w:color="auto"/>
            </w:tcBorders>
            <w:vAlign w:val="bottom"/>
          </w:tcPr>
          <w:p w14:paraId="16C5F85A" w14:textId="2D0064F4" w:rsidR="5B1467C6" w:rsidRDefault="5B1467C6" w:rsidP="5B1467C6">
            <w:r w:rsidRPr="5B1467C6">
              <w:rPr>
                <w:rFonts w:ascii="Calibri" w:eastAsia="Calibri" w:hAnsi="Calibri" w:cs="Calibri"/>
                <w:color w:val="000000" w:themeColor="text1"/>
              </w:rPr>
              <w:t>Fruta fresca</w:t>
            </w:r>
          </w:p>
        </w:tc>
        <w:tc>
          <w:tcPr>
            <w:tcW w:w="2797" w:type="dxa"/>
            <w:tcBorders>
              <w:top w:val="single" w:sz="4" w:space="0" w:color="auto"/>
              <w:left w:val="single" w:sz="4" w:space="0" w:color="auto"/>
              <w:bottom w:val="single" w:sz="4" w:space="0" w:color="auto"/>
              <w:right w:val="single" w:sz="4" w:space="0" w:color="auto"/>
            </w:tcBorders>
            <w:vAlign w:val="bottom"/>
          </w:tcPr>
          <w:p w14:paraId="497C2B71" w14:textId="4A1C35BE" w:rsidR="5B1467C6" w:rsidRDefault="5B1467C6" w:rsidP="5B1467C6">
            <w:r w:rsidRPr="5B1467C6">
              <w:rPr>
                <w:rFonts w:ascii="Calibri" w:eastAsia="Calibri" w:hAnsi="Calibri" w:cs="Calibri"/>
                <w:color w:val="000000" w:themeColor="text1"/>
              </w:rPr>
              <w:t>mandarinas</w:t>
            </w:r>
          </w:p>
        </w:tc>
      </w:tr>
      <w:tr w:rsidR="5B1467C6" w14:paraId="16F962D0" w14:textId="77777777" w:rsidTr="00B40B73">
        <w:trPr>
          <w:trHeight w:val="300"/>
        </w:trPr>
        <w:tc>
          <w:tcPr>
            <w:tcW w:w="1696" w:type="dxa"/>
            <w:tcBorders>
              <w:top w:val="single" w:sz="4" w:space="0" w:color="auto"/>
              <w:left w:val="single" w:sz="4" w:space="0" w:color="auto"/>
              <w:bottom w:val="single" w:sz="4" w:space="0" w:color="auto"/>
              <w:right w:val="single" w:sz="4" w:space="0" w:color="auto"/>
            </w:tcBorders>
            <w:vAlign w:val="center"/>
          </w:tcPr>
          <w:p w14:paraId="36FC51FA" w14:textId="4628D924" w:rsidR="5B1467C6" w:rsidRDefault="5B1467C6" w:rsidP="5B1467C6">
            <w:pPr>
              <w:jc w:val="right"/>
            </w:pPr>
            <w:r w:rsidRPr="5B1467C6">
              <w:rPr>
                <w:rFonts w:ascii="Calibri" w:eastAsia="Calibri" w:hAnsi="Calibri" w:cs="Calibri"/>
                <w:color w:val="000000" w:themeColor="text1"/>
              </w:rPr>
              <w:t>50304500</w:t>
            </w:r>
          </w:p>
        </w:tc>
        <w:tc>
          <w:tcPr>
            <w:tcW w:w="2654" w:type="dxa"/>
            <w:tcBorders>
              <w:top w:val="single" w:sz="4" w:space="0" w:color="auto"/>
              <w:left w:val="single" w:sz="4" w:space="0" w:color="auto"/>
              <w:bottom w:val="single" w:sz="4" w:space="0" w:color="auto"/>
              <w:right w:val="single" w:sz="4" w:space="0" w:color="auto"/>
            </w:tcBorders>
            <w:vAlign w:val="center"/>
          </w:tcPr>
          <w:p w14:paraId="75C9F92E" w14:textId="3FC093DC" w:rsidR="5B1467C6" w:rsidRDefault="5B1467C6" w:rsidP="5B1467C6">
            <w:r w:rsidRPr="5B1467C6">
              <w:rPr>
                <w:rFonts w:ascii="Calibri" w:eastAsia="Calibri" w:hAnsi="Calibri" w:cs="Calibri"/>
                <w:color w:val="000000" w:themeColor="text1"/>
              </w:rPr>
              <w:t>Alimentos, bebidas y tabaco</w:t>
            </w:r>
          </w:p>
        </w:tc>
        <w:tc>
          <w:tcPr>
            <w:tcW w:w="2460" w:type="dxa"/>
            <w:tcBorders>
              <w:top w:val="single" w:sz="4" w:space="0" w:color="auto"/>
              <w:left w:val="single" w:sz="4" w:space="0" w:color="auto"/>
              <w:bottom w:val="single" w:sz="4" w:space="0" w:color="auto"/>
              <w:right w:val="single" w:sz="4" w:space="0" w:color="auto"/>
            </w:tcBorders>
            <w:vAlign w:val="bottom"/>
          </w:tcPr>
          <w:p w14:paraId="78890534" w14:textId="25887FB3" w:rsidR="5B1467C6" w:rsidRDefault="5B1467C6" w:rsidP="5B1467C6">
            <w:r w:rsidRPr="5B1467C6">
              <w:rPr>
                <w:rFonts w:ascii="Calibri" w:eastAsia="Calibri" w:hAnsi="Calibri" w:cs="Calibri"/>
                <w:color w:val="000000" w:themeColor="text1"/>
              </w:rPr>
              <w:t>Fruta fresca</w:t>
            </w:r>
          </w:p>
        </w:tc>
        <w:tc>
          <w:tcPr>
            <w:tcW w:w="2797" w:type="dxa"/>
            <w:tcBorders>
              <w:top w:val="single" w:sz="4" w:space="0" w:color="auto"/>
              <w:left w:val="single" w:sz="4" w:space="0" w:color="auto"/>
              <w:bottom w:val="single" w:sz="4" w:space="0" w:color="auto"/>
              <w:right w:val="single" w:sz="4" w:space="0" w:color="auto"/>
            </w:tcBorders>
            <w:vAlign w:val="bottom"/>
          </w:tcPr>
          <w:p w14:paraId="0B994198" w14:textId="0AF07562" w:rsidR="5B1467C6" w:rsidRDefault="5B1467C6" w:rsidP="5B1467C6">
            <w:r w:rsidRPr="5B1467C6">
              <w:rPr>
                <w:rFonts w:ascii="Calibri" w:eastAsia="Calibri" w:hAnsi="Calibri" w:cs="Calibri"/>
                <w:color w:val="000000" w:themeColor="text1"/>
              </w:rPr>
              <w:t>mangos</w:t>
            </w:r>
          </w:p>
        </w:tc>
      </w:tr>
      <w:tr w:rsidR="5B1467C6" w14:paraId="5D63483F" w14:textId="77777777" w:rsidTr="00B40B73">
        <w:trPr>
          <w:trHeight w:val="300"/>
        </w:trPr>
        <w:tc>
          <w:tcPr>
            <w:tcW w:w="1696" w:type="dxa"/>
            <w:tcBorders>
              <w:top w:val="single" w:sz="4" w:space="0" w:color="auto"/>
              <w:left w:val="single" w:sz="4" w:space="0" w:color="auto"/>
              <w:bottom w:val="single" w:sz="4" w:space="0" w:color="auto"/>
              <w:right w:val="single" w:sz="4" w:space="0" w:color="auto"/>
            </w:tcBorders>
            <w:vAlign w:val="center"/>
          </w:tcPr>
          <w:p w14:paraId="06A20683" w14:textId="39EA95F3" w:rsidR="5B1467C6" w:rsidRDefault="5B1467C6" w:rsidP="5B1467C6">
            <w:pPr>
              <w:jc w:val="right"/>
            </w:pPr>
            <w:r w:rsidRPr="5B1467C6">
              <w:rPr>
                <w:rFonts w:ascii="Calibri" w:eastAsia="Calibri" w:hAnsi="Calibri" w:cs="Calibri"/>
                <w:color w:val="000000" w:themeColor="text1"/>
              </w:rPr>
              <w:t>50301500</w:t>
            </w:r>
          </w:p>
        </w:tc>
        <w:tc>
          <w:tcPr>
            <w:tcW w:w="2654" w:type="dxa"/>
            <w:tcBorders>
              <w:top w:val="single" w:sz="4" w:space="0" w:color="auto"/>
              <w:left w:val="single" w:sz="4" w:space="0" w:color="auto"/>
              <w:bottom w:val="single" w:sz="4" w:space="0" w:color="auto"/>
              <w:right w:val="single" w:sz="4" w:space="0" w:color="auto"/>
            </w:tcBorders>
            <w:vAlign w:val="center"/>
          </w:tcPr>
          <w:p w14:paraId="186BDDED" w14:textId="7B00BFD8" w:rsidR="5B1467C6" w:rsidRDefault="5B1467C6" w:rsidP="5B1467C6">
            <w:r w:rsidRPr="5B1467C6">
              <w:rPr>
                <w:rFonts w:ascii="Calibri" w:eastAsia="Calibri" w:hAnsi="Calibri" w:cs="Calibri"/>
                <w:color w:val="000000" w:themeColor="text1"/>
              </w:rPr>
              <w:t>Alimentos, bebidas y tabaco</w:t>
            </w:r>
          </w:p>
        </w:tc>
        <w:tc>
          <w:tcPr>
            <w:tcW w:w="2460" w:type="dxa"/>
            <w:tcBorders>
              <w:top w:val="single" w:sz="4" w:space="0" w:color="auto"/>
              <w:left w:val="single" w:sz="4" w:space="0" w:color="auto"/>
              <w:bottom w:val="single" w:sz="4" w:space="0" w:color="auto"/>
              <w:right w:val="single" w:sz="4" w:space="0" w:color="auto"/>
            </w:tcBorders>
            <w:vAlign w:val="bottom"/>
          </w:tcPr>
          <w:p w14:paraId="6A616387" w14:textId="00F54DC3" w:rsidR="5B1467C6" w:rsidRDefault="5B1467C6" w:rsidP="5B1467C6">
            <w:r w:rsidRPr="5B1467C6">
              <w:rPr>
                <w:rFonts w:ascii="Calibri" w:eastAsia="Calibri" w:hAnsi="Calibri" w:cs="Calibri"/>
                <w:color w:val="000000" w:themeColor="text1"/>
              </w:rPr>
              <w:t>Fruta fresca</w:t>
            </w:r>
          </w:p>
        </w:tc>
        <w:tc>
          <w:tcPr>
            <w:tcW w:w="2797" w:type="dxa"/>
            <w:tcBorders>
              <w:top w:val="single" w:sz="4" w:space="0" w:color="auto"/>
              <w:left w:val="single" w:sz="4" w:space="0" w:color="auto"/>
              <w:bottom w:val="single" w:sz="4" w:space="0" w:color="auto"/>
              <w:right w:val="single" w:sz="4" w:space="0" w:color="auto"/>
            </w:tcBorders>
            <w:vAlign w:val="bottom"/>
          </w:tcPr>
          <w:p w14:paraId="4BA1B69A" w14:textId="51174894" w:rsidR="5B1467C6" w:rsidRDefault="5B1467C6" w:rsidP="5B1467C6">
            <w:r w:rsidRPr="5B1467C6">
              <w:rPr>
                <w:rFonts w:ascii="Calibri" w:eastAsia="Calibri" w:hAnsi="Calibri" w:cs="Calibri"/>
                <w:color w:val="000000" w:themeColor="text1"/>
              </w:rPr>
              <w:t>manzanas</w:t>
            </w:r>
          </w:p>
        </w:tc>
      </w:tr>
      <w:tr w:rsidR="5B1467C6" w14:paraId="3CC5B8E7" w14:textId="77777777" w:rsidTr="00B40B73">
        <w:trPr>
          <w:trHeight w:val="300"/>
        </w:trPr>
        <w:tc>
          <w:tcPr>
            <w:tcW w:w="1696" w:type="dxa"/>
            <w:tcBorders>
              <w:top w:val="single" w:sz="4" w:space="0" w:color="auto"/>
              <w:left w:val="single" w:sz="4" w:space="0" w:color="auto"/>
              <w:bottom w:val="single" w:sz="4" w:space="0" w:color="auto"/>
              <w:right w:val="single" w:sz="4" w:space="0" w:color="auto"/>
            </w:tcBorders>
            <w:vAlign w:val="center"/>
          </w:tcPr>
          <w:p w14:paraId="0F1ECCD3" w14:textId="54F7ABE8" w:rsidR="5B1467C6" w:rsidRDefault="5B1467C6" w:rsidP="5B1467C6">
            <w:pPr>
              <w:jc w:val="right"/>
            </w:pPr>
            <w:r w:rsidRPr="5B1467C6">
              <w:rPr>
                <w:rFonts w:ascii="Calibri" w:eastAsia="Calibri" w:hAnsi="Calibri" w:cs="Calibri"/>
                <w:color w:val="000000" w:themeColor="text1"/>
              </w:rPr>
              <w:t>50305200</w:t>
            </w:r>
          </w:p>
        </w:tc>
        <w:tc>
          <w:tcPr>
            <w:tcW w:w="2654" w:type="dxa"/>
            <w:tcBorders>
              <w:top w:val="single" w:sz="4" w:space="0" w:color="auto"/>
              <w:left w:val="single" w:sz="4" w:space="0" w:color="auto"/>
              <w:bottom w:val="single" w:sz="4" w:space="0" w:color="auto"/>
              <w:right w:val="single" w:sz="4" w:space="0" w:color="auto"/>
            </w:tcBorders>
            <w:vAlign w:val="center"/>
          </w:tcPr>
          <w:p w14:paraId="206A8E0B" w14:textId="65217592" w:rsidR="5B1467C6" w:rsidRDefault="5B1467C6" w:rsidP="5B1467C6">
            <w:r w:rsidRPr="5B1467C6">
              <w:rPr>
                <w:rFonts w:ascii="Calibri" w:eastAsia="Calibri" w:hAnsi="Calibri" w:cs="Calibri"/>
                <w:color w:val="000000" w:themeColor="text1"/>
              </w:rPr>
              <w:t>Alimentos, bebidas y tabaco</w:t>
            </w:r>
          </w:p>
        </w:tc>
        <w:tc>
          <w:tcPr>
            <w:tcW w:w="2460" w:type="dxa"/>
            <w:tcBorders>
              <w:top w:val="single" w:sz="4" w:space="0" w:color="auto"/>
              <w:left w:val="single" w:sz="4" w:space="0" w:color="auto"/>
              <w:bottom w:val="single" w:sz="4" w:space="0" w:color="auto"/>
              <w:right w:val="single" w:sz="4" w:space="0" w:color="auto"/>
            </w:tcBorders>
            <w:vAlign w:val="bottom"/>
          </w:tcPr>
          <w:p w14:paraId="25352AA2" w14:textId="779F008A" w:rsidR="5B1467C6" w:rsidRDefault="5B1467C6" w:rsidP="5B1467C6">
            <w:r w:rsidRPr="5B1467C6">
              <w:rPr>
                <w:rFonts w:ascii="Calibri" w:eastAsia="Calibri" w:hAnsi="Calibri" w:cs="Calibri"/>
                <w:color w:val="000000" w:themeColor="text1"/>
              </w:rPr>
              <w:t>Fruta fresca</w:t>
            </w:r>
          </w:p>
        </w:tc>
        <w:tc>
          <w:tcPr>
            <w:tcW w:w="2797" w:type="dxa"/>
            <w:tcBorders>
              <w:top w:val="single" w:sz="4" w:space="0" w:color="auto"/>
              <w:left w:val="single" w:sz="4" w:space="0" w:color="auto"/>
              <w:bottom w:val="single" w:sz="4" w:space="0" w:color="auto"/>
              <w:right w:val="single" w:sz="4" w:space="0" w:color="auto"/>
            </w:tcBorders>
            <w:vAlign w:val="bottom"/>
          </w:tcPr>
          <w:p w14:paraId="3C2D1EED" w14:textId="7B89F17F" w:rsidR="5B1467C6" w:rsidRDefault="5B1467C6" w:rsidP="5B1467C6">
            <w:r w:rsidRPr="5B1467C6">
              <w:rPr>
                <w:rFonts w:ascii="Calibri" w:eastAsia="Calibri" w:hAnsi="Calibri" w:cs="Calibri"/>
                <w:color w:val="000000" w:themeColor="text1"/>
              </w:rPr>
              <w:t>maracuyás</w:t>
            </w:r>
          </w:p>
        </w:tc>
      </w:tr>
      <w:tr w:rsidR="5B1467C6" w14:paraId="2758F770" w14:textId="77777777" w:rsidTr="00B40B73">
        <w:trPr>
          <w:trHeight w:val="300"/>
        </w:trPr>
        <w:tc>
          <w:tcPr>
            <w:tcW w:w="1696" w:type="dxa"/>
            <w:tcBorders>
              <w:top w:val="single" w:sz="4" w:space="0" w:color="auto"/>
              <w:left w:val="single" w:sz="4" w:space="0" w:color="auto"/>
              <w:bottom w:val="single" w:sz="4" w:space="0" w:color="auto"/>
              <w:right w:val="single" w:sz="4" w:space="0" w:color="auto"/>
            </w:tcBorders>
            <w:vAlign w:val="center"/>
          </w:tcPr>
          <w:p w14:paraId="1D9A7DA1" w14:textId="31F531A4" w:rsidR="5B1467C6" w:rsidRDefault="5B1467C6" w:rsidP="5B1467C6">
            <w:pPr>
              <w:jc w:val="right"/>
            </w:pPr>
            <w:r w:rsidRPr="5B1467C6">
              <w:rPr>
                <w:rFonts w:ascii="Calibri" w:eastAsia="Calibri" w:hAnsi="Calibri" w:cs="Calibri"/>
                <w:color w:val="000000" w:themeColor="text1"/>
              </w:rPr>
              <w:t>50304600</w:t>
            </w:r>
          </w:p>
        </w:tc>
        <w:tc>
          <w:tcPr>
            <w:tcW w:w="2654" w:type="dxa"/>
            <w:tcBorders>
              <w:top w:val="single" w:sz="4" w:space="0" w:color="auto"/>
              <w:left w:val="single" w:sz="4" w:space="0" w:color="auto"/>
              <w:bottom w:val="single" w:sz="4" w:space="0" w:color="auto"/>
              <w:right w:val="single" w:sz="4" w:space="0" w:color="auto"/>
            </w:tcBorders>
            <w:vAlign w:val="center"/>
          </w:tcPr>
          <w:p w14:paraId="01470E15" w14:textId="57D798BA" w:rsidR="5B1467C6" w:rsidRDefault="5B1467C6" w:rsidP="5B1467C6">
            <w:r w:rsidRPr="5B1467C6">
              <w:rPr>
                <w:rFonts w:ascii="Calibri" w:eastAsia="Calibri" w:hAnsi="Calibri" w:cs="Calibri"/>
                <w:color w:val="000000" w:themeColor="text1"/>
              </w:rPr>
              <w:t>Alimentos, bebidas y tabaco</w:t>
            </w:r>
          </w:p>
        </w:tc>
        <w:tc>
          <w:tcPr>
            <w:tcW w:w="2460" w:type="dxa"/>
            <w:tcBorders>
              <w:top w:val="single" w:sz="4" w:space="0" w:color="auto"/>
              <w:left w:val="single" w:sz="4" w:space="0" w:color="auto"/>
              <w:bottom w:val="single" w:sz="4" w:space="0" w:color="auto"/>
              <w:right w:val="single" w:sz="4" w:space="0" w:color="auto"/>
            </w:tcBorders>
            <w:vAlign w:val="bottom"/>
          </w:tcPr>
          <w:p w14:paraId="7EA7248D" w14:textId="39533CB3" w:rsidR="5B1467C6" w:rsidRDefault="5B1467C6" w:rsidP="5B1467C6">
            <w:r w:rsidRPr="5B1467C6">
              <w:rPr>
                <w:rFonts w:ascii="Calibri" w:eastAsia="Calibri" w:hAnsi="Calibri" w:cs="Calibri"/>
                <w:color w:val="000000" w:themeColor="text1"/>
              </w:rPr>
              <w:t>Fruta fresca</w:t>
            </w:r>
          </w:p>
        </w:tc>
        <w:tc>
          <w:tcPr>
            <w:tcW w:w="2797" w:type="dxa"/>
            <w:tcBorders>
              <w:top w:val="single" w:sz="4" w:space="0" w:color="auto"/>
              <w:left w:val="single" w:sz="4" w:space="0" w:color="auto"/>
              <w:bottom w:val="single" w:sz="4" w:space="0" w:color="auto"/>
              <w:right w:val="single" w:sz="4" w:space="0" w:color="auto"/>
            </w:tcBorders>
            <w:vAlign w:val="bottom"/>
          </w:tcPr>
          <w:p w14:paraId="56750123" w14:textId="6FD5DB2B" w:rsidR="5B1467C6" w:rsidRDefault="5B1467C6" w:rsidP="5B1467C6">
            <w:r w:rsidRPr="5B1467C6">
              <w:rPr>
                <w:rFonts w:ascii="Calibri" w:eastAsia="Calibri" w:hAnsi="Calibri" w:cs="Calibri"/>
                <w:color w:val="000000" w:themeColor="text1"/>
              </w:rPr>
              <w:t>melones</w:t>
            </w:r>
          </w:p>
        </w:tc>
      </w:tr>
      <w:tr w:rsidR="5B1467C6" w14:paraId="68A2D9DF" w14:textId="77777777" w:rsidTr="00B40B73">
        <w:trPr>
          <w:trHeight w:val="300"/>
        </w:trPr>
        <w:tc>
          <w:tcPr>
            <w:tcW w:w="1696" w:type="dxa"/>
            <w:tcBorders>
              <w:top w:val="single" w:sz="4" w:space="0" w:color="auto"/>
              <w:left w:val="single" w:sz="4" w:space="0" w:color="auto"/>
              <w:bottom w:val="single" w:sz="4" w:space="0" w:color="auto"/>
              <w:right w:val="single" w:sz="4" w:space="0" w:color="auto"/>
            </w:tcBorders>
            <w:vAlign w:val="center"/>
          </w:tcPr>
          <w:p w14:paraId="0F1CF9B1" w14:textId="0C3CADF8" w:rsidR="5B1467C6" w:rsidRDefault="5B1467C6" w:rsidP="5B1467C6">
            <w:pPr>
              <w:jc w:val="right"/>
            </w:pPr>
            <w:r w:rsidRPr="5B1467C6">
              <w:rPr>
                <w:rFonts w:ascii="Calibri" w:eastAsia="Calibri" w:hAnsi="Calibri" w:cs="Calibri"/>
                <w:color w:val="000000" w:themeColor="text1"/>
              </w:rPr>
              <w:t>50302000</w:t>
            </w:r>
          </w:p>
        </w:tc>
        <w:tc>
          <w:tcPr>
            <w:tcW w:w="2654" w:type="dxa"/>
            <w:tcBorders>
              <w:top w:val="single" w:sz="4" w:space="0" w:color="auto"/>
              <w:left w:val="single" w:sz="4" w:space="0" w:color="auto"/>
              <w:bottom w:val="single" w:sz="4" w:space="0" w:color="auto"/>
              <w:right w:val="single" w:sz="4" w:space="0" w:color="auto"/>
            </w:tcBorders>
            <w:vAlign w:val="center"/>
          </w:tcPr>
          <w:p w14:paraId="413C3737" w14:textId="1DFF8A6A" w:rsidR="5B1467C6" w:rsidRDefault="5B1467C6" w:rsidP="5B1467C6">
            <w:r w:rsidRPr="5B1467C6">
              <w:rPr>
                <w:rFonts w:ascii="Calibri" w:eastAsia="Calibri" w:hAnsi="Calibri" w:cs="Calibri"/>
                <w:color w:val="000000" w:themeColor="text1"/>
              </w:rPr>
              <w:t>Alimentos, bebidas y tabaco</w:t>
            </w:r>
          </w:p>
        </w:tc>
        <w:tc>
          <w:tcPr>
            <w:tcW w:w="2460" w:type="dxa"/>
            <w:tcBorders>
              <w:top w:val="single" w:sz="4" w:space="0" w:color="auto"/>
              <w:left w:val="single" w:sz="4" w:space="0" w:color="auto"/>
              <w:bottom w:val="single" w:sz="4" w:space="0" w:color="auto"/>
              <w:right w:val="single" w:sz="4" w:space="0" w:color="auto"/>
            </w:tcBorders>
            <w:vAlign w:val="bottom"/>
          </w:tcPr>
          <w:p w14:paraId="31A6C000" w14:textId="5C57E3F0" w:rsidR="5B1467C6" w:rsidRDefault="5B1467C6" w:rsidP="5B1467C6">
            <w:r w:rsidRPr="5B1467C6">
              <w:rPr>
                <w:rFonts w:ascii="Calibri" w:eastAsia="Calibri" w:hAnsi="Calibri" w:cs="Calibri"/>
                <w:color w:val="000000" w:themeColor="text1"/>
              </w:rPr>
              <w:t>Fruta fresca</w:t>
            </w:r>
          </w:p>
        </w:tc>
        <w:tc>
          <w:tcPr>
            <w:tcW w:w="2797" w:type="dxa"/>
            <w:tcBorders>
              <w:top w:val="single" w:sz="4" w:space="0" w:color="auto"/>
              <w:left w:val="single" w:sz="4" w:space="0" w:color="auto"/>
              <w:bottom w:val="single" w:sz="4" w:space="0" w:color="auto"/>
              <w:right w:val="single" w:sz="4" w:space="0" w:color="auto"/>
            </w:tcBorders>
            <w:vAlign w:val="bottom"/>
          </w:tcPr>
          <w:p w14:paraId="50BCBCC1" w14:textId="2261831F" w:rsidR="5B1467C6" w:rsidRDefault="5B1467C6" w:rsidP="5B1467C6">
            <w:r w:rsidRPr="5B1467C6">
              <w:rPr>
                <w:rFonts w:ascii="Calibri" w:eastAsia="Calibri" w:hAnsi="Calibri" w:cs="Calibri"/>
                <w:color w:val="000000" w:themeColor="text1"/>
              </w:rPr>
              <w:t>moras</w:t>
            </w:r>
          </w:p>
        </w:tc>
      </w:tr>
      <w:tr w:rsidR="5B1467C6" w14:paraId="2372E925" w14:textId="77777777" w:rsidTr="00B40B73">
        <w:trPr>
          <w:trHeight w:val="300"/>
        </w:trPr>
        <w:tc>
          <w:tcPr>
            <w:tcW w:w="1696" w:type="dxa"/>
            <w:tcBorders>
              <w:top w:val="single" w:sz="4" w:space="0" w:color="auto"/>
              <w:left w:val="single" w:sz="4" w:space="0" w:color="auto"/>
              <w:bottom w:val="single" w:sz="4" w:space="0" w:color="auto"/>
              <w:right w:val="single" w:sz="4" w:space="0" w:color="auto"/>
            </w:tcBorders>
            <w:vAlign w:val="center"/>
          </w:tcPr>
          <w:p w14:paraId="723F4CFC" w14:textId="44E17A56" w:rsidR="5B1467C6" w:rsidRDefault="5B1467C6" w:rsidP="5B1467C6">
            <w:pPr>
              <w:jc w:val="right"/>
            </w:pPr>
            <w:r w:rsidRPr="5B1467C6">
              <w:rPr>
                <w:rFonts w:ascii="Calibri" w:eastAsia="Calibri" w:hAnsi="Calibri" w:cs="Calibri"/>
                <w:color w:val="000000" w:themeColor="text1"/>
              </w:rPr>
              <w:t>50305000</w:t>
            </w:r>
          </w:p>
        </w:tc>
        <w:tc>
          <w:tcPr>
            <w:tcW w:w="2654" w:type="dxa"/>
            <w:tcBorders>
              <w:top w:val="single" w:sz="4" w:space="0" w:color="auto"/>
              <w:left w:val="single" w:sz="4" w:space="0" w:color="auto"/>
              <w:bottom w:val="single" w:sz="4" w:space="0" w:color="auto"/>
              <w:right w:val="single" w:sz="4" w:space="0" w:color="auto"/>
            </w:tcBorders>
            <w:vAlign w:val="center"/>
          </w:tcPr>
          <w:p w14:paraId="4C8E4FF1" w14:textId="4E97ABB3" w:rsidR="5B1467C6" w:rsidRDefault="5B1467C6" w:rsidP="5B1467C6">
            <w:r w:rsidRPr="5B1467C6">
              <w:rPr>
                <w:rFonts w:ascii="Calibri" w:eastAsia="Calibri" w:hAnsi="Calibri" w:cs="Calibri"/>
                <w:color w:val="000000" w:themeColor="text1"/>
              </w:rPr>
              <w:t>Alimentos, bebidas y tabaco</w:t>
            </w:r>
          </w:p>
        </w:tc>
        <w:tc>
          <w:tcPr>
            <w:tcW w:w="2460" w:type="dxa"/>
            <w:tcBorders>
              <w:top w:val="single" w:sz="4" w:space="0" w:color="auto"/>
              <w:left w:val="single" w:sz="4" w:space="0" w:color="auto"/>
              <w:bottom w:val="single" w:sz="4" w:space="0" w:color="auto"/>
              <w:right w:val="single" w:sz="4" w:space="0" w:color="auto"/>
            </w:tcBorders>
            <w:vAlign w:val="bottom"/>
          </w:tcPr>
          <w:p w14:paraId="1C2B8A9D" w14:textId="76F420E0" w:rsidR="5B1467C6" w:rsidRDefault="5B1467C6" w:rsidP="5B1467C6">
            <w:r w:rsidRPr="5B1467C6">
              <w:rPr>
                <w:rFonts w:ascii="Calibri" w:eastAsia="Calibri" w:hAnsi="Calibri" w:cs="Calibri"/>
                <w:color w:val="000000" w:themeColor="text1"/>
              </w:rPr>
              <w:t>Fruta fresca</w:t>
            </w:r>
          </w:p>
        </w:tc>
        <w:tc>
          <w:tcPr>
            <w:tcW w:w="2797" w:type="dxa"/>
            <w:tcBorders>
              <w:top w:val="single" w:sz="4" w:space="0" w:color="auto"/>
              <w:left w:val="single" w:sz="4" w:space="0" w:color="auto"/>
              <w:bottom w:val="single" w:sz="4" w:space="0" w:color="auto"/>
              <w:right w:val="single" w:sz="4" w:space="0" w:color="auto"/>
            </w:tcBorders>
            <w:vAlign w:val="bottom"/>
          </w:tcPr>
          <w:p w14:paraId="1BDE84C5" w14:textId="7E42B914" w:rsidR="5B1467C6" w:rsidRDefault="5B1467C6" w:rsidP="5B1467C6">
            <w:r w:rsidRPr="5B1467C6">
              <w:rPr>
                <w:rFonts w:ascii="Calibri" w:eastAsia="Calibri" w:hAnsi="Calibri" w:cs="Calibri"/>
                <w:color w:val="000000" w:themeColor="text1"/>
              </w:rPr>
              <w:t>naranjas</w:t>
            </w:r>
          </w:p>
        </w:tc>
      </w:tr>
      <w:tr w:rsidR="5B1467C6" w14:paraId="42F11D0F" w14:textId="77777777" w:rsidTr="00B40B73">
        <w:trPr>
          <w:trHeight w:val="300"/>
        </w:trPr>
        <w:tc>
          <w:tcPr>
            <w:tcW w:w="1696" w:type="dxa"/>
            <w:tcBorders>
              <w:top w:val="single" w:sz="4" w:space="0" w:color="auto"/>
              <w:left w:val="single" w:sz="4" w:space="0" w:color="auto"/>
              <w:bottom w:val="single" w:sz="4" w:space="0" w:color="auto"/>
              <w:right w:val="single" w:sz="4" w:space="0" w:color="auto"/>
            </w:tcBorders>
            <w:vAlign w:val="center"/>
          </w:tcPr>
          <w:p w14:paraId="4BE4F0EA" w14:textId="6FBB2775" w:rsidR="5B1467C6" w:rsidRDefault="5B1467C6" w:rsidP="5B1467C6">
            <w:pPr>
              <w:jc w:val="right"/>
            </w:pPr>
            <w:r w:rsidRPr="5B1467C6">
              <w:rPr>
                <w:rFonts w:ascii="Calibri" w:eastAsia="Calibri" w:hAnsi="Calibri" w:cs="Calibri"/>
                <w:color w:val="000000" w:themeColor="text1"/>
              </w:rPr>
              <w:t>50405700</w:t>
            </w:r>
          </w:p>
        </w:tc>
        <w:tc>
          <w:tcPr>
            <w:tcW w:w="2654" w:type="dxa"/>
            <w:tcBorders>
              <w:top w:val="single" w:sz="4" w:space="0" w:color="auto"/>
              <w:left w:val="single" w:sz="4" w:space="0" w:color="auto"/>
              <w:bottom w:val="single" w:sz="4" w:space="0" w:color="auto"/>
              <w:right w:val="single" w:sz="4" w:space="0" w:color="auto"/>
            </w:tcBorders>
            <w:vAlign w:val="center"/>
          </w:tcPr>
          <w:p w14:paraId="187043D5" w14:textId="3EE526D1" w:rsidR="5B1467C6" w:rsidRDefault="5B1467C6" w:rsidP="5B1467C6">
            <w:r w:rsidRPr="5B1467C6">
              <w:rPr>
                <w:rFonts w:ascii="Calibri" w:eastAsia="Calibri" w:hAnsi="Calibri" w:cs="Calibri"/>
                <w:color w:val="000000" w:themeColor="text1"/>
              </w:rPr>
              <w:t>Alimentos, bebidas y tabaco</w:t>
            </w:r>
          </w:p>
        </w:tc>
        <w:tc>
          <w:tcPr>
            <w:tcW w:w="2460" w:type="dxa"/>
            <w:tcBorders>
              <w:top w:val="single" w:sz="4" w:space="0" w:color="auto"/>
              <w:left w:val="single" w:sz="4" w:space="0" w:color="auto"/>
              <w:bottom w:val="single" w:sz="4" w:space="0" w:color="auto"/>
              <w:right w:val="single" w:sz="4" w:space="0" w:color="auto"/>
            </w:tcBorders>
            <w:vAlign w:val="bottom"/>
          </w:tcPr>
          <w:p w14:paraId="411FDDB4" w14:textId="37149C6F" w:rsidR="5B1467C6" w:rsidRDefault="5B1467C6" w:rsidP="5B1467C6">
            <w:r w:rsidRPr="5B1467C6">
              <w:rPr>
                <w:rFonts w:ascii="Calibri" w:eastAsia="Calibri" w:hAnsi="Calibri" w:cs="Calibri"/>
                <w:color w:val="000000" w:themeColor="text1"/>
              </w:rPr>
              <w:t xml:space="preserve">vegetales frescos </w:t>
            </w:r>
          </w:p>
        </w:tc>
        <w:tc>
          <w:tcPr>
            <w:tcW w:w="2797" w:type="dxa"/>
            <w:tcBorders>
              <w:top w:val="single" w:sz="4" w:space="0" w:color="auto"/>
              <w:left w:val="single" w:sz="4" w:space="0" w:color="auto"/>
              <w:bottom w:val="single" w:sz="4" w:space="0" w:color="auto"/>
              <w:right w:val="single" w:sz="4" w:space="0" w:color="auto"/>
            </w:tcBorders>
            <w:vAlign w:val="bottom"/>
          </w:tcPr>
          <w:p w14:paraId="2B30A1FD" w14:textId="09CE53E0" w:rsidR="5B1467C6" w:rsidRDefault="5B1467C6" w:rsidP="5B1467C6">
            <w:r w:rsidRPr="5B1467C6">
              <w:rPr>
                <w:rFonts w:ascii="Calibri" w:eastAsia="Calibri" w:hAnsi="Calibri" w:cs="Calibri"/>
                <w:color w:val="000000" w:themeColor="text1"/>
              </w:rPr>
              <w:t>papas</w:t>
            </w:r>
          </w:p>
        </w:tc>
      </w:tr>
      <w:tr w:rsidR="5B1467C6" w14:paraId="221C4ACD" w14:textId="77777777" w:rsidTr="00B40B73">
        <w:trPr>
          <w:trHeight w:val="300"/>
        </w:trPr>
        <w:tc>
          <w:tcPr>
            <w:tcW w:w="1696" w:type="dxa"/>
            <w:tcBorders>
              <w:top w:val="single" w:sz="4" w:space="0" w:color="auto"/>
              <w:left w:val="single" w:sz="4" w:space="0" w:color="auto"/>
              <w:bottom w:val="single" w:sz="4" w:space="0" w:color="auto"/>
              <w:right w:val="single" w:sz="4" w:space="0" w:color="auto"/>
            </w:tcBorders>
            <w:vAlign w:val="center"/>
          </w:tcPr>
          <w:p w14:paraId="6994730D" w14:textId="5D39E485" w:rsidR="5B1467C6" w:rsidRDefault="5B1467C6" w:rsidP="5B1467C6">
            <w:pPr>
              <w:jc w:val="right"/>
            </w:pPr>
            <w:r w:rsidRPr="5B1467C6">
              <w:rPr>
                <w:rFonts w:ascii="Calibri" w:eastAsia="Calibri" w:hAnsi="Calibri" w:cs="Calibri"/>
                <w:color w:val="000000" w:themeColor="text1"/>
              </w:rPr>
              <w:t>50305100</w:t>
            </w:r>
          </w:p>
        </w:tc>
        <w:tc>
          <w:tcPr>
            <w:tcW w:w="2654" w:type="dxa"/>
            <w:tcBorders>
              <w:top w:val="single" w:sz="4" w:space="0" w:color="auto"/>
              <w:left w:val="single" w:sz="4" w:space="0" w:color="auto"/>
              <w:bottom w:val="single" w:sz="4" w:space="0" w:color="auto"/>
              <w:right w:val="single" w:sz="4" w:space="0" w:color="auto"/>
            </w:tcBorders>
            <w:vAlign w:val="center"/>
          </w:tcPr>
          <w:p w14:paraId="2555C0C5" w14:textId="5FED57C6" w:rsidR="5B1467C6" w:rsidRDefault="5B1467C6" w:rsidP="5B1467C6">
            <w:r w:rsidRPr="5B1467C6">
              <w:rPr>
                <w:rFonts w:ascii="Calibri" w:eastAsia="Calibri" w:hAnsi="Calibri" w:cs="Calibri"/>
                <w:color w:val="000000" w:themeColor="text1"/>
              </w:rPr>
              <w:t>Alimentos, bebidas y tabaco</w:t>
            </w:r>
          </w:p>
        </w:tc>
        <w:tc>
          <w:tcPr>
            <w:tcW w:w="2460" w:type="dxa"/>
            <w:tcBorders>
              <w:top w:val="single" w:sz="4" w:space="0" w:color="auto"/>
              <w:left w:val="single" w:sz="4" w:space="0" w:color="auto"/>
              <w:bottom w:val="single" w:sz="4" w:space="0" w:color="auto"/>
              <w:right w:val="single" w:sz="4" w:space="0" w:color="auto"/>
            </w:tcBorders>
            <w:vAlign w:val="bottom"/>
          </w:tcPr>
          <w:p w14:paraId="1CAFD097" w14:textId="15CC28EC" w:rsidR="5B1467C6" w:rsidRDefault="5B1467C6" w:rsidP="5B1467C6">
            <w:r w:rsidRPr="5B1467C6">
              <w:rPr>
                <w:rFonts w:ascii="Calibri" w:eastAsia="Calibri" w:hAnsi="Calibri" w:cs="Calibri"/>
                <w:color w:val="000000" w:themeColor="text1"/>
              </w:rPr>
              <w:t>Fruta fresca</w:t>
            </w:r>
          </w:p>
        </w:tc>
        <w:tc>
          <w:tcPr>
            <w:tcW w:w="2797" w:type="dxa"/>
            <w:tcBorders>
              <w:top w:val="single" w:sz="4" w:space="0" w:color="auto"/>
              <w:left w:val="single" w:sz="4" w:space="0" w:color="auto"/>
              <w:bottom w:val="single" w:sz="4" w:space="0" w:color="auto"/>
              <w:right w:val="single" w:sz="4" w:space="0" w:color="auto"/>
            </w:tcBorders>
            <w:vAlign w:val="bottom"/>
          </w:tcPr>
          <w:p w14:paraId="29A3DD00" w14:textId="3165987F" w:rsidR="5B1467C6" w:rsidRDefault="5B1467C6" w:rsidP="5B1467C6">
            <w:proofErr w:type="spellStart"/>
            <w:r w:rsidRPr="5B1467C6">
              <w:rPr>
                <w:rFonts w:ascii="Calibri" w:eastAsia="Calibri" w:hAnsi="Calibri" w:cs="Calibri"/>
                <w:color w:val="000000" w:themeColor="text1"/>
              </w:rPr>
              <w:t>papayás</w:t>
            </w:r>
            <w:proofErr w:type="spellEnd"/>
          </w:p>
        </w:tc>
      </w:tr>
      <w:tr w:rsidR="5B1467C6" w14:paraId="6776D68C" w14:textId="77777777" w:rsidTr="00B40B73">
        <w:trPr>
          <w:trHeight w:val="300"/>
        </w:trPr>
        <w:tc>
          <w:tcPr>
            <w:tcW w:w="1696" w:type="dxa"/>
            <w:tcBorders>
              <w:top w:val="single" w:sz="4" w:space="0" w:color="auto"/>
              <w:left w:val="single" w:sz="4" w:space="0" w:color="auto"/>
              <w:bottom w:val="single" w:sz="4" w:space="0" w:color="auto"/>
              <w:right w:val="single" w:sz="4" w:space="0" w:color="auto"/>
            </w:tcBorders>
            <w:vAlign w:val="center"/>
          </w:tcPr>
          <w:p w14:paraId="5E1A1A79" w14:textId="1F9263E4" w:rsidR="5B1467C6" w:rsidRDefault="5B1467C6" w:rsidP="5B1467C6">
            <w:pPr>
              <w:jc w:val="right"/>
            </w:pPr>
            <w:r w:rsidRPr="5B1467C6">
              <w:rPr>
                <w:rFonts w:ascii="Calibri" w:eastAsia="Calibri" w:hAnsi="Calibri" w:cs="Calibri"/>
                <w:color w:val="000000" w:themeColor="text1"/>
              </w:rPr>
              <w:t>50405600</w:t>
            </w:r>
          </w:p>
        </w:tc>
        <w:tc>
          <w:tcPr>
            <w:tcW w:w="2654" w:type="dxa"/>
            <w:tcBorders>
              <w:top w:val="single" w:sz="4" w:space="0" w:color="auto"/>
              <w:left w:val="single" w:sz="4" w:space="0" w:color="auto"/>
              <w:bottom w:val="single" w:sz="4" w:space="0" w:color="auto"/>
              <w:right w:val="single" w:sz="4" w:space="0" w:color="auto"/>
            </w:tcBorders>
            <w:vAlign w:val="center"/>
          </w:tcPr>
          <w:p w14:paraId="690D3D89" w14:textId="02E2F3BE" w:rsidR="5B1467C6" w:rsidRDefault="5B1467C6" w:rsidP="5B1467C6">
            <w:r w:rsidRPr="5B1467C6">
              <w:rPr>
                <w:rFonts w:ascii="Calibri" w:eastAsia="Calibri" w:hAnsi="Calibri" w:cs="Calibri"/>
                <w:color w:val="000000" w:themeColor="text1"/>
              </w:rPr>
              <w:t>Alimentos, bebidas y tabaco</w:t>
            </w:r>
          </w:p>
        </w:tc>
        <w:tc>
          <w:tcPr>
            <w:tcW w:w="2460" w:type="dxa"/>
            <w:tcBorders>
              <w:top w:val="single" w:sz="4" w:space="0" w:color="auto"/>
              <w:left w:val="single" w:sz="4" w:space="0" w:color="auto"/>
              <w:bottom w:val="single" w:sz="4" w:space="0" w:color="auto"/>
              <w:right w:val="single" w:sz="4" w:space="0" w:color="auto"/>
            </w:tcBorders>
            <w:vAlign w:val="bottom"/>
          </w:tcPr>
          <w:p w14:paraId="0E778EC5" w14:textId="0EC6AEFE" w:rsidR="5B1467C6" w:rsidRDefault="5B1467C6" w:rsidP="5B1467C6">
            <w:r w:rsidRPr="5B1467C6">
              <w:rPr>
                <w:rFonts w:ascii="Calibri" w:eastAsia="Calibri" w:hAnsi="Calibri" w:cs="Calibri"/>
                <w:color w:val="000000" w:themeColor="text1"/>
              </w:rPr>
              <w:t xml:space="preserve">vegetales frescos </w:t>
            </w:r>
          </w:p>
        </w:tc>
        <w:tc>
          <w:tcPr>
            <w:tcW w:w="2797" w:type="dxa"/>
            <w:tcBorders>
              <w:top w:val="single" w:sz="4" w:space="0" w:color="auto"/>
              <w:left w:val="single" w:sz="4" w:space="0" w:color="auto"/>
              <w:bottom w:val="single" w:sz="4" w:space="0" w:color="auto"/>
              <w:right w:val="single" w:sz="4" w:space="0" w:color="auto"/>
            </w:tcBorders>
            <w:vAlign w:val="bottom"/>
          </w:tcPr>
          <w:p w14:paraId="031C4957" w14:textId="019C9D35" w:rsidR="5B1467C6" w:rsidRDefault="5B1467C6" w:rsidP="5B1467C6">
            <w:r w:rsidRPr="5B1467C6">
              <w:rPr>
                <w:rFonts w:ascii="Calibri" w:eastAsia="Calibri" w:hAnsi="Calibri" w:cs="Calibri"/>
                <w:color w:val="000000" w:themeColor="text1"/>
              </w:rPr>
              <w:t>pimentones</w:t>
            </w:r>
          </w:p>
        </w:tc>
      </w:tr>
      <w:tr w:rsidR="5B1467C6" w14:paraId="231A01CE" w14:textId="77777777" w:rsidTr="00B40B73">
        <w:trPr>
          <w:trHeight w:val="300"/>
        </w:trPr>
        <w:tc>
          <w:tcPr>
            <w:tcW w:w="1696" w:type="dxa"/>
            <w:tcBorders>
              <w:top w:val="single" w:sz="4" w:space="0" w:color="auto"/>
              <w:left w:val="single" w:sz="4" w:space="0" w:color="auto"/>
              <w:bottom w:val="single" w:sz="4" w:space="0" w:color="auto"/>
              <w:right w:val="single" w:sz="4" w:space="0" w:color="auto"/>
            </w:tcBorders>
            <w:vAlign w:val="center"/>
          </w:tcPr>
          <w:p w14:paraId="270283C6" w14:textId="20EB46DB" w:rsidR="5B1467C6" w:rsidRDefault="5B1467C6" w:rsidP="5B1467C6">
            <w:pPr>
              <w:jc w:val="right"/>
            </w:pPr>
            <w:r w:rsidRPr="5B1467C6">
              <w:rPr>
                <w:rFonts w:ascii="Calibri" w:eastAsia="Calibri" w:hAnsi="Calibri" w:cs="Calibri"/>
                <w:color w:val="000000" w:themeColor="text1"/>
              </w:rPr>
              <w:t>50305600</w:t>
            </w:r>
          </w:p>
        </w:tc>
        <w:tc>
          <w:tcPr>
            <w:tcW w:w="2654" w:type="dxa"/>
            <w:tcBorders>
              <w:top w:val="single" w:sz="4" w:space="0" w:color="auto"/>
              <w:left w:val="single" w:sz="4" w:space="0" w:color="auto"/>
              <w:bottom w:val="single" w:sz="4" w:space="0" w:color="auto"/>
              <w:right w:val="single" w:sz="4" w:space="0" w:color="auto"/>
            </w:tcBorders>
            <w:vAlign w:val="center"/>
          </w:tcPr>
          <w:p w14:paraId="04CD2DDF" w14:textId="4A7C7823" w:rsidR="5B1467C6" w:rsidRDefault="5B1467C6" w:rsidP="5B1467C6">
            <w:r w:rsidRPr="5B1467C6">
              <w:rPr>
                <w:rFonts w:ascii="Calibri" w:eastAsia="Calibri" w:hAnsi="Calibri" w:cs="Calibri"/>
                <w:color w:val="000000" w:themeColor="text1"/>
              </w:rPr>
              <w:t>Alimentos, bebidas y tabaco</w:t>
            </w:r>
          </w:p>
        </w:tc>
        <w:tc>
          <w:tcPr>
            <w:tcW w:w="2460" w:type="dxa"/>
            <w:tcBorders>
              <w:top w:val="single" w:sz="4" w:space="0" w:color="auto"/>
              <w:left w:val="single" w:sz="4" w:space="0" w:color="auto"/>
              <w:bottom w:val="single" w:sz="4" w:space="0" w:color="auto"/>
              <w:right w:val="single" w:sz="4" w:space="0" w:color="auto"/>
            </w:tcBorders>
            <w:vAlign w:val="bottom"/>
          </w:tcPr>
          <w:p w14:paraId="3E105DB0" w14:textId="6EDCD252" w:rsidR="5B1467C6" w:rsidRDefault="5B1467C6" w:rsidP="5B1467C6">
            <w:r w:rsidRPr="5B1467C6">
              <w:rPr>
                <w:rFonts w:ascii="Calibri" w:eastAsia="Calibri" w:hAnsi="Calibri" w:cs="Calibri"/>
                <w:color w:val="000000" w:themeColor="text1"/>
              </w:rPr>
              <w:t>Fruta fresca</w:t>
            </w:r>
          </w:p>
        </w:tc>
        <w:tc>
          <w:tcPr>
            <w:tcW w:w="2797" w:type="dxa"/>
            <w:tcBorders>
              <w:top w:val="single" w:sz="4" w:space="0" w:color="auto"/>
              <w:left w:val="single" w:sz="4" w:space="0" w:color="auto"/>
              <w:bottom w:val="single" w:sz="4" w:space="0" w:color="auto"/>
              <w:right w:val="single" w:sz="4" w:space="0" w:color="auto"/>
            </w:tcBorders>
            <w:vAlign w:val="bottom"/>
          </w:tcPr>
          <w:p w14:paraId="2BCED6B5" w14:textId="0B7AFC3D" w:rsidR="5B1467C6" w:rsidRDefault="5B1467C6" w:rsidP="5B1467C6">
            <w:r w:rsidRPr="5B1467C6">
              <w:rPr>
                <w:rFonts w:ascii="Calibri" w:eastAsia="Calibri" w:hAnsi="Calibri" w:cs="Calibri"/>
                <w:color w:val="000000" w:themeColor="text1"/>
              </w:rPr>
              <w:t>piñas</w:t>
            </w:r>
          </w:p>
        </w:tc>
      </w:tr>
      <w:tr w:rsidR="5B1467C6" w14:paraId="0182EDB3" w14:textId="77777777" w:rsidTr="00B40B73">
        <w:trPr>
          <w:trHeight w:val="300"/>
        </w:trPr>
        <w:tc>
          <w:tcPr>
            <w:tcW w:w="1696" w:type="dxa"/>
            <w:tcBorders>
              <w:top w:val="single" w:sz="4" w:space="0" w:color="auto"/>
              <w:left w:val="single" w:sz="4" w:space="0" w:color="auto"/>
              <w:bottom w:val="single" w:sz="4" w:space="0" w:color="auto"/>
              <w:right w:val="single" w:sz="4" w:space="0" w:color="auto"/>
            </w:tcBorders>
            <w:vAlign w:val="center"/>
          </w:tcPr>
          <w:p w14:paraId="19FD91C4" w14:textId="0EDADD82" w:rsidR="5B1467C6" w:rsidRDefault="5B1467C6" w:rsidP="5B1467C6">
            <w:pPr>
              <w:jc w:val="right"/>
            </w:pPr>
            <w:r w:rsidRPr="5B1467C6">
              <w:rPr>
                <w:rFonts w:ascii="Calibri" w:eastAsia="Calibri" w:hAnsi="Calibri" w:cs="Calibri"/>
                <w:color w:val="000000" w:themeColor="text1"/>
              </w:rPr>
              <w:t>50406500</w:t>
            </w:r>
          </w:p>
        </w:tc>
        <w:tc>
          <w:tcPr>
            <w:tcW w:w="2654" w:type="dxa"/>
            <w:tcBorders>
              <w:top w:val="single" w:sz="4" w:space="0" w:color="auto"/>
              <w:left w:val="single" w:sz="4" w:space="0" w:color="auto"/>
              <w:bottom w:val="single" w:sz="4" w:space="0" w:color="auto"/>
              <w:right w:val="single" w:sz="4" w:space="0" w:color="auto"/>
            </w:tcBorders>
            <w:vAlign w:val="center"/>
          </w:tcPr>
          <w:p w14:paraId="1AE043D9" w14:textId="61C5BFA5" w:rsidR="5B1467C6" w:rsidRDefault="5B1467C6" w:rsidP="5B1467C6">
            <w:r w:rsidRPr="5B1467C6">
              <w:rPr>
                <w:rFonts w:ascii="Calibri" w:eastAsia="Calibri" w:hAnsi="Calibri" w:cs="Calibri"/>
                <w:color w:val="000000" w:themeColor="text1"/>
              </w:rPr>
              <w:t>Alimentos, bebidas y tabaco</w:t>
            </w:r>
          </w:p>
        </w:tc>
        <w:tc>
          <w:tcPr>
            <w:tcW w:w="2460" w:type="dxa"/>
            <w:tcBorders>
              <w:top w:val="single" w:sz="4" w:space="0" w:color="auto"/>
              <w:left w:val="single" w:sz="4" w:space="0" w:color="auto"/>
              <w:bottom w:val="single" w:sz="4" w:space="0" w:color="auto"/>
              <w:right w:val="single" w:sz="4" w:space="0" w:color="auto"/>
            </w:tcBorders>
            <w:vAlign w:val="bottom"/>
          </w:tcPr>
          <w:p w14:paraId="792930D4" w14:textId="2C7F2A9C" w:rsidR="5B1467C6" w:rsidRDefault="5B1467C6" w:rsidP="5B1467C6">
            <w:r w:rsidRPr="5B1467C6">
              <w:rPr>
                <w:rFonts w:ascii="Calibri" w:eastAsia="Calibri" w:hAnsi="Calibri" w:cs="Calibri"/>
                <w:color w:val="000000" w:themeColor="text1"/>
              </w:rPr>
              <w:t xml:space="preserve">vegetales frescos </w:t>
            </w:r>
          </w:p>
        </w:tc>
        <w:tc>
          <w:tcPr>
            <w:tcW w:w="2797" w:type="dxa"/>
            <w:tcBorders>
              <w:top w:val="single" w:sz="4" w:space="0" w:color="auto"/>
              <w:left w:val="single" w:sz="4" w:space="0" w:color="auto"/>
              <w:bottom w:val="single" w:sz="4" w:space="0" w:color="auto"/>
              <w:right w:val="single" w:sz="4" w:space="0" w:color="auto"/>
            </w:tcBorders>
            <w:vAlign w:val="bottom"/>
          </w:tcPr>
          <w:p w14:paraId="2D65E822" w14:textId="1568A587" w:rsidR="5B1467C6" w:rsidRDefault="5B1467C6" w:rsidP="5B1467C6">
            <w:r w:rsidRPr="5B1467C6">
              <w:rPr>
                <w:rFonts w:ascii="Calibri" w:eastAsia="Calibri" w:hAnsi="Calibri" w:cs="Calibri"/>
                <w:color w:val="000000" w:themeColor="text1"/>
              </w:rPr>
              <w:t>tomates</w:t>
            </w:r>
          </w:p>
        </w:tc>
      </w:tr>
      <w:tr w:rsidR="5B1467C6" w14:paraId="4434FA28" w14:textId="77777777" w:rsidTr="00B40B73">
        <w:trPr>
          <w:trHeight w:val="300"/>
        </w:trPr>
        <w:tc>
          <w:tcPr>
            <w:tcW w:w="1696" w:type="dxa"/>
            <w:tcBorders>
              <w:top w:val="single" w:sz="4" w:space="0" w:color="auto"/>
              <w:left w:val="single" w:sz="4" w:space="0" w:color="auto"/>
              <w:bottom w:val="single" w:sz="4" w:space="0" w:color="auto"/>
              <w:right w:val="single" w:sz="4" w:space="0" w:color="auto"/>
            </w:tcBorders>
            <w:vAlign w:val="center"/>
          </w:tcPr>
          <w:p w14:paraId="30EA95E2" w14:textId="58DFC10D" w:rsidR="5B1467C6" w:rsidRDefault="5B1467C6" w:rsidP="5B1467C6">
            <w:pPr>
              <w:jc w:val="right"/>
            </w:pPr>
            <w:r w:rsidRPr="5B1467C6">
              <w:rPr>
                <w:rFonts w:ascii="Calibri" w:eastAsia="Calibri" w:hAnsi="Calibri" w:cs="Calibri"/>
                <w:color w:val="000000" w:themeColor="text1"/>
              </w:rPr>
              <w:t>50303400</w:t>
            </w:r>
          </w:p>
        </w:tc>
        <w:tc>
          <w:tcPr>
            <w:tcW w:w="2654" w:type="dxa"/>
            <w:tcBorders>
              <w:top w:val="single" w:sz="4" w:space="0" w:color="auto"/>
              <w:left w:val="single" w:sz="4" w:space="0" w:color="auto"/>
              <w:bottom w:val="single" w:sz="4" w:space="0" w:color="auto"/>
              <w:right w:val="single" w:sz="4" w:space="0" w:color="auto"/>
            </w:tcBorders>
            <w:vAlign w:val="center"/>
          </w:tcPr>
          <w:p w14:paraId="52721A82" w14:textId="215E9C34" w:rsidR="5B1467C6" w:rsidRDefault="5B1467C6" w:rsidP="5B1467C6">
            <w:r w:rsidRPr="5B1467C6">
              <w:rPr>
                <w:rFonts w:ascii="Calibri" w:eastAsia="Calibri" w:hAnsi="Calibri" w:cs="Calibri"/>
                <w:color w:val="000000" w:themeColor="text1"/>
              </w:rPr>
              <w:t>Alimentos, bebidas y tabaco</w:t>
            </w:r>
          </w:p>
        </w:tc>
        <w:tc>
          <w:tcPr>
            <w:tcW w:w="2460" w:type="dxa"/>
            <w:tcBorders>
              <w:top w:val="single" w:sz="4" w:space="0" w:color="auto"/>
              <w:left w:val="single" w:sz="4" w:space="0" w:color="auto"/>
              <w:bottom w:val="single" w:sz="4" w:space="0" w:color="auto"/>
              <w:right w:val="single" w:sz="4" w:space="0" w:color="auto"/>
            </w:tcBorders>
            <w:vAlign w:val="bottom"/>
          </w:tcPr>
          <w:p w14:paraId="544DF86C" w14:textId="1E1FD013" w:rsidR="5B1467C6" w:rsidRDefault="5B1467C6" w:rsidP="5B1467C6">
            <w:r w:rsidRPr="5B1467C6">
              <w:rPr>
                <w:rFonts w:ascii="Calibri" w:eastAsia="Calibri" w:hAnsi="Calibri" w:cs="Calibri"/>
                <w:color w:val="000000" w:themeColor="text1"/>
              </w:rPr>
              <w:t>Fruta fresca</w:t>
            </w:r>
          </w:p>
        </w:tc>
        <w:tc>
          <w:tcPr>
            <w:tcW w:w="2797" w:type="dxa"/>
            <w:tcBorders>
              <w:top w:val="single" w:sz="4" w:space="0" w:color="auto"/>
              <w:left w:val="single" w:sz="4" w:space="0" w:color="auto"/>
              <w:bottom w:val="single" w:sz="4" w:space="0" w:color="auto"/>
              <w:right w:val="single" w:sz="4" w:space="0" w:color="auto"/>
            </w:tcBorders>
            <w:vAlign w:val="bottom"/>
          </w:tcPr>
          <w:p w14:paraId="7A2B3FF4" w14:textId="3A571A2F" w:rsidR="5B1467C6" w:rsidRDefault="5B1467C6" w:rsidP="5B1467C6">
            <w:r w:rsidRPr="5B1467C6">
              <w:rPr>
                <w:rFonts w:ascii="Calibri" w:eastAsia="Calibri" w:hAnsi="Calibri" w:cs="Calibri"/>
                <w:color w:val="000000" w:themeColor="text1"/>
              </w:rPr>
              <w:t>uvas de mesa</w:t>
            </w:r>
          </w:p>
        </w:tc>
      </w:tr>
      <w:tr w:rsidR="5B1467C6" w14:paraId="1CC6EA37" w14:textId="77777777" w:rsidTr="00B40B73">
        <w:trPr>
          <w:trHeight w:val="300"/>
        </w:trPr>
        <w:tc>
          <w:tcPr>
            <w:tcW w:w="1696" w:type="dxa"/>
            <w:tcBorders>
              <w:top w:val="single" w:sz="4" w:space="0" w:color="auto"/>
              <w:left w:val="single" w:sz="4" w:space="0" w:color="auto"/>
              <w:bottom w:val="single" w:sz="4" w:space="0" w:color="auto"/>
              <w:right w:val="single" w:sz="4" w:space="0" w:color="auto"/>
            </w:tcBorders>
            <w:vAlign w:val="center"/>
          </w:tcPr>
          <w:p w14:paraId="24E1D79C" w14:textId="3404D517" w:rsidR="5B1467C6" w:rsidRDefault="5B1467C6" w:rsidP="5B1467C6">
            <w:pPr>
              <w:jc w:val="right"/>
            </w:pPr>
            <w:r w:rsidRPr="5B1467C6">
              <w:rPr>
                <w:rFonts w:ascii="Calibri" w:eastAsia="Calibri" w:hAnsi="Calibri" w:cs="Calibri"/>
                <w:color w:val="000000" w:themeColor="text1"/>
              </w:rPr>
              <w:t>50407200</w:t>
            </w:r>
          </w:p>
        </w:tc>
        <w:tc>
          <w:tcPr>
            <w:tcW w:w="2654" w:type="dxa"/>
            <w:tcBorders>
              <w:top w:val="single" w:sz="4" w:space="0" w:color="auto"/>
              <w:left w:val="single" w:sz="4" w:space="0" w:color="auto"/>
              <w:bottom w:val="single" w:sz="4" w:space="0" w:color="auto"/>
              <w:right w:val="single" w:sz="4" w:space="0" w:color="auto"/>
            </w:tcBorders>
            <w:vAlign w:val="center"/>
          </w:tcPr>
          <w:p w14:paraId="2435F009" w14:textId="1AB11E53" w:rsidR="5B1467C6" w:rsidRDefault="5B1467C6" w:rsidP="5B1467C6">
            <w:r w:rsidRPr="5B1467C6">
              <w:rPr>
                <w:rFonts w:ascii="Calibri" w:eastAsia="Calibri" w:hAnsi="Calibri" w:cs="Calibri"/>
                <w:color w:val="000000" w:themeColor="text1"/>
              </w:rPr>
              <w:t>Alimentos, bebidas y tabaco</w:t>
            </w:r>
          </w:p>
        </w:tc>
        <w:tc>
          <w:tcPr>
            <w:tcW w:w="2460" w:type="dxa"/>
            <w:tcBorders>
              <w:top w:val="single" w:sz="4" w:space="0" w:color="auto"/>
              <w:left w:val="single" w:sz="4" w:space="0" w:color="auto"/>
              <w:bottom w:val="single" w:sz="4" w:space="0" w:color="auto"/>
              <w:right w:val="single" w:sz="4" w:space="0" w:color="auto"/>
            </w:tcBorders>
            <w:vAlign w:val="bottom"/>
          </w:tcPr>
          <w:p w14:paraId="16C48D45" w14:textId="25FF9DA0" w:rsidR="5B1467C6" w:rsidRDefault="5B1467C6" w:rsidP="5B1467C6">
            <w:r w:rsidRPr="5B1467C6">
              <w:rPr>
                <w:rFonts w:ascii="Calibri" w:eastAsia="Calibri" w:hAnsi="Calibri" w:cs="Calibri"/>
                <w:color w:val="000000" w:themeColor="text1"/>
              </w:rPr>
              <w:t xml:space="preserve">vegetales frescos </w:t>
            </w:r>
          </w:p>
        </w:tc>
        <w:tc>
          <w:tcPr>
            <w:tcW w:w="2797" w:type="dxa"/>
            <w:tcBorders>
              <w:top w:val="single" w:sz="4" w:space="0" w:color="auto"/>
              <w:left w:val="single" w:sz="4" w:space="0" w:color="auto"/>
              <w:bottom w:val="single" w:sz="4" w:space="0" w:color="auto"/>
              <w:right w:val="single" w:sz="4" w:space="0" w:color="auto"/>
            </w:tcBorders>
            <w:vAlign w:val="bottom"/>
          </w:tcPr>
          <w:p w14:paraId="2619A847" w14:textId="3516548B" w:rsidR="52BEA71C" w:rsidRDefault="52BEA71C" w:rsidP="5B1467C6">
            <w:pPr>
              <w:rPr>
                <w:rFonts w:ascii="Calibri" w:eastAsia="Calibri" w:hAnsi="Calibri" w:cs="Calibri"/>
                <w:color w:val="000000" w:themeColor="text1"/>
              </w:rPr>
            </w:pPr>
            <w:r w:rsidRPr="5B1467C6">
              <w:rPr>
                <w:rFonts w:ascii="Calibri" w:eastAsia="Calibri" w:hAnsi="Calibri" w:cs="Calibri"/>
                <w:color w:val="000000" w:themeColor="text1"/>
              </w:rPr>
              <w:t>tubérculos</w:t>
            </w:r>
          </w:p>
        </w:tc>
      </w:tr>
      <w:tr w:rsidR="5B1467C6" w14:paraId="532F96C4" w14:textId="77777777" w:rsidTr="00B40B73">
        <w:trPr>
          <w:trHeight w:val="300"/>
        </w:trPr>
        <w:tc>
          <w:tcPr>
            <w:tcW w:w="1696" w:type="dxa"/>
            <w:tcBorders>
              <w:top w:val="single" w:sz="4" w:space="0" w:color="auto"/>
              <w:left w:val="single" w:sz="4" w:space="0" w:color="auto"/>
              <w:bottom w:val="single" w:sz="4" w:space="0" w:color="auto"/>
              <w:right w:val="single" w:sz="4" w:space="0" w:color="auto"/>
            </w:tcBorders>
            <w:vAlign w:val="center"/>
          </w:tcPr>
          <w:p w14:paraId="10A6226F" w14:textId="008E1D17" w:rsidR="5B1467C6" w:rsidRDefault="5B1467C6" w:rsidP="5B1467C6">
            <w:pPr>
              <w:jc w:val="right"/>
            </w:pPr>
            <w:r w:rsidRPr="5B1467C6">
              <w:rPr>
                <w:rFonts w:ascii="Calibri" w:eastAsia="Calibri" w:hAnsi="Calibri" w:cs="Calibri"/>
                <w:color w:val="000000" w:themeColor="text1"/>
              </w:rPr>
              <w:t>50402500</w:t>
            </w:r>
          </w:p>
        </w:tc>
        <w:tc>
          <w:tcPr>
            <w:tcW w:w="2654" w:type="dxa"/>
            <w:tcBorders>
              <w:top w:val="single" w:sz="4" w:space="0" w:color="auto"/>
              <w:left w:val="single" w:sz="4" w:space="0" w:color="auto"/>
              <w:bottom w:val="single" w:sz="4" w:space="0" w:color="auto"/>
              <w:right w:val="single" w:sz="4" w:space="0" w:color="auto"/>
            </w:tcBorders>
            <w:vAlign w:val="center"/>
          </w:tcPr>
          <w:p w14:paraId="39CDC352" w14:textId="2FD45416" w:rsidR="5B1467C6" w:rsidRDefault="5B1467C6" w:rsidP="5B1467C6">
            <w:r w:rsidRPr="5B1467C6">
              <w:rPr>
                <w:rFonts w:ascii="Calibri" w:eastAsia="Calibri" w:hAnsi="Calibri" w:cs="Calibri"/>
                <w:color w:val="000000" w:themeColor="text1"/>
              </w:rPr>
              <w:t>Alimentos, bebidas y tabaco</w:t>
            </w:r>
          </w:p>
        </w:tc>
        <w:tc>
          <w:tcPr>
            <w:tcW w:w="2460" w:type="dxa"/>
            <w:tcBorders>
              <w:top w:val="single" w:sz="4" w:space="0" w:color="auto"/>
              <w:left w:val="single" w:sz="4" w:space="0" w:color="auto"/>
              <w:bottom w:val="single" w:sz="4" w:space="0" w:color="auto"/>
              <w:right w:val="single" w:sz="4" w:space="0" w:color="auto"/>
            </w:tcBorders>
            <w:vAlign w:val="bottom"/>
          </w:tcPr>
          <w:p w14:paraId="0FB4937B" w14:textId="5E22499F" w:rsidR="5B1467C6" w:rsidRDefault="5B1467C6" w:rsidP="5B1467C6">
            <w:r w:rsidRPr="5B1467C6">
              <w:rPr>
                <w:rFonts w:ascii="Calibri" w:eastAsia="Calibri" w:hAnsi="Calibri" w:cs="Calibri"/>
                <w:color w:val="000000" w:themeColor="text1"/>
              </w:rPr>
              <w:t xml:space="preserve">vegetales frescos </w:t>
            </w:r>
          </w:p>
        </w:tc>
        <w:tc>
          <w:tcPr>
            <w:tcW w:w="2797" w:type="dxa"/>
            <w:tcBorders>
              <w:top w:val="single" w:sz="4" w:space="0" w:color="auto"/>
              <w:left w:val="single" w:sz="4" w:space="0" w:color="auto"/>
              <w:bottom w:val="single" w:sz="4" w:space="0" w:color="auto"/>
              <w:right w:val="single" w:sz="4" w:space="0" w:color="auto"/>
            </w:tcBorders>
            <w:vAlign w:val="bottom"/>
          </w:tcPr>
          <w:p w14:paraId="0B0E7362" w14:textId="267E7D37" w:rsidR="5B1467C6" w:rsidRDefault="5B1467C6" w:rsidP="5B1467C6">
            <w:r w:rsidRPr="5B1467C6">
              <w:rPr>
                <w:rFonts w:ascii="Calibri" w:eastAsia="Calibri" w:hAnsi="Calibri" w:cs="Calibri"/>
                <w:color w:val="000000" w:themeColor="text1"/>
              </w:rPr>
              <w:t>Zanahorias</w:t>
            </w:r>
          </w:p>
        </w:tc>
      </w:tr>
      <w:tr w:rsidR="5B1467C6" w14:paraId="71D29F09" w14:textId="77777777" w:rsidTr="00B40B73">
        <w:trPr>
          <w:trHeight w:val="300"/>
        </w:trPr>
        <w:tc>
          <w:tcPr>
            <w:tcW w:w="1696" w:type="dxa"/>
            <w:tcBorders>
              <w:top w:val="single" w:sz="4" w:space="0" w:color="auto"/>
              <w:left w:val="single" w:sz="4" w:space="0" w:color="auto"/>
              <w:bottom w:val="single" w:sz="4" w:space="0" w:color="auto"/>
              <w:right w:val="single" w:sz="4" w:space="0" w:color="auto"/>
            </w:tcBorders>
            <w:vAlign w:val="center"/>
          </w:tcPr>
          <w:p w14:paraId="473D175B" w14:textId="05981101" w:rsidR="5B1467C6" w:rsidRDefault="5B1467C6" w:rsidP="5B1467C6">
            <w:pPr>
              <w:jc w:val="right"/>
            </w:pPr>
            <w:r w:rsidRPr="5B1467C6">
              <w:rPr>
                <w:rFonts w:ascii="Calibri" w:eastAsia="Calibri" w:hAnsi="Calibri" w:cs="Calibri"/>
                <w:color w:val="000000" w:themeColor="text1"/>
              </w:rPr>
              <w:t>50131700</w:t>
            </w:r>
          </w:p>
        </w:tc>
        <w:tc>
          <w:tcPr>
            <w:tcW w:w="2654" w:type="dxa"/>
            <w:tcBorders>
              <w:top w:val="single" w:sz="4" w:space="0" w:color="auto"/>
              <w:left w:val="single" w:sz="4" w:space="0" w:color="auto"/>
              <w:bottom w:val="single" w:sz="4" w:space="0" w:color="auto"/>
              <w:right w:val="single" w:sz="4" w:space="0" w:color="auto"/>
            </w:tcBorders>
            <w:vAlign w:val="center"/>
          </w:tcPr>
          <w:p w14:paraId="4028F240" w14:textId="1BB2EF97" w:rsidR="5B1467C6" w:rsidRDefault="5B1467C6" w:rsidP="5B1467C6">
            <w:r w:rsidRPr="5B1467C6">
              <w:rPr>
                <w:rFonts w:ascii="Calibri" w:eastAsia="Calibri" w:hAnsi="Calibri" w:cs="Calibri"/>
                <w:color w:val="000000" w:themeColor="text1"/>
              </w:rPr>
              <w:t>Alimentos, bebidas y tabaco</w:t>
            </w:r>
          </w:p>
        </w:tc>
        <w:tc>
          <w:tcPr>
            <w:tcW w:w="2460" w:type="dxa"/>
            <w:tcBorders>
              <w:top w:val="single" w:sz="4" w:space="0" w:color="auto"/>
              <w:left w:val="single" w:sz="4" w:space="0" w:color="auto"/>
              <w:bottom w:val="single" w:sz="4" w:space="0" w:color="auto"/>
              <w:right w:val="single" w:sz="4" w:space="0" w:color="auto"/>
            </w:tcBorders>
            <w:vAlign w:val="bottom"/>
          </w:tcPr>
          <w:p w14:paraId="78BD4520" w14:textId="623BB8C8" w:rsidR="5B1467C6" w:rsidRDefault="5B1467C6" w:rsidP="5B1467C6">
            <w:r w:rsidRPr="5B1467C6">
              <w:rPr>
                <w:rFonts w:ascii="Calibri" w:eastAsia="Calibri" w:hAnsi="Calibri" w:cs="Calibri"/>
                <w:color w:val="000000" w:themeColor="text1"/>
              </w:rPr>
              <w:t>Productos lácteos y huevos</w:t>
            </w:r>
          </w:p>
        </w:tc>
        <w:tc>
          <w:tcPr>
            <w:tcW w:w="2797" w:type="dxa"/>
            <w:tcBorders>
              <w:top w:val="single" w:sz="4" w:space="0" w:color="auto"/>
              <w:left w:val="single" w:sz="4" w:space="0" w:color="auto"/>
              <w:bottom w:val="single" w:sz="4" w:space="0" w:color="auto"/>
              <w:right w:val="single" w:sz="4" w:space="0" w:color="auto"/>
            </w:tcBorders>
            <w:vAlign w:val="bottom"/>
          </w:tcPr>
          <w:p w14:paraId="12D466AE" w14:textId="16B0A754" w:rsidR="5B1467C6" w:rsidRDefault="5B1467C6" w:rsidP="5B1467C6">
            <w:r w:rsidRPr="5B1467C6">
              <w:rPr>
                <w:rFonts w:ascii="Calibri" w:eastAsia="Calibri" w:hAnsi="Calibri" w:cs="Calibri"/>
                <w:color w:val="000000" w:themeColor="text1"/>
              </w:rPr>
              <w:t>Productos de leche y mantequilla</w:t>
            </w:r>
          </w:p>
        </w:tc>
      </w:tr>
      <w:tr w:rsidR="5B1467C6" w14:paraId="40C67123" w14:textId="77777777" w:rsidTr="00B40B73">
        <w:trPr>
          <w:trHeight w:val="300"/>
        </w:trPr>
        <w:tc>
          <w:tcPr>
            <w:tcW w:w="1696" w:type="dxa"/>
            <w:tcBorders>
              <w:top w:val="single" w:sz="4" w:space="0" w:color="auto"/>
              <w:left w:val="single" w:sz="4" w:space="0" w:color="auto"/>
              <w:bottom w:val="single" w:sz="4" w:space="0" w:color="auto"/>
              <w:right w:val="single" w:sz="4" w:space="0" w:color="auto"/>
            </w:tcBorders>
            <w:vAlign w:val="center"/>
          </w:tcPr>
          <w:p w14:paraId="266CAB41" w14:textId="3DA8CA9E" w:rsidR="5B1467C6" w:rsidRDefault="5B1467C6" w:rsidP="5B1467C6">
            <w:pPr>
              <w:jc w:val="right"/>
            </w:pPr>
            <w:r w:rsidRPr="5B1467C6">
              <w:rPr>
                <w:rFonts w:ascii="Calibri" w:eastAsia="Calibri" w:hAnsi="Calibri" w:cs="Calibri"/>
                <w:color w:val="000000" w:themeColor="text1"/>
              </w:rPr>
              <w:lastRenderedPageBreak/>
              <w:t>50131800</w:t>
            </w:r>
          </w:p>
        </w:tc>
        <w:tc>
          <w:tcPr>
            <w:tcW w:w="2654" w:type="dxa"/>
            <w:tcBorders>
              <w:top w:val="single" w:sz="4" w:space="0" w:color="auto"/>
              <w:left w:val="single" w:sz="4" w:space="0" w:color="auto"/>
              <w:bottom w:val="single" w:sz="4" w:space="0" w:color="auto"/>
              <w:right w:val="single" w:sz="4" w:space="0" w:color="auto"/>
            </w:tcBorders>
            <w:vAlign w:val="center"/>
          </w:tcPr>
          <w:p w14:paraId="286B0975" w14:textId="719DB5FA" w:rsidR="5B1467C6" w:rsidRDefault="5B1467C6" w:rsidP="5B1467C6">
            <w:r w:rsidRPr="5B1467C6">
              <w:rPr>
                <w:rFonts w:ascii="Calibri" w:eastAsia="Calibri" w:hAnsi="Calibri" w:cs="Calibri"/>
                <w:color w:val="000000" w:themeColor="text1"/>
              </w:rPr>
              <w:t>Alimentos, bebidas y tabaco</w:t>
            </w:r>
          </w:p>
        </w:tc>
        <w:tc>
          <w:tcPr>
            <w:tcW w:w="2460" w:type="dxa"/>
            <w:tcBorders>
              <w:top w:val="single" w:sz="4" w:space="0" w:color="auto"/>
              <w:left w:val="single" w:sz="4" w:space="0" w:color="auto"/>
              <w:bottom w:val="single" w:sz="4" w:space="0" w:color="auto"/>
              <w:right w:val="single" w:sz="4" w:space="0" w:color="auto"/>
            </w:tcBorders>
            <w:vAlign w:val="bottom"/>
          </w:tcPr>
          <w:p w14:paraId="1DFB7108" w14:textId="449CE7D6" w:rsidR="5B1467C6" w:rsidRDefault="5B1467C6" w:rsidP="5B1467C6">
            <w:r w:rsidRPr="5B1467C6">
              <w:rPr>
                <w:rFonts w:ascii="Calibri" w:eastAsia="Calibri" w:hAnsi="Calibri" w:cs="Calibri"/>
                <w:color w:val="000000" w:themeColor="text1"/>
              </w:rPr>
              <w:t>Productos lácteos y huevos</w:t>
            </w:r>
          </w:p>
        </w:tc>
        <w:tc>
          <w:tcPr>
            <w:tcW w:w="2797" w:type="dxa"/>
            <w:tcBorders>
              <w:top w:val="single" w:sz="4" w:space="0" w:color="auto"/>
              <w:left w:val="single" w:sz="4" w:space="0" w:color="auto"/>
              <w:bottom w:val="single" w:sz="4" w:space="0" w:color="auto"/>
              <w:right w:val="single" w:sz="4" w:space="0" w:color="auto"/>
            </w:tcBorders>
            <w:vAlign w:val="bottom"/>
          </w:tcPr>
          <w:p w14:paraId="3841254C" w14:textId="1F4F4BA4" w:rsidR="5B1467C6" w:rsidRDefault="5B1467C6" w:rsidP="5B1467C6">
            <w:r w:rsidRPr="5B1467C6">
              <w:rPr>
                <w:rFonts w:ascii="Calibri" w:eastAsia="Calibri" w:hAnsi="Calibri" w:cs="Calibri"/>
                <w:color w:val="000000" w:themeColor="text1"/>
              </w:rPr>
              <w:t>Queso</w:t>
            </w:r>
          </w:p>
        </w:tc>
      </w:tr>
      <w:tr w:rsidR="5B1467C6" w14:paraId="358D1554" w14:textId="77777777" w:rsidTr="00B40B73">
        <w:trPr>
          <w:trHeight w:val="300"/>
        </w:trPr>
        <w:tc>
          <w:tcPr>
            <w:tcW w:w="1696" w:type="dxa"/>
            <w:tcBorders>
              <w:top w:val="single" w:sz="4" w:space="0" w:color="auto"/>
              <w:left w:val="single" w:sz="4" w:space="0" w:color="auto"/>
              <w:bottom w:val="single" w:sz="4" w:space="0" w:color="auto"/>
              <w:right w:val="single" w:sz="4" w:space="0" w:color="auto"/>
            </w:tcBorders>
            <w:vAlign w:val="center"/>
          </w:tcPr>
          <w:p w14:paraId="274A0246" w14:textId="2B1F6693" w:rsidR="5B1467C6" w:rsidRDefault="5B1467C6" w:rsidP="5B1467C6">
            <w:pPr>
              <w:jc w:val="right"/>
            </w:pPr>
            <w:r w:rsidRPr="5B1467C6">
              <w:rPr>
                <w:rFonts w:ascii="Calibri" w:eastAsia="Calibri" w:hAnsi="Calibri" w:cs="Calibri"/>
                <w:color w:val="000000" w:themeColor="text1"/>
              </w:rPr>
              <w:t>50111500</w:t>
            </w:r>
          </w:p>
        </w:tc>
        <w:tc>
          <w:tcPr>
            <w:tcW w:w="2654" w:type="dxa"/>
            <w:tcBorders>
              <w:top w:val="single" w:sz="4" w:space="0" w:color="auto"/>
              <w:left w:val="single" w:sz="4" w:space="0" w:color="auto"/>
              <w:bottom w:val="single" w:sz="4" w:space="0" w:color="auto"/>
              <w:right w:val="single" w:sz="4" w:space="0" w:color="auto"/>
            </w:tcBorders>
            <w:vAlign w:val="center"/>
          </w:tcPr>
          <w:p w14:paraId="129057D5" w14:textId="6CC66236" w:rsidR="5B1467C6" w:rsidRDefault="5B1467C6" w:rsidP="5B1467C6">
            <w:r w:rsidRPr="5B1467C6">
              <w:rPr>
                <w:rFonts w:ascii="Calibri" w:eastAsia="Calibri" w:hAnsi="Calibri" w:cs="Calibri"/>
                <w:color w:val="000000" w:themeColor="text1"/>
              </w:rPr>
              <w:t>Alimentos, bebidas y tabaco</w:t>
            </w:r>
          </w:p>
        </w:tc>
        <w:tc>
          <w:tcPr>
            <w:tcW w:w="2460" w:type="dxa"/>
            <w:tcBorders>
              <w:top w:val="single" w:sz="4" w:space="0" w:color="auto"/>
              <w:left w:val="single" w:sz="4" w:space="0" w:color="auto"/>
              <w:bottom w:val="single" w:sz="4" w:space="0" w:color="auto"/>
              <w:right w:val="single" w:sz="4" w:space="0" w:color="auto"/>
            </w:tcBorders>
            <w:vAlign w:val="bottom"/>
          </w:tcPr>
          <w:p w14:paraId="6FDE92AE" w14:textId="66375D7B" w:rsidR="5B1467C6" w:rsidRDefault="5B1467C6" w:rsidP="5B1467C6">
            <w:r w:rsidRPr="5B1467C6">
              <w:rPr>
                <w:rFonts w:ascii="Calibri" w:eastAsia="Calibri" w:hAnsi="Calibri" w:cs="Calibri"/>
                <w:color w:val="000000" w:themeColor="text1"/>
              </w:rPr>
              <w:t>Productos de carne y aves de corral</w:t>
            </w:r>
          </w:p>
        </w:tc>
        <w:tc>
          <w:tcPr>
            <w:tcW w:w="2797" w:type="dxa"/>
            <w:tcBorders>
              <w:top w:val="single" w:sz="4" w:space="0" w:color="auto"/>
              <w:left w:val="single" w:sz="4" w:space="0" w:color="auto"/>
              <w:bottom w:val="single" w:sz="4" w:space="0" w:color="auto"/>
              <w:right w:val="single" w:sz="4" w:space="0" w:color="auto"/>
            </w:tcBorders>
            <w:vAlign w:val="bottom"/>
          </w:tcPr>
          <w:p w14:paraId="7AA70028" w14:textId="5B5D5F04" w:rsidR="5B1467C6" w:rsidRDefault="5B1467C6" w:rsidP="5B1467C6">
            <w:r w:rsidRPr="5B1467C6">
              <w:rPr>
                <w:rFonts w:ascii="Calibri" w:eastAsia="Calibri" w:hAnsi="Calibri" w:cs="Calibri"/>
                <w:color w:val="000000" w:themeColor="text1"/>
              </w:rPr>
              <w:t xml:space="preserve"> carnes y aves de corra</w:t>
            </w:r>
          </w:p>
        </w:tc>
      </w:tr>
      <w:tr w:rsidR="5B1467C6" w14:paraId="64F49185" w14:textId="77777777" w:rsidTr="00B40B73">
        <w:trPr>
          <w:trHeight w:val="300"/>
        </w:trPr>
        <w:tc>
          <w:tcPr>
            <w:tcW w:w="1696" w:type="dxa"/>
            <w:tcBorders>
              <w:top w:val="single" w:sz="4" w:space="0" w:color="auto"/>
              <w:left w:val="single" w:sz="4" w:space="0" w:color="auto"/>
              <w:bottom w:val="single" w:sz="4" w:space="0" w:color="auto"/>
              <w:right w:val="single" w:sz="4" w:space="0" w:color="auto"/>
            </w:tcBorders>
            <w:vAlign w:val="center"/>
          </w:tcPr>
          <w:p w14:paraId="74793BA8" w14:textId="2F560FDE" w:rsidR="5B1467C6" w:rsidRDefault="5B1467C6" w:rsidP="5B1467C6">
            <w:pPr>
              <w:jc w:val="right"/>
            </w:pPr>
            <w:r w:rsidRPr="5B1467C6">
              <w:rPr>
                <w:rFonts w:ascii="Calibri" w:eastAsia="Calibri" w:hAnsi="Calibri" w:cs="Calibri"/>
                <w:color w:val="000000" w:themeColor="text1"/>
              </w:rPr>
              <w:t>50112000</w:t>
            </w:r>
          </w:p>
        </w:tc>
        <w:tc>
          <w:tcPr>
            <w:tcW w:w="2654" w:type="dxa"/>
            <w:tcBorders>
              <w:top w:val="single" w:sz="4" w:space="0" w:color="auto"/>
              <w:left w:val="single" w:sz="4" w:space="0" w:color="auto"/>
              <w:bottom w:val="single" w:sz="4" w:space="0" w:color="auto"/>
              <w:right w:val="single" w:sz="4" w:space="0" w:color="auto"/>
            </w:tcBorders>
            <w:vAlign w:val="center"/>
          </w:tcPr>
          <w:p w14:paraId="71D66DEE" w14:textId="07FF037F" w:rsidR="5B1467C6" w:rsidRDefault="5B1467C6" w:rsidP="5B1467C6">
            <w:r w:rsidRPr="5B1467C6">
              <w:rPr>
                <w:rFonts w:ascii="Calibri" w:eastAsia="Calibri" w:hAnsi="Calibri" w:cs="Calibri"/>
                <w:color w:val="000000" w:themeColor="text1"/>
              </w:rPr>
              <w:t>Alimentos, bebidas y tabaco</w:t>
            </w:r>
          </w:p>
        </w:tc>
        <w:tc>
          <w:tcPr>
            <w:tcW w:w="2460" w:type="dxa"/>
            <w:tcBorders>
              <w:top w:val="single" w:sz="4" w:space="0" w:color="auto"/>
              <w:left w:val="single" w:sz="4" w:space="0" w:color="auto"/>
              <w:bottom w:val="single" w:sz="4" w:space="0" w:color="auto"/>
              <w:right w:val="single" w:sz="4" w:space="0" w:color="auto"/>
            </w:tcBorders>
            <w:vAlign w:val="bottom"/>
          </w:tcPr>
          <w:p w14:paraId="2AF42F82" w14:textId="00C99014" w:rsidR="5B1467C6" w:rsidRDefault="5B1467C6" w:rsidP="5B1467C6">
            <w:r w:rsidRPr="5B1467C6">
              <w:rPr>
                <w:rFonts w:ascii="Calibri" w:eastAsia="Calibri" w:hAnsi="Calibri" w:cs="Calibri"/>
                <w:color w:val="000000" w:themeColor="text1"/>
              </w:rPr>
              <w:t>Productos de carne y aves de corral</w:t>
            </w:r>
          </w:p>
        </w:tc>
        <w:tc>
          <w:tcPr>
            <w:tcW w:w="2797" w:type="dxa"/>
            <w:tcBorders>
              <w:top w:val="single" w:sz="4" w:space="0" w:color="auto"/>
              <w:left w:val="single" w:sz="4" w:space="0" w:color="auto"/>
              <w:bottom w:val="single" w:sz="4" w:space="0" w:color="auto"/>
              <w:right w:val="single" w:sz="4" w:space="0" w:color="auto"/>
            </w:tcBorders>
            <w:vAlign w:val="bottom"/>
          </w:tcPr>
          <w:p w14:paraId="6F751DD5" w14:textId="211C9334" w:rsidR="5B1467C6" w:rsidRDefault="5B1467C6" w:rsidP="5B1467C6">
            <w:r w:rsidRPr="5B1467C6">
              <w:rPr>
                <w:rFonts w:ascii="Calibri" w:eastAsia="Calibri" w:hAnsi="Calibri" w:cs="Calibri"/>
                <w:color w:val="000000" w:themeColor="text1"/>
              </w:rPr>
              <w:t>Carnes procesadas</w:t>
            </w:r>
          </w:p>
        </w:tc>
      </w:tr>
      <w:tr w:rsidR="5B1467C6" w14:paraId="573865A4" w14:textId="77777777" w:rsidTr="00B40B73">
        <w:trPr>
          <w:trHeight w:val="300"/>
        </w:trPr>
        <w:tc>
          <w:tcPr>
            <w:tcW w:w="1696" w:type="dxa"/>
            <w:tcBorders>
              <w:top w:val="single" w:sz="4" w:space="0" w:color="auto"/>
              <w:left w:val="single" w:sz="4" w:space="0" w:color="auto"/>
              <w:bottom w:val="single" w:sz="4" w:space="0" w:color="auto"/>
              <w:right w:val="single" w:sz="4" w:space="0" w:color="auto"/>
            </w:tcBorders>
            <w:vAlign w:val="center"/>
          </w:tcPr>
          <w:p w14:paraId="16D4B8CC" w14:textId="04E8F3BC" w:rsidR="5B1467C6" w:rsidRDefault="5B1467C6" w:rsidP="5B1467C6">
            <w:pPr>
              <w:jc w:val="right"/>
            </w:pPr>
            <w:r w:rsidRPr="5B1467C6">
              <w:rPr>
                <w:rFonts w:ascii="Calibri" w:eastAsia="Calibri" w:hAnsi="Calibri" w:cs="Calibri"/>
                <w:color w:val="000000" w:themeColor="text1"/>
              </w:rPr>
              <w:t>50121600</w:t>
            </w:r>
          </w:p>
        </w:tc>
        <w:tc>
          <w:tcPr>
            <w:tcW w:w="2654" w:type="dxa"/>
            <w:tcBorders>
              <w:top w:val="single" w:sz="4" w:space="0" w:color="auto"/>
              <w:left w:val="single" w:sz="4" w:space="0" w:color="auto"/>
              <w:bottom w:val="single" w:sz="4" w:space="0" w:color="auto"/>
              <w:right w:val="single" w:sz="4" w:space="0" w:color="auto"/>
            </w:tcBorders>
            <w:vAlign w:val="center"/>
          </w:tcPr>
          <w:p w14:paraId="781F2122" w14:textId="05E14540" w:rsidR="5B1467C6" w:rsidRDefault="5B1467C6" w:rsidP="5B1467C6">
            <w:r w:rsidRPr="5B1467C6">
              <w:rPr>
                <w:rFonts w:ascii="Calibri" w:eastAsia="Calibri" w:hAnsi="Calibri" w:cs="Calibri"/>
                <w:color w:val="000000" w:themeColor="text1"/>
              </w:rPr>
              <w:t>Alimentos, bebidas y tabaco</w:t>
            </w:r>
          </w:p>
        </w:tc>
        <w:tc>
          <w:tcPr>
            <w:tcW w:w="2460" w:type="dxa"/>
            <w:tcBorders>
              <w:top w:val="single" w:sz="4" w:space="0" w:color="auto"/>
              <w:left w:val="single" w:sz="4" w:space="0" w:color="auto"/>
              <w:bottom w:val="single" w:sz="4" w:space="0" w:color="auto"/>
              <w:right w:val="single" w:sz="4" w:space="0" w:color="auto"/>
            </w:tcBorders>
            <w:vAlign w:val="bottom"/>
          </w:tcPr>
          <w:p w14:paraId="702C4CA6" w14:textId="74482B4C" w:rsidR="5B1467C6" w:rsidRDefault="5B1467C6" w:rsidP="5B1467C6">
            <w:r w:rsidRPr="5B1467C6">
              <w:rPr>
                <w:rFonts w:ascii="Calibri" w:eastAsia="Calibri" w:hAnsi="Calibri" w:cs="Calibri"/>
                <w:color w:val="000000" w:themeColor="text1"/>
              </w:rPr>
              <w:t>Pescados y mariscos</w:t>
            </w:r>
          </w:p>
        </w:tc>
        <w:tc>
          <w:tcPr>
            <w:tcW w:w="2797" w:type="dxa"/>
            <w:tcBorders>
              <w:top w:val="single" w:sz="4" w:space="0" w:color="auto"/>
              <w:left w:val="single" w:sz="4" w:space="0" w:color="auto"/>
              <w:bottom w:val="single" w:sz="4" w:space="0" w:color="auto"/>
              <w:right w:val="single" w:sz="4" w:space="0" w:color="auto"/>
            </w:tcBorders>
            <w:vAlign w:val="bottom"/>
          </w:tcPr>
          <w:p w14:paraId="7014044E" w14:textId="7E1FD2D5" w:rsidR="5B1467C6" w:rsidRDefault="5B1467C6" w:rsidP="5B1467C6">
            <w:r w:rsidRPr="5B1467C6">
              <w:rPr>
                <w:rFonts w:ascii="Calibri" w:eastAsia="Calibri" w:hAnsi="Calibri" w:cs="Calibri"/>
                <w:color w:val="000000" w:themeColor="text1"/>
              </w:rPr>
              <w:t>mariscos frescos</w:t>
            </w:r>
          </w:p>
        </w:tc>
      </w:tr>
      <w:tr w:rsidR="5B1467C6" w14:paraId="1DE53ABD" w14:textId="77777777" w:rsidTr="00B40B73">
        <w:trPr>
          <w:trHeight w:val="300"/>
        </w:trPr>
        <w:tc>
          <w:tcPr>
            <w:tcW w:w="1696" w:type="dxa"/>
            <w:tcBorders>
              <w:top w:val="single" w:sz="4" w:space="0" w:color="auto"/>
              <w:left w:val="single" w:sz="4" w:space="0" w:color="auto"/>
              <w:bottom w:val="single" w:sz="4" w:space="0" w:color="auto"/>
              <w:right w:val="single" w:sz="4" w:space="0" w:color="auto"/>
            </w:tcBorders>
            <w:vAlign w:val="center"/>
          </w:tcPr>
          <w:p w14:paraId="2B2338D0" w14:textId="5EEEFF60" w:rsidR="5B1467C6" w:rsidRDefault="5B1467C6" w:rsidP="5B1467C6">
            <w:pPr>
              <w:jc w:val="right"/>
            </w:pPr>
            <w:r w:rsidRPr="5B1467C6">
              <w:rPr>
                <w:rFonts w:ascii="Calibri" w:eastAsia="Calibri" w:hAnsi="Calibri" w:cs="Calibri"/>
                <w:color w:val="000000" w:themeColor="text1"/>
              </w:rPr>
              <w:t>50121500</w:t>
            </w:r>
          </w:p>
        </w:tc>
        <w:tc>
          <w:tcPr>
            <w:tcW w:w="2654" w:type="dxa"/>
            <w:tcBorders>
              <w:top w:val="single" w:sz="4" w:space="0" w:color="auto"/>
              <w:left w:val="single" w:sz="4" w:space="0" w:color="auto"/>
              <w:bottom w:val="single" w:sz="4" w:space="0" w:color="auto"/>
              <w:right w:val="single" w:sz="4" w:space="0" w:color="auto"/>
            </w:tcBorders>
            <w:vAlign w:val="center"/>
          </w:tcPr>
          <w:p w14:paraId="74B0BB88" w14:textId="2F2811BD" w:rsidR="5B1467C6" w:rsidRDefault="5B1467C6" w:rsidP="5B1467C6">
            <w:r w:rsidRPr="5B1467C6">
              <w:rPr>
                <w:rFonts w:ascii="Calibri" w:eastAsia="Calibri" w:hAnsi="Calibri" w:cs="Calibri"/>
                <w:color w:val="000000" w:themeColor="text1"/>
              </w:rPr>
              <w:t>Alimentos, bebidas y tabaco</w:t>
            </w:r>
          </w:p>
        </w:tc>
        <w:tc>
          <w:tcPr>
            <w:tcW w:w="2460" w:type="dxa"/>
            <w:tcBorders>
              <w:top w:val="single" w:sz="4" w:space="0" w:color="auto"/>
              <w:left w:val="single" w:sz="4" w:space="0" w:color="auto"/>
              <w:bottom w:val="single" w:sz="4" w:space="0" w:color="auto"/>
              <w:right w:val="single" w:sz="4" w:space="0" w:color="auto"/>
            </w:tcBorders>
            <w:vAlign w:val="bottom"/>
          </w:tcPr>
          <w:p w14:paraId="14C617E5" w14:textId="7BD1EDA6" w:rsidR="5B1467C6" w:rsidRDefault="5B1467C6" w:rsidP="5B1467C6">
            <w:r w:rsidRPr="5B1467C6">
              <w:rPr>
                <w:rFonts w:ascii="Calibri" w:eastAsia="Calibri" w:hAnsi="Calibri" w:cs="Calibri"/>
                <w:color w:val="000000" w:themeColor="text1"/>
              </w:rPr>
              <w:t>Pescados y mariscos</w:t>
            </w:r>
          </w:p>
        </w:tc>
        <w:tc>
          <w:tcPr>
            <w:tcW w:w="2797" w:type="dxa"/>
            <w:tcBorders>
              <w:top w:val="single" w:sz="4" w:space="0" w:color="auto"/>
              <w:left w:val="single" w:sz="4" w:space="0" w:color="auto"/>
              <w:bottom w:val="single" w:sz="4" w:space="0" w:color="auto"/>
              <w:right w:val="single" w:sz="4" w:space="0" w:color="auto"/>
            </w:tcBorders>
            <w:vAlign w:val="bottom"/>
          </w:tcPr>
          <w:p w14:paraId="14C28E0F" w14:textId="63BF2272" w:rsidR="5B1467C6" w:rsidRDefault="5B1467C6" w:rsidP="5B1467C6">
            <w:r w:rsidRPr="5B1467C6">
              <w:rPr>
                <w:rFonts w:ascii="Calibri" w:eastAsia="Calibri" w:hAnsi="Calibri" w:cs="Calibri"/>
                <w:color w:val="000000" w:themeColor="text1"/>
              </w:rPr>
              <w:t>pescados</w:t>
            </w:r>
          </w:p>
        </w:tc>
      </w:tr>
      <w:bookmarkEnd w:id="0"/>
    </w:tbl>
    <w:p w14:paraId="7287DEFC" w14:textId="77777777" w:rsidR="00227EE1" w:rsidRPr="00955AC2" w:rsidRDefault="00227EE1" w:rsidP="00C35977">
      <w:pPr>
        <w:jc w:val="both"/>
        <w:rPr>
          <w:rFonts w:ascii="Times New Roman" w:hAnsi="Times New Roman" w:cs="Times New Roman"/>
          <w:sz w:val="18"/>
          <w:szCs w:val="18"/>
        </w:rPr>
      </w:pPr>
    </w:p>
    <w:p w14:paraId="44C1F4B8" w14:textId="77777777" w:rsidR="00227EE1" w:rsidRPr="00955AC2" w:rsidRDefault="00227EE1" w:rsidP="00C35977">
      <w:pPr>
        <w:jc w:val="both"/>
        <w:rPr>
          <w:rFonts w:ascii="Times New Roman" w:hAnsi="Times New Roman" w:cs="Times New Roman"/>
          <w:sz w:val="18"/>
          <w:szCs w:val="18"/>
        </w:rPr>
      </w:pPr>
    </w:p>
    <w:p w14:paraId="4BB2CDE1" w14:textId="540451C6" w:rsidR="0002531D" w:rsidRDefault="00DF7A8D" w:rsidP="00C35977">
      <w:pPr>
        <w:jc w:val="both"/>
        <w:rPr>
          <w:rFonts w:ascii="Times New Roman" w:hAnsi="Times New Roman" w:cs="Times New Roman"/>
          <w:b/>
          <w:bCs/>
          <w:sz w:val="18"/>
          <w:szCs w:val="18"/>
        </w:rPr>
      </w:pPr>
      <w:r w:rsidRPr="00955AC2">
        <w:rPr>
          <w:rFonts w:ascii="Times New Roman" w:hAnsi="Times New Roman" w:cs="Times New Roman"/>
          <w:sz w:val="18"/>
          <w:szCs w:val="18"/>
        </w:rPr>
        <w:tab/>
      </w:r>
      <w:r w:rsidRPr="00955AC2">
        <w:rPr>
          <w:rFonts w:ascii="Times New Roman" w:hAnsi="Times New Roman" w:cs="Times New Roman"/>
          <w:b/>
          <w:bCs/>
          <w:sz w:val="18"/>
          <w:szCs w:val="18"/>
        </w:rPr>
        <w:t>2.3</w:t>
      </w:r>
      <w:r w:rsidRPr="00955AC2">
        <w:rPr>
          <w:rFonts w:ascii="Times New Roman" w:hAnsi="Times New Roman" w:cs="Times New Roman"/>
          <w:sz w:val="18"/>
          <w:szCs w:val="18"/>
        </w:rPr>
        <w:t xml:space="preserve"> </w:t>
      </w:r>
      <w:r w:rsidR="001113CD" w:rsidRPr="00955AC2">
        <w:rPr>
          <w:rFonts w:ascii="Times New Roman" w:hAnsi="Times New Roman" w:cs="Times New Roman"/>
          <w:b/>
          <w:bCs/>
          <w:sz w:val="18"/>
          <w:szCs w:val="18"/>
        </w:rPr>
        <w:t>RELACION</w:t>
      </w:r>
      <w:r w:rsidR="001113CD" w:rsidRPr="00955AC2">
        <w:rPr>
          <w:rFonts w:ascii="Times New Roman" w:hAnsi="Times New Roman" w:cs="Times New Roman"/>
          <w:b/>
          <w:bCs/>
          <w:spacing w:val="-1"/>
          <w:sz w:val="18"/>
          <w:szCs w:val="18"/>
        </w:rPr>
        <w:t xml:space="preserve"> </w:t>
      </w:r>
      <w:r w:rsidR="001113CD" w:rsidRPr="00955AC2">
        <w:rPr>
          <w:rFonts w:ascii="Times New Roman" w:hAnsi="Times New Roman" w:cs="Times New Roman"/>
          <w:b/>
          <w:bCs/>
          <w:sz w:val="18"/>
          <w:szCs w:val="18"/>
        </w:rPr>
        <w:t>DE</w:t>
      </w:r>
      <w:r w:rsidR="001113CD" w:rsidRPr="00955AC2">
        <w:rPr>
          <w:rFonts w:ascii="Times New Roman" w:hAnsi="Times New Roman" w:cs="Times New Roman"/>
          <w:b/>
          <w:bCs/>
          <w:spacing w:val="-4"/>
          <w:sz w:val="18"/>
          <w:szCs w:val="18"/>
        </w:rPr>
        <w:t xml:space="preserve"> </w:t>
      </w:r>
      <w:r w:rsidR="001113CD" w:rsidRPr="00955AC2">
        <w:rPr>
          <w:rFonts w:ascii="Times New Roman" w:hAnsi="Times New Roman" w:cs="Times New Roman"/>
          <w:b/>
          <w:bCs/>
          <w:sz w:val="18"/>
          <w:szCs w:val="18"/>
        </w:rPr>
        <w:t>BIENES,</w:t>
      </w:r>
      <w:r w:rsidR="001113CD" w:rsidRPr="00955AC2">
        <w:rPr>
          <w:rFonts w:ascii="Times New Roman" w:hAnsi="Times New Roman" w:cs="Times New Roman"/>
          <w:b/>
          <w:bCs/>
          <w:spacing w:val="-4"/>
          <w:sz w:val="18"/>
          <w:szCs w:val="18"/>
        </w:rPr>
        <w:t xml:space="preserve"> </w:t>
      </w:r>
      <w:r w:rsidR="001113CD" w:rsidRPr="00955AC2">
        <w:rPr>
          <w:rFonts w:ascii="Times New Roman" w:hAnsi="Times New Roman" w:cs="Times New Roman"/>
          <w:b/>
          <w:bCs/>
          <w:sz w:val="18"/>
          <w:szCs w:val="18"/>
        </w:rPr>
        <w:t>PRODUCTOS,</w:t>
      </w:r>
      <w:r w:rsidR="001113CD" w:rsidRPr="00955AC2">
        <w:rPr>
          <w:rFonts w:ascii="Times New Roman" w:hAnsi="Times New Roman" w:cs="Times New Roman"/>
          <w:b/>
          <w:bCs/>
          <w:spacing w:val="-3"/>
          <w:sz w:val="18"/>
          <w:szCs w:val="18"/>
        </w:rPr>
        <w:t xml:space="preserve"> </w:t>
      </w:r>
      <w:r w:rsidR="001113CD" w:rsidRPr="00955AC2">
        <w:rPr>
          <w:rFonts w:ascii="Times New Roman" w:hAnsi="Times New Roman" w:cs="Times New Roman"/>
          <w:b/>
          <w:bCs/>
          <w:sz w:val="18"/>
          <w:szCs w:val="18"/>
        </w:rPr>
        <w:t>SERVICIOS</w:t>
      </w:r>
      <w:r w:rsidR="001113CD" w:rsidRPr="00955AC2">
        <w:rPr>
          <w:rFonts w:ascii="Times New Roman" w:hAnsi="Times New Roman" w:cs="Times New Roman"/>
          <w:b/>
          <w:bCs/>
          <w:spacing w:val="-2"/>
          <w:sz w:val="18"/>
          <w:szCs w:val="18"/>
        </w:rPr>
        <w:t xml:space="preserve"> </w:t>
      </w:r>
      <w:r w:rsidR="001113CD" w:rsidRPr="00955AC2">
        <w:rPr>
          <w:rFonts w:ascii="Times New Roman" w:hAnsi="Times New Roman" w:cs="Times New Roman"/>
          <w:b/>
          <w:bCs/>
          <w:sz w:val="18"/>
          <w:szCs w:val="18"/>
        </w:rPr>
        <w:t>Y/O</w:t>
      </w:r>
      <w:r w:rsidR="001113CD" w:rsidRPr="00955AC2">
        <w:rPr>
          <w:rFonts w:ascii="Times New Roman" w:hAnsi="Times New Roman" w:cs="Times New Roman"/>
          <w:b/>
          <w:bCs/>
          <w:spacing w:val="-3"/>
          <w:sz w:val="18"/>
          <w:szCs w:val="18"/>
        </w:rPr>
        <w:t xml:space="preserve"> </w:t>
      </w:r>
      <w:r w:rsidR="001113CD" w:rsidRPr="00955AC2">
        <w:rPr>
          <w:rFonts w:ascii="Times New Roman" w:hAnsi="Times New Roman" w:cs="Times New Roman"/>
          <w:b/>
          <w:bCs/>
          <w:sz w:val="18"/>
          <w:szCs w:val="18"/>
        </w:rPr>
        <w:t>OBRAS</w:t>
      </w:r>
      <w:r w:rsidR="001113CD" w:rsidRPr="00955AC2">
        <w:rPr>
          <w:rFonts w:ascii="Times New Roman" w:hAnsi="Times New Roman" w:cs="Times New Roman"/>
          <w:b/>
          <w:bCs/>
          <w:spacing w:val="2"/>
          <w:sz w:val="18"/>
          <w:szCs w:val="18"/>
        </w:rPr>
        <w:t xml:space="preserve"> </w:t>
      </w:r>
      <w:r w:rsidR="001113CD" w:rsidRPr="00955AC2">
        <w:rPr>
          <w:rFonts w:ascii="Times New Roman" w:hAnsi="Times New Roman" w:cs="Times New Roman"/>
          <w:b/>
          <w:bCs/>
          <w:sz w:val="18"/>
          <w:szCs w:val="18"/>
        </w:rPr>
        <w:t>A</w:t>
      </w:r>
      <w:r w:rsidR="001113CD" w:rsidRPr="00955AC2">
        <w:rPr>
          <w:rFonts w:ascii="Times New Roman" w:hAnsi="Times New Roman" w:cs="Times New Roman"/>
          <w:b/>
          <w:bCs/>
          <w:spacing w:val="-3"/>
          <w:sz w:val="18"/>
          <w:szCs w:val="18"/>
        </w:rPr>
        <w:t xml:space="preserve"> </w:t>
      </w:r>
      <w:r w:rsidR="001113CD" w:rsidRPr="00955AC2">
        <w:rPr>
          <w:rFonts w:ascii="Times New Roman" w:hAnsi="Times New Roman" w:cs="Times New Roman"/>
          <w:b/>
          <w:bCs/>
          <w:sz w:val="18"/>
          <w:szCs w:val="18"/>
        </w:rPr>
        <w:t>ADQUIRIR.</w:t>
      </w:r>
    </w:p>
    <w:p w14:paraId="3AFF9531" w14:textId="37AEC732" w:rsidR="00191577" w:rsidRDefault="00191577" w:rsidP="00C35977">
      <w:pPr>
        <w:jc w:val="both"/>
        <w:rPr>
          <w:rFonts w:ascii="Times New Roman" w:hAnsi="Times New Roman" w:cs="Times New Roman"/>
          <w:b/>
          <w:bCs/>
          <w:sz w:val="18"/>
          <w:szCs w:val="18"/>
        </w:rPr>
      </w:pPr>
    </w:p>
    <w:p w14:paraId="3A3364FD" w14:textId="63806203" w:rsidR="5AE3955C" w:rsidRDefault="5AE3955C" w:rsidP="5AE3955C">
      <w:pPr>
        <w:jc w:val="both"/>
        <w:rPr>
          <w:rFonts w:ascii="Times New Roman" w:hAnsi="Times New Roman" w:cs="Times New Roman"/>
          <w:b/>
          <w:bCs/>
          <w:sz w:val="18"/>
          <w:szCs w:val="18"/>
        </w:rPr>
      </w:pPr>
    </w:p>
    <w:tbl>
      <w:tblPr>
        <w:tblW w:w="9634" w:type="dxa"/>
        <w:jc w:val="center"/>
        <w:tblCellMar>
          <w:left w:w="70" w:type="dxa"/>
          <w:right w:w="70" w:type="dxa"/>
        </w:tblCellMar>
        <w:tblLook w:val="04A0" w:firstRow="1" w:lastRow="0" w:firstColumn="1" w:lastColumn="0" w:noHBand="0" w:noVBand="1"/>
      </w:tblPr>
      <w:tblGrid>
        <w:gridCol w:w="680"/>
        <w:gridCol w:w="4600"/>
        <w:gridCol w:w="2937"/>
        <w:gridCol w:w="1417"/>
      </w:tblGrid>
      <w:tr w:rsidR="00506173" w:rsidRPr="00191577" w14:paraId="1E1ACF8B" w14:textId="77777777" w:rsidTr="00191577">
        <w:trPr>
          <w:trHeight w:val="628"/>
          <w:jc w:val="center"/>
        </w:trPr>
        <w:tc>
          <w:tcPr>
            <w:tcW w:w="680" w:type="dxa"/>
            <w:tcBorders>
              <w:top w:val="single" w:sz="4" w:space="0" w:color="000000"/>
              <w:left w:val="single" w:sz="4" w:space="0" w:color="000000"/>
              <w:bottom w:val="nil"/>
              <w:right w:val="single" w:sz="4" w:space="0" w:color="auto"/>
            </w:tcBorders>
            <w:shd w:val="clear" w:color="000000" w:fill="FFFFFF"/>
            <w:vAlign w:val="center"/>
            <w:hideMark/>
          </w:tcPr>
          <w:p w14:paraId="001605B8" w14:textId="71197B02" w:rsidR="00506173" w:rsidRPr="00191577" w:rsidRDefault="00506173" w:rsidP="00506173">
            <w:pPr>
              <w:widowControl/>
              <w:autoSpaceDE/>
              <w:autoSpaceDN/>
              <w:jc w:val="center"/>
              <w:rPr>
                <w:rFonts w:ascii="Times New Roman" w:eastAsia="Times New Roman" w:hAnsi="Times New Roman" w:cs="Times New Roman"/>
                <w:color w:val="000000"/>
                <w:sz w:val="16"/>
                <w:szCs w:val="16"/>
                <w:lang w:val="es-CO" w:eastAsia="es-CO"/>
              </w:rPr>
            </w:pPr>
            <w:r w:rsidRPr="00191577">
              <w:rPr>
                <w:b/>
                <w:bCs/>
                <w:spacing w:val="-4"/>
                <w:sz w:val="16"/>
                <w:szCs w:val="16"/>
              </w:rPr>
              <w:t>ITEM</w:t>
            </w:r>
          </w:p>
        </w:tc>
        <w:tc>
          <w:tcPr>
            <w:tcW w:w="4600" w:type="dxa"/>
            <w:tcBorders>
              <w:top w:val="single" w:sz="4" w:space="0" w:color="000000"/>
              <w:left w:val="nil"/>
              <w:bottom w:val="nil"/>
              <w:right w:val="single" w:sz="4" w:space="0" w:color="000000"/>
            </w:tcBorders>
            <w:shd w:val="clear" w:color="000000" w:fill="FFFFFF"/>
            <w:vAlign w:val="center"/>
            <w:hideMark/>
          </w:tcPr>
          <w:p w14:paraId="67E613F2" w14:textId="5665724E" w:rsidR="00506173" w:rsidRPr="00191577" w:rsidRDefault="00506173" w:rsidP="00506173">
            <w:pPr>
              <w:widowControl/>
              <w:autoSpaceDE/>
              <w:autoSpaceDN/>
              <w:jc w:val="center"/>
              <w:rPr>
                <w:b/>
                <w:bCs/>
                <w:spacing w:val="-4"/>
                <w:sz w:val="16"/>
                <w:szCs w:val="16"/>
              </w:rPr>
            </w:pPr>
            <w:r w:rsidRPr="00191577">
              <w:rPr>
                <w:b/>
                <w:bCs/>
                <w:spacing w:val="-4"/>
                <w:sz w:val="16"/>
                <w:szCs w:val="16"/>
              </w:rPr>
              <w:t>DESCRIPCIÓN ITEM</w:t>
            </w:r>
          </w:p>
        </w:tc>
        <w:tc>
          <w:tcPr>
            <w:tcW w:w="2937" w:type="dxa"/>
            <w:tcBorders>
              <w:top w:val="single" w:sz="4" w:space="0" w:color="auto"/>
              <w:left w:val="single" w:sz="4" w:space="0" w:color="auto"/>
              <w:bottom w:val="nil"/>
              <w:right w:val="single" w:sz="4" w:space="0" w:color="auto"/>
            </w:tcBorders>
            <w:noWrap/>
            <w:vAlign w:val="center"/>
            <w:hideMark/>
          </w:tcPr>
          <w:p w14:paraId="00981C49" w14:textId="6418A82D" w:rsidR="00506173" w:rsidRPr="00191577" w:rsidRDefault="00506173" w:rsidP="00506173">
            <w:pPr>
              <w:widowControl/>
              <w:autoSpaceDE/>
              <w:autoSpaceDN/>
              <w:jc w:val="center"/>
              <w:rPr>
                <w:b/>
                <w:bCs/>
                <w:spacing w:val="-4"/>
                <w:sz w:val="16"/>
                <w:szCs w:val="16"/>
              </w:rPr>
            </w:pPr>
            <w:r w:rsidRPr="00191577">
              <w:rPr>
                <w:b/>
                <w:bCs/>
                <w:spacing w:val="-4"/>
                <w:sz w:val="16"/>
                <w:szCs w:val="16"/>
              </w:rPr>
              <w:t>UNIDAD DE MEDIDA</w:t>
            </w:r>
          </w:p>
        </w:tc>
        <w:tc>
          <w:tcPr>
            <w:tcW w:w="1417" w:type="dxa"/>
            <w:tcBorders>
              <w:top w:val="single" w:sz="4" w:space="0" w:color="auto"/>
              <w:left w:val="nil"/>
              <w:bottom w:val="nil"/>
              <w:right w:val="single" w:sz="4" w:space="0" w:color="auto"/>
            </w:tcBorders>
            <w:noWrap/>
            <w:vAlign w:val="center"/>
            <w:hideMark/>
          </w:tcPr>
          <w:p w14:paraId="6681D6D0" w14:textId="00705D39" w:rsidR="00506173" w:rsidRPr="00191577" w:rsidRDefault="00506173" w:rsidP="00506173">
            <w:pPr>
              <w:widowControl/>
              <w:autoSpaceDE/>
              <w:autoSpaceDN/>
              <w:jc w:val="center"/>
              <w:rPr>
                <w:b/>
                <w:bCs/>
                <w:spacing w:val="-4"/>
                <w:sz w:val="16"/>
                <w:szCs w:val="16"/>
              </w:rPr>
            </w:pPr>
            <w:r w:rsidRPr="00191577">
              <w:rPr>
                <w:b/>
                <w:bCs/>
                <w:spacing w:val="-4"/>
                <w:sz w:val="16"/>
                <w:szCs w:val="16"/>
              </w:rPr>
              <w:t>CANTIDAD</w:t>
            </w:r>
          </w:p>
        </w:tc>
      </w:tr>
      <w:tr w:rsidR="00191577" w:rsidRPr="00191577" w14:paraId="217B8DA9"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0598CE9B" w14:textId="16AA0527"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1</w:t>
            </w:r>
          </w:p>
        </w:tc>
        <w:tc>
          <w:tcPr>
            <w:tcW w:w="4600" w:type="dxa"/>
            <w:tcBorders>
              <w:top w:val="single" w:sz="4" w:space="0" w:color="000000"/>
              <w:left w:val="single" w:sz="4" w:space="0" w:color="auto"/>
              <w:bottom w:val="nil"/>
              <w:right w:val="single" w:sz="4" w:space="0" w:color="000000"/>
            </w:tcBorders>
            <w:shd w:val="clear" w:color="000000" w:fill="FFFFFF"/>
            <w:hideMark/>
          </w:tcPr>
          <w:p w14:paraId="523AD23F" w14:textId="3D8219D0"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ACEITE DE SOYA</w:t>
            </w:r>
          </w:p>
        </w:tc>
        <w:tc>
          <w:tcPr>
            <w:tcW w:w="2937" w:type="dxa"/>
            <w:tcBorders>
              <w:top w:val="single" w:sz="4" w:space="0" w:color="000000"/>
              <w:left w:val="single" w:sz="4" w:space="0" w:color="auto"/>
              <w:bottom w:val="nil"/>
              <w:right w:val="single" w:sz="4" w:space="0" w:color="000000"/>
            </w:tcBorders>
            <w:shd w:val="clear" w:color="000000" w:fill="FFFFFF"/>
            <w:hideMark/>
          </w:tcPr>
          <w:p w14:paraId="35A08EBC" w14:textId="00619F61"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BIDON *20 LITROS</w:t>
            </w:r>
          </w:p>
        </w:tc>
        <w:tc>
          <w:tcPr>
            <w:tcW w:w="1417" w:type="dxa"/>
            <w:tcBorders>
              <w:top w:val="single" w:sz="4" w:space="0" w:color="auto"/>
              <w:left w:val="single" w:sz="4" w:space="0" w:color="auto"/>
              <w:bottom w:val="single" w:sz="4" w:space="0" w:color="auto"/>
              <w:right w:val="single" w:sz="4" w:space="0" w:color="auto"/>
            </w:tcBorders>
            <w:noWrap/>
            <w:hideMark/>
          </w:tcPr>
          <w:p w14:paraId="6B907F96" w14:textId="001A745B"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06BC9430"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1BF66317" w14:textId="03501D6C"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2</w:t>
            </w:r>
          </w:p>
        </w:tc>
        <w:tc>
          <w:tcPr>
            <w:tcW w:w="4600" w:type="dxa"/>
            <w:tcBorders>
              <w:top w:val="single" w:sz="4" w:space="0" w:color="000000"/>
              <w:left w:val="single" w:sz="4" w:space="0" w:color="auto"/>
              <w:bottom w:val="nil"/>
              <w:right w:val="single" w:sz="4" w:space="0" w:color="000000"/>
            </w:tcBorders>
            <w:shd w:val="clear" w:color="000000" w:fill="FFFFFF"/>
            <w:hideMark/>
          </w:tcPr>
          <w:p w14:paraId="564422E6" w14:textId="22334B4C"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ACEITE DE OLIVA</w:t>
            </w:r>
          </w:p>
        </w:tc>
        <w:tc>
          <w:tcPr>
            <w:tcW w:w="2937" w:type="dxa"/>
            <w:tcBorders>
              <w:top w:val="single" w:sz="4" w:space="0" w:color="000000"/>
              <w:left w:val="single" w:sz="4" w:space="0" w:color="auto"/>
              <w:bottom w:val="nil"/>
              <w:right w:val="single" w:sz="4" w:space="0" w:color="000000"/>
            </w:tcBorders>
            <w:shd w:val="clear" w:color="000000" w:fill="FFFFFF"/>
            <w:hideMark/>
          </w:tcPr>
          <w:p w14:paraId="0EFBBE94" w14:textId="3792810D"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FRASCO 500 ML</w:t>
            </w:r>
          </w:p>
        </w:tc>
        <w:tc>
          <w:tcPr>
            <w:tcW w:w="1417" w:type="dxa"/>
            <w:tcBorders>
              <w:top w:val="nil"/>
              <w:left w:val="single" w:sz="4" w:space="0" w:color="auto"/>
              <w:bottom w:val="single" w:sz="4" w:space="0" w:color="auto"/>
              <w:right w:val="single" w:sz="4" w:space="0" w:color="auto"/>
            </w:tcBorders>
            <w:noWrap/>
            <w:hideMark/>
          </w:tcPr>
          <w:p w14:paraId="6ACAF241" w14:textId="2C9754E1"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34472B60"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0B8DB08F" w14:textId="4C4621FD"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3</w:t>
            </w:r>
          </w:p>
        </w:tc>
        <w:tc>
          <w:tcPr>
            <w:tcW w:w="4600" w:type="dxa"/>
            <w:tcBorders>
              <w:top w:val="single" w:sz="4" w:space="0" w:color="000000"/>
              <w:left w:val="single" w:sz="4" w:space="0" w:color="auto"/>
              <w:bottom w:val="nil"/>
              <w:right w:val="single" w:sz="4" w:space="0" w:color="000000"/>
            </w:tcBorders>
            <w:shd w:val="clear" w:color="000000" w:fill="FFFFFF"/>
            <w:hideMark/>
          </w:tcPr>
          <w:p w14:paraId="55BB1D7D" w14:textId="4F91850F"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AJONJOLI</w:t>
            </w:r>
          </w:p>
        </w:tc>
        <w:tc>
          <w:tcPr>
            <w:tcW w:w="2937" w:type="dxa"/>
            <w:tcBorders>
              <w:top w:val="single" w:sz="4" w:space="0" w:color="000000"/>
              <w:left w:val="single" w:sz="4" w:space="0" w:color="auto"/>
              <w:bottom w:val="nil"/>
              <w:right w:val="single" w:sz="4" w:space="0" w:color="000000"/>
            </w:tcBorders>
            <w:shd w:val="clear" w:color="000000" w:fill="FFFFFF"/>
            <w:hideMark/>
          </w:tcPr>
          <w:p w14:paraId="06671F74" w14:textId="4F357C24"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BOLSA * 250 GRAMOS</w:t>
            </w:r>
          </w:p>
        </w:tc>
        <w:tc>
          <w:tcPr>
            <w:tcW w:w="1417" w:type="dxa"/>
            <w:tcBorders>
              <w:top w:val="nil"/>
              <w:left w:val="single" w:sz="4" w:space="0" w:color="auto"/>
              <w:bottom w:val="single" w:sz="4" w:space="0" w:color="auto"/>
              <w:right w:val="single" w:sz="4" w:space="0" w:color="auto"/>
            </w:tcBorders>
            <w:noWrap/>
            <w:hideMark/>
          </w:tcPr>
          <w:p w14:paraId="3D2E4CDA" w14:textId="5AFE8378"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43B6376D"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2957D619" w14:textId="1F27283D"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4</w:t>
            </w:r>
          </w:p>
        </w:tc>
        <w:tc>
          <w:tcPr>
            <w:tcW w:w="4600" w:type="dxa"/>
            <w:tcBorders>
              <w:top w:val="single" w:sz="4" w:space="0" w:color="000000"/>
              <w:left w:val="single" w:sz="4" w:space="0" w:color="auto"/>
              <w:bottom w:val="nil"/>
              <w:right w:val="single" w:sz="4" w:space="0" w:color="000000"/>
            </w:tcBorders>
            <w:shd w:val="clear" w:color="000000" w:fill="FFFFFF"/>
            <w:hideMark/>
          </w:tcPr>
          <w:p w14:paraId="29BD36DA" w14:textId="69699DAC"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ALMENDRAS ENTERAS</w:t>
            </w:r>
          </w:p>
        </w:tc>
        <w:tc>
          <w:tcPr>
            <w:tcW w:w="2937" w:type="dxa"/>
            <w:tcBorders>
              <w:top w:val="single" w:sz="4" w:space="0" w:color="000000"/>
              <w:left w:val="single" w:sz="4" w:space="0" w:color="auto"/>
              <w:bottom w:val="nil"/>
              <w:right w:val="single" w:sz="4" w:space="0" w:color="000000"/>
            </w:tcBorders>
            <w:shd w:val="clear" w:color="000000" w:fill="FFFFFF"/>
            <w:hideMark/>
          </w:tcPr>
          <w:p w14:paraId="5AEE24C2" w14:textId="18F22A90"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UNIDAD * 250 GRAMOS</w:t>
            </w:r>
          </w:p>
        </w:tc>
        <w:tc>
          <w:tcPr>
            <w:tcW w:w="1417" w:type="dxa"/>
            <w:tcBorders>
              <w:top w:val="nil"/>
              <w:left w:val="single" w:sz="4" w:space="0" w:color="auto"/>
              <w:bottom w:val="single" w:sz="4" w:space="0" w:color="auto"/>
              <w:right w:val="single" w:sz="4" w:space="0" w:color="auto"/>
            </w:tcBorders>
            <w:noWrap/>
            <w:hideMark/>
          </w:tcPr>
          <w:p w14:paraId="7D04FEF7" w14:textId="41E660B6"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00317460"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40792771" w14:textId="5F4B753F"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5</w:t>
            </w:r>
          </w:p>
        </w:tc>
        <w:tc>
          <w:tcPr>
            <w:tcW w:w="4600" w:type="dxa"/>
            <w:tcBorders>
              <w:top w:val="single" w:sz="4" w:space="0" w:color="000000"/>
              <w:left w:val="single" w:sz="4" w:space="0" w:color="auto"/>
              <w:bottom w:val="nil"/>
              <w:right w:val="single" w:sz="4" w:space="0" w:color="000000"/>
            </w:tcBorders>
            <w:shd w:val="clear" w:color="000000" w:fill="FFFFFF"/>
            <w:hideMark/>
          </w:tcPr>
          <w:p w14:paraId="02EAE189" w14:textId="13817462"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AREQUIPE</w:t>
            </w:r>
          </w:p>
        </w:tc>
        <w:tc>
          <w:tcPr>
            <w:tcW w:w="2937" w:type="dxa"/>
            <w:tcBorders>
              <w:top w:val="single" w:sz="4" w:space="0" w:color="000000"/>
              <w:left w:val="single" w:sz="4" w:space="0" w:color="auto"/>
              <w:bottom w:val="nil"/>
              <w:right w:val="single" w:sz="4" w:space="0" w:color="000000"/>
            </w:tcBorders>
            <w:shd w:val="clear" w:color="000000" w:fill="FFFFFF"/>
            <w:hideMark/>
          </w:tcPr>
          <w:p w14:paraId="07DB0330" w14:textId="76753F7C"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UNIDAD * 5KG</w:t>
            </w:r>
          </w:p>
        </w:tc>
        <w:tc>
          <w:tcPr>
            <w:tcW w:w="1417" w:type="dxa"/>
            <w:tcBorders>
              <w:top w:val="nil"/>
              <w:left w:val="single" w:sz="4" w:space="0" w:color="auto"/>
              <w:bottom w:val="single" w:sz="4" w:space="0" w:color="auto"/>
              <w:right w:val="single" w:sz="4" w:space="0" w:color="auto"/>
            </w:tcBorders>
            <w:noWrap/>
            <w:hideMark/>
          </w:tcPr>
          <w:p w14:paraId="781607AD" w14:textId="348A6BAD"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4B6F756F"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044A26E0" w14:textId="7E1D9BD3"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6</w:t>
            </w:r>
          </w:p>
        </w:tc>
        <w:tc>
          <w:tcPr>
            <w:tcW w:w="4600" w:type="dxa"/>
            <w:tcBorders>
              <w:top w:val="single" w:sz="4" w:space="0" w:color="000000"/>
              <w:left w:val="single" w:sz="4" w:space="0" w:color="auto"/>
              <w:bottom w:val="nil"/>
              <w:right w:val="single" w:sz="4" w:space="0" w:color="000000"/>
            </w:tcBorders>
            <w:shd w:val="clear" w:color="000000" w:fill="FFFFFF"/>
            <w:hideMark/>
          </w:tcPr>
          <w:p w14:paraId="2BC201FF" w14:textId="1F25E0A6"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ARROZ BLANCO</w:t>
            </w:r>
          </w:p>
        </w:tc>
        <w:tc>
          <w:tcPr>
            <w:tcW w:w="2937" w:type="dxa"/>
            <w:tcBorders>
              <w:top w:val="single" w:sz="4" w:space="0" w:color="000000"/>
              <w:left w:val="single" w:sz="4" w:space="0" w:color="auto"/>
              <w:bottom w:val="nil"/>
              <w:right w:val="single" w:sz="4" w:space="0" w:color="000000"/>
            </w:tcBorders>
            <w:shd w:val="clear" w:color="000000" w:fill="FFFFFF"/>
            <w:hideMark/>
          </w:tcPr>
          <w:p w14:paraId="4CD35256" w14:textId="1BE775F8"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BULTO * 50 KG</w:t>
            </w:r>
          </w:p>
        </w:tc>
        <w:tc>
          <w:tcPr>
            <w:tcW w:w="1417" w:type="dxa"/>
            <w:tcBorders>
              <w:top w:val="nil"/>
              <w:left w:val="single" w:sz="4" w:space="0" w:color="auto"/>
              <w:bottom w:val="single" w:sz="4" w:space="0" w:color="auto"/>
              <w:right w:val="single" w:sz="4" w:space="0" w:color="auto"/>
            </w:tcBorders>
            <w:noWrap/>
            <w:hideMark/>
          </w:tcPr>
          <w:p w14:paraId="620A97D3" w14:textId="7C150B93"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4F552D45"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0DF8FFDD" w14:textId="51A97B5E"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7</w:t>
            </w:r>
          </w:p>
        </w:tc>
        <w:tc>
          <w:tcPr>
            <w:tcW w:w="4600" w:type="dxa"/>
            <w:tcBorders>
              <w:top w:val="single" w:sz="4" w:space="0" w:color="000000"/>
              <w:left w:val="single" w:sz="4" w:space="0" w:color="auto"/>
              <w:bottom w:val="nil"/>
              <w:right w:val="single" w:sz="4" w:space="0" w:color="000000"/>
            </w:tcBorders>
            <w:shd w:val="clear" w:color="000000" w:fill="FFFFFF"/>
            <w:hideMark/>
          </w:tcPr>
          <w:p w14:paraId="247C8147" w14:textId="7619C44B"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AZUCAR MORENA</w:t>
            </w:r>
          </w:p>
        </w:tc>
        <w:tc>
          <w:tcPr>
            <w:tcW w:w="2937" w:type="dxa"/>
            <w:tcBorders>
              <w:top w:val="single" w:sz="4" w:space="0" w:color="000000"/>
              <w:left w:val="single" w:sz="4" w:space="0" w:color="auto"/>
              <w:bottom w:val="nil"/>
              <w:right w:val="single" w:sz="4" w:space="0" w:color="000000"/>
            </w:tcBorders>
            <w:shd w:val="clear" w:color="000000" w:fill="FFFFFF"/>
            <w:hideMark/>
          </w:tcPr>
          <w:p w14:paraId="577838EA" w14:textId="09534A3C"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BULTO * 50 KG</w:t>
            </w:r>
          </w:p>
        </w:tc>
        <w:tc>
          <w:tcPr>
            <w:tcW w:w="1417" w:type="dxa"/>
            <w:tcBorders>
              <w:top w:val="nil"/>
              <w:left w:val="single" w:sz="4" w:space="0" w:color="auto"/>
              <w:bottom w:val="single" w:sz="4" w:space="0" w:color="auto"/>
              <w:right w:val="single" w:sz="4" w:space="0" w:color="auto"/>
            </w:tcBorders>
            <w:noWrap/>
            <w:hideMark/>
          </w:tcPr>
          <w:p w14:paraId="3A2C44B9" w14:textId="2E2C2E49"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7C39A34C"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11B69586" w14:textId="2BD1360D"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8</w:t>
            </w:r>
          </w:p>
        </w:tc>
        <w:tc>
          <w:tcPr>
            <w:tcW w:w="4600" w:type="dxa"/>
            <w:tcBorders>
              <w:top w:val="single" w:sz="4" w:space="0" w:color="000000"/>
              <w:left w:val="single" w:sz="4" w:space="0" w:color="auto"/>
              <w:bottom w:val="nil"/>
              <w:right w:val="single" w:sz="4" w:space="0" w:color="000000"/>
            </w:tcBorders>
            <w:shd w:val="clear" w:color="000000" w:fill="FFFFFF"/>
            <w:hideMark/>
          </w:tcPr>
          <w:p w14:paraId="2492E6E9" w14:textId="46C6B52D"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AZUCAR PULVERIZADA</w:t>
            </w:r>
          </w:p>
        </w:tc>
        <w:tc>
          <w:tcPr>
            <w:tcW w:w="2937" w:type="dxa"/>
            <w:tcBorders>
              <w:top w:val="single" w:sz="4" w:space="0" w:color="000000"/>
              <w:left w:val="single" w:sz="4" w:space="0" w:color="auto"/>
              <w:bottom w:val="nil"/>
              <w:right w:val="single" w:sz="4" w:space="0" w:color="000000"/>
            </w:tcBorders>
            <w:shd w:val="clear" w:color="000000" w:fill="FFFFFF"/>
            <w:hideMark/>
          </w:tcPr>
          <w:p w14:paraId="32B13916" w14:textId="2A16DBBB"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UNIDAD * 1000 GRAMOS</w:t>
            </w:r>
          </w:p>
        </w:tc>
        <w:tc>
          <w:tcPr>
            <w:tcW w:w="1417" w:type="dxa"/>
            <w:tcBorders>
              <w:top w:val="nil"/>
              <w:left w:val="single" w:sz="4" w:space="0" w:color="auto"/>
              <w:bottom w:val="single" w:sz="4" w:space="0" w:color="auto"/>
              <w:right w:val="single" w:sz="4" w:space="0" w:color="auto"/>
            </w:tcBorders>
            <w:noWrap/>
            <w:hideMark/>
          </w:tcPr>
          <w:p w14:paraId="53E7BC8F" w14:textId="5AB8B3DC"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727A88D8"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4A3A8349" w14:textId="6D2B750F"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9</w:t>
            </w:r>
          </w:p>
        </w:tc>
        <w:tc>
          <w:tcPr>
            <w:tcW w:w="4600" w:type="dxa"/>
            <w:tcBorders>
              <w:top w:val="single" w:sz="4" w:space="0" w:color="000000"/>
              <w:left w:val="single" w:sz="4" w:space="0" w:color="auto"/>
              <w:bottom w:val="nil"/>
              <w:right w:val="single" w:sz="4" w:space="0" w:color="000000"/>
            </w:tcBorders>
            <w:shd w:val="clear" w:color="000000" w:fill="FFFFFF"/>
            <w:hideMark/>
          </w:tcPr>
          <w:p w14:paraId="41CB57EB" w14:textId="49812450"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BLOQUE DE BOCADILLO DE GUAYABA</w:t>
            </w:r>
          </w:p>
        </w:tc>
        <w:tc>
          <w:tcPr>
            <w:tcW w:w="2937" w:type="dxa"/>
            <w:tcBorders>
              <w:top w:val="single" w:sz="4" w:space="0" w:color="000000"/>
              <w:left w:val="single" w:sz="4" w:space="0" w:color="auto"/>
              <w:bottom w:val="nil"/>
              <w:right w:val="single" w:sz="4" w:space="0" w:color="000000"/>
            </w:tcBorders>
            <w:shd w:val="clear" w:color="000000" w:fill="FFFFFF"/>
            <w:hideMark/>
          </w:tcPr>
          <w:p w14:paraId="30F8A864" w14:textId="0D400E1A"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BLOQUE * ARROBA</w:t>
            </w:r>
          </w:p>
        </w:tc>
        <w:tc>
          <w:tcPr>
            <w:tcW w:w="1417" w:type="dxa"/>
            <w:tcBorders>
              <w:top w:val="nil"/>
              <w:left w:val="single" w:sz="4" w:space="0" w:color="auto"/>
              <w:bottom w:val="single" w:sz="4" w:space="0" w:color="auto"/>
              <w:right w:val="single" w:sz="4" w:space="0" w:color="auto"/>
            </w:tcBorders>
            <w:noWrap/>
            <w:hideMark/>
          </w:tcPr>
          <w:p w14:paraId="4E60CBE2" w14:textId="0AEC9F76"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6BA7D4F5"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61E0CE50" w14:textId="5E206F89"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10</w:t>
            </w:r>
          </w:p>
        </w:tc>
        <w:tc>
          <w:tcPr>
            <w:tcW w:w="4600" w:type="dxa"/>
            <w:tcBorders>
              <w:top w:val="single" w:sz="4" w:space="0" w:color="000000"/>
              <w:left w:val="single" w:sz="4" w:space="0" w:color="auto"/>
              <w:bottom w:val="nil"/>
              <w:right w:val="single" w:sz="4" w:space="0" w:color="000000"/>
            </w:tcBorders>
            <w:shd w:val="clear" w:color="000000" w:fill="FFFFFF"/>
            <w:hideMark/>
          </w:tcPr>
          <w:p w14:paraId="0857B90B" w14:textId="17703B30"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CAFÉ</w:t>
            </w:r>
          </w:p>
        </w:tc>
        <w:tc>
          <w:tcPr>
            <w:tcW w:w="2937" w:type="dxa"/>
            <w:tcBorders>
              <w:top w:val="single" w:sz="4" w:space="0" w:color="000000"/>
              <w:left w:val="single" w:sz="4" w:space="0" w:color="auto"/>
              <w:bottom w:val="nil"/>
              <w:right w:val="single" w:sz="4" w:space="0" w:color="000000"/>
            </w:tcBorders>
            <w:shd w:val="clear" w:color="000000" w:fill="FFFFFF"/>
            <w:hideMark/>
          </w:tcPr>
          <w:p w14:paraId="286296A4" w14:textId="2F676D3B"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UNIDAD * 500 GRAMOS</w:t>
            </w:r>
          </w:p>
        </w:tc>
        <w:tc>
          <w:tcPr>
            <w:tcW w:w="1417" w:type="dxa"/>
            <w:tcBorders>
              <w:top w:val="nil"/>
              <w:left w:val="single" w:sz="4" w:space="0" w:color="auto"/>
              <w:bottom w:val="single" w:sz="4" w:space="0" w:color="auto"/>
              <w:right w:val="single" w:sz="4" w:space="0" w:color="auto"/>
            </w:tcBorders>
            <w:noWrap/>
            <w:hideMark/>
          </w:tcPr>
          <w:p w14:paraId="6939DB88" w14:textId="0D379BC8"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2A762528"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20A1B211" w14:textId="64B5FC0D"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11</w:t>
            </w:r>
          </w:p>
        </w:tc>
        <w:tc>
          <w:tcPr>
            <w:tcW w:w="4600" w:type="dxa"/>
            <w:tcBorders>
              <w:top w:val="single" w:sz="4" w:space="0" w:color="000000"/>
              <w:left w:val="single" w:sz="4" w:space="0" w:color="auto"/>
              <w:bottom w:val="nil"/>
              <w:right w:val="single" w:sz="4" w:space="0" w:color="000000"/>
            </w:tcBorders>
            <w:shd w:val="clear" w:color="000000" w:fill="FFFFFF"/>
            <w:hideMark/>
          </w:tcPr>
          <w:p w14:paraId="763901C7" w14:textId="190BE0B0"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CANELA EN ASTILLA</w:t>
            </w:r>
          </w:p>
        </w:tc>
        <w:tc>
          <w:tcPr>
            <w:tcW w:w="2937" w:type="dxa"/>
            <w:tcBorders>
              <w:top w:val="single" w:sz="4" w:space="0" w:color="000000"/>
              <w:left w:val="single" w:sz="4" w:space="0" w:color="auto"/>
              <w:bottom w:val="nil"/>
              <w:right w:val="single" w:sz="4" w:space="0" w:color="000000"/>
            </w:tcBorders>
            <w:shd w:val="clear" w:color="000000" w:fill="FFFFFF"/>
            <w:hideMark/>
          </w:tcPr>
          <w:p w14:paraId="040613B3" w14:textId="543AF686"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BOLSA *100 GRAMOS</w:t>
            </w:r>
          </w:p>
        </w:tc>
        <w:tc>
          <w:tcPr>
            <w:tcW w:w="1417" w:type="dxa"/>
            <w:tcBorders>
              <w:top w:val="nil"/>
              <w:left w:val="single" w:sz="4" w:space="0" w:color="auto"/>
              <w:bottom w:val="single" w:sz="4" w:space="0" w:color="auto"/>
              <w:right w:val="single" w:sz="4" w:space="0" w:color="auto"/>
            </w:tcBorders>
            <w:noWrap/>
            <w:hideMark/>
          </w:tcPr>
          <w:p w14:paraId="782E7CC9" w14:textId="0E0C53B7"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73245816"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117C2602" w14:textId="7BFF6EEA"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12</w:t>
            </w:r>
          </w:p>
        </w:tc>
        <w:tc>
          <w:tcPr>
            <w:tcW w:w="4600" w:type="dxa"/>
            <w:tcBorders>
              <w:top w:val="single" w:sz="4" w:space="0" w:color="000000"/>
              <w:left w:val="single" w:sz="4" w:space="0" w:color="auto"/>
              <w:bottom w:val="nil"/>
              <w:right w:val="single" w:sz="4" w:space="0" w:color="000000"/>
            </w:tcBorders>
            <w:shd w:val="clear" w:color="000000" w:fill="FFFFFF"/>
            <w:hideMark/>
          </w:tcPr>
          <w:p w14:paraId="62CAD039" w14:textId="1D33D2A1"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CLAVOS CON OLOR</w:t>
            </w:r>
          </w:p>
        </w:tc>
        <w:tc>
          <w:tcPr>
            <w:tcW w:w="2937" w:type="dxa"/>
            <w:tcBorders>
              <w:top w:val="single" w:sz="4" w:space="0" w:color="000000"/>
              <w:left w:val="single" w:sz="4" w:space="0" w:color="auto"/>
              <w:bottom w:val="nil"/>
              <w:right w:val="single" w:sz="4" w:space="0" w:color="000000"/>
            </w:tcBorders>
            <w:shd w:val="clear" w:color="000000" w:fill="FFFFFF"/>
            <w:hideMark/>
          </w:tcPr>
          <w:p w14:paraId="19A30F13" w14:textId="4E61AA19"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BOLSA * 100 GRAMOS</w:t>
            </w:r>
          </w:p>
        </w:tc>
        <w:tc>
          <w:tcPr>
            <w:tcW w:w="1417" w:type="dxa"/>
            <w:tcBorders>
              <w:top w:val="nil"/>
              <w:left w:val="single" w:sz="4" w:space="0" w:color="auto"/>
              <w:bottom w:val="single" w:sz="4" w:space="0" w:color="auto"/>
              <w:right w:val="single" w:sz="4" w:space="0" w:color="auto"/>
            </w:tcBorders>
            <w:noWrap/>
            <w:hideMark/>
          </w:tcPr>
          <w:p w14:paraId="1F8602C1" w14:textId="62ACF942"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420B3013"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54544A1D" w14:textId="48661EFC"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13</w:t>
            </w:r>
          </w:p>
        </w:tc>
        <w:tc>
          <w:tcPr>
            <w:tcW w:w="4600" w:type="dxa"/>
            <w:tcBorders>
              <w:top w:val="single" w:sz="4" w:space="0" w:color="000000"/>
              <w:left w:val="single" w:sz="4" w:space="0" w:color="auto"/>
              <w:bottom w:val="nil"/>
              <w:right w:val="single" w:sz="4" w:space="0" w:color="000000"/>
            </w:tcBorders>
            <w:shd w:val="clear" w:color="000000" w:fill="FFFFFF"/>
            <w:hideMark/>
          </w:tcPr>
          <w:p w14:paraId="40AC19C5" w14:textId="1D42E899"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CEREZAS MARRASQUINO</w:t>
            </w:r>
          </w:p>
        </w:tc>
        <w:tc>
          <w:tcPr>
            <w:tcW w:w="2937" w:type="dxa"/>
            <w:tcBorders>
              <w:top w:val="single" w:sz="4" w:space="0" w:color="000000"/>
              <w:left w:val="single" w:sz="4" w:space="0" w:color="auto"/>
              <w:bottom w:val="nil"/>
              <w:right w:val="single" w:sz="4" w:space="0" w:color="000000"/>
            </w:tcBorders>
            <w:shd w:val="clear" w:color="000000" w:fill="FFFFFF"/>
            <w:hideMark/>
          </w:tcPr>
          <w:p w14:paraId="25656F3D" w14:textId="393504EC"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UNIDAD * 125 GRAMOS</w:t>
            </w:r>
          </w:p>
        </w:tc>
        <w:tc>
          <w:tcPr>
            <w:tcW w:w="1417" w:type="dxa"/>
            <w:tcBorders>
              <w:top w:val="nil"/>
              <w:left w:val="single" w:sz="4" w:space="0" w:color="auto"/>
              <w:bottom w:val="single" w:sz="4" w:space="0" w:color="auto"/>
              <w:right w:val="single" w:sz="4" w:space="0" w:color="auto"/>
            </w:tcBorders>
            <w:noWrap/>
            <w:hideMark/>
          </w:tcPr>
          <w:p w14:paraId="3F693460" w14:textId="2CAD2BDD"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5AF5363E" w14:textId="77777777" w:rsidTr="00191577">
        <w:trPr>
          <w:trHeight w:val="244"/>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424023A4" w14:textId="4BFA7E73"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14</w:t>
            </w:r>
          </w:p>
        </w:tc>
        <w:tc>
          <w:tcPr>
            <w:tcW w:w="4600" w:type="dxa"/>
            <w:tcBorders>
              <w:top w:val="single" w:sz="4" w:space="0" w:color="000000"/>
              <w:left w:val="single" w:sz="4" w:space="0" w:color="auto"/>
              <w:bottom w:val="nil"/>
              <w:right w:val="single" w:sz="4" w:space="0" w:color="000000"/>
            </w:tcBorders>
            <w:shd w:val="clear" w:color="000000" w:fill="FFFFFF"/>
            <w:hideMark/>
          </w:tcPr>
          <w:p w14:paraId="31A42325" w14:textId="0308C36A"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COBERTURA CHOCOLATE BLANCO</w:t>
            </w:r>
          </w:p>
        </w:tc>
        <w:tc>
          <w:tcPr>
            <w:tcW w:w="2937" w:type="dxa"/>
            <w:tcBorders>
              <w:top w:val="single" w:sz="4" w:space="0" w:color="000000"/>
              <w:left w:val="single" w:sz="4" w:space="0" w:color="auto"/>
              <w:bottom w:val="nil"/>
              <w:right w:val="single" w:sz="4" w:space="0" w:color="000000"/>
            </w:tcBorders>
            <w:shd w:val="clear" w:color="000000" w:fill="FFFFFF"/>
            <w:hideMark/>
          </w:tcPr>
          <w:p w14:paraId="00E510BF" w14:textId="07E4443C"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6EC01BBE" w14:textId="20D97907"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286CF739"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0C2ED566" w14:textId="1C0596F2"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15</w:t>
            </w:r>
          </w:p>
        </w:tc>
        <w:tc>
          <w:tcPr>
            <w:tcW w:w="4600" w:type="dxa"/>
            <w:tcBorders>
              <w:top w:val="single" w:sz="4" w:space="0" w:color="000000"/>
              <w:left w:val="single" w:sz="4" w:space="0" w:color="auto"/>
              <w:bottom w:val="nil"/>
              <w:right w:val="single" w:sz="4" w:space="0" w:color="000000"/>
            </w:tcBorders>
            <w:shd w:val="clear" w:color="000000" w:fill="FFFFFF"/>
            <w:hideMark/>
          </w:tcPr>
          <w:p w14:paraId="7BBD5A9B" w14:textId="4B4E67E3"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COBERTURA CHOCOLATE NEGRO</w:t>
            </w:r>
          </w:p>
        </w:tc>
        <w:tc>
          <w:tcPr>
            <w:tcW w:w="2937" w:type="dxa"/>
            <w:tcBorders>
              <w:top w:val="single" w:sz="4" w:space="0" w:color="000000"/>
              <w:left w:val="single" w:sz="4" w:space="0" w:color="auto"/>
              <w:bottom w:val="nil"/>
              <w:right w:val="single" w:sz="4" w:space="0" w:color="000000"/>
            </w:tcBorders>
            <w:shd w:val="clear" w:color="000000" w:fill="FFFFFF"/>
            <w:hideMark/>
          </w:tcPr>
          <w:p w14:paraId="2A49E120" w14:textId="4C22E1B4"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6F4E42FE" w14:textId="4BBA7270"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32119784"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7754FD60" w14:textId="03C0B141"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16</w:t>
            </w:r>
          </w:p>
        </w:tc>
        <w:tc>
          <w:tcPr>
            <w:tcW w:w="4600" w:type="dxa"/>
            <w:tcBorders>
              <w:top w:val="single" w:sz="4" w:space="0" w:color="000000"/>
              <w:left w:val="single" w:sz="4" w:space="0" w:color="auto"/>
              <w:bottom w:val="nil"/>
              <w:right w:val="single" w:sz="4" w:space="0" w:color="000000"/>
            </w:tcBorders>
            <w:shd w:val="clear" w:color="000000" w:fill="FFFFFF"/>
            <w:hideMark/>
          </w:tcPr>
          <w:p w14:paraId="12894A82" w14:textId="0B6844DC"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COCO DESHIDRATADO</w:t>
            </w:r>
          </w:p>
        </w:tc>
        <w:tc>
          <w:tcPr>
            <w:tcW w:w="2937" w:type="dxa"/>
            <w:tcBorders>
              <w:top w:val="single" w:sz="4" w:space="0" w:color="000000"/>
              <w:left w:val="single" w:sz="4" w:space="0" w:color="auto"/>
              <w:bottom w:val="nil"/>
              <w:right w:val="single" w:sz="4" w:space="0" w:color="000000"/>
            </w:tcBorders>
            <w:shd w:val="clear" w:color="000000" w:fill="FFFFFF"/>
            <w:hideMark/>
          </w:tcPr>
          <w:p w14:paraId="37FC0FCE" w14:textId="6B607228"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5BF71C9D" w14:textId="536D48A1"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6408FD2B"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67EE6CAE" w14:textId="5D712CFA"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17</w:t>
            </w:r>
          </w:p>
        </w:tc>
        <w:tc>
          <w:tcPr>
            <w:tcW w:w="4600" w:type="dxa"/>
            <w:tcBorders>
              <w:top w:val="single" w:sz="4" w:space="0" w:color="000000"/>
              <w:left w:val="single" w:sz="4" w:space="0" w:color="auto"/>
              <w:bottom w:val="nil"/>
              <w:right w:val="single" w:sz="4" w:space="0" w:color="000000"/>
            </w:tcBorders>
            <w:shd w:val="clear" w:color="000000" w:fill="FFFFFF"/>
            <w:hideMark/>
          </w:tcPr>
          <w:p w14:paraId="40CC4539" w14:textId="35C6E87F"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COCOA</w:t>
            </w:r>
          </w:p>
        </w:tc>
        <w:tc>
          <w:tcPr>
            <w:tcW w:w="2937" w:type="dxa"/>
            <w:tcBorders>
              <w:top w:val="single" w:sz="4" w:space="0" w:color="000000"/>
              <w:left w:val="single" w:sz="4" w:space="0" w:color="auto"/>
              <w:bottom w:val="nil"/>
              <w:right w:val="single" w:sz="4" w:space="0" w:color="000000"/>
            </w:tcBorders>
            <w:shd w:val="clear" w:color="000000" w:fill="FFFFFF"/>
            <w:hideMark/>
          </w:tcPr>
          <w:p w14:paraId="778878C4" w14:textId="5934496D"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UNIDAD * 1000 GRAMOS</w:t>
            </w:r>
          </w:p>
        </w:tc>
        <w:tc>
          <w:tcPr>
            <w:tcW w:w="1417" w:type="dxa"/>
            <w:tcBorders>
              <w:top w:val="nil"/>
              <w:left w:val="single" w:sz="4" w:space="0" w:color="auto"/>
              <w:bottom w:val="single" w:sz="4" w:space="0" w:color="auto"/>
              <w:right w:val="single" w:sz="4" w:space="0" w:color="auto"/>
            </w:tcBorders>
            <w:noWrap/>
            <w:hideMark/>
          </w:tcPr>
          <w:p w14:paraId="498DE7F8" w14:textId="65BDB1AF"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5A70547D"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47E53FED" w14:textId="4463F5A9"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18</w:t>
            </w:r>
          </w:p>
        </w:tc>
        <w:tc>
          <w:tcPr>
            <w:tcW w:w="4600" w:type="dxa"/>
            <w:tcBorders>
              <w:top w:val="single" w:sz="4" w:space="0" w:color="000000"/>
              <w:left w:val="single" w:sz="4" w:space="0" w:color="auto"/>
              <w:bottom w:val="nil"/>
              <w:right w:val="single" w:sz="4" w:space="0" w:color="000000"/>
            </w:tcBorders>
            <w:shd w:val="clear" w:color="000000" w:fill="FFFFFF"/>
            <w:hideMark/>
          </w:tcPr>
          <w:p w14:paraId="40D230C1" w14:textId="69E7DD85"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COLOR</w:t>
            </w:r>
          </w:p>
        </w:tc>
        <w:tc>
          <w:tcPr>
            <w:tcW w:w="2937" w:type="dxa"/>
            <w:tcBorders>
              <w:top w:val="single" w:sz="4" w:space="0" w:color="000000"/>
              <w:left w:val="single" w:sz="4" w:space="0" w:color="auto"/>
              <w:bottom w:val="nil"/>
              <w:right w:val="single" w:sz="4" w:space="0" w:color="000000"/>
            </w:tcBorders>
            <w:shd w:val="clear" w:color="000000" w:fill="FFFFFF"/>
            <w:hideMark/>
          </w:tcPr>
          <w:p w14:paraId="5AA524CB" w14:textId="1172BD10"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UNIDAD * 55 GRAMOS</w:t>
            </w:r>
          </w:p>
        </w:tc>
        <w:tc>
          <w:tcPr>
            <w:tcW w:w="1417" w:type="dxa"/>
            <w:tcBorders>
              <w:top w:val="nil"/>
              <w:left w:val="single" w:sz="4" w:space="0" w:color="auto"/>
              <w:bottom w:val="single" w:sz="4" w:space="0" w:color="auto"/>
              <w:right w:val="single" w:sz="4" w:space="0" w:color="auto"/>
            </w:tcBorders>
            <w:noWrap/>
            <w:hideMark/>
          </w:tcPr>
          <w:p w14:paraId="0C8160EE" w14:textId="173FF5B3"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2E1E3708"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22662AEF" w14:textId="19D738C8"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19</w:t>
            </w:r>
          </w:p>
        </w:tc>
        <w:tc>
          <w:tcPr>
            <w:tcW w:w="4600" w:type="dxa"/>
            <w:tcBorders>
              <w:top w:val="single" w:sz="4" w:space="0" w:color="000000"/>
              <w:left w:val="single" w:sz="4" w:space="0" w:color="auto"/>
              <w:bottom w:val="nil"/>
              <w:right w:val="single" w:sz="4" w:space="0" w:color="000000"/>
            </w:tcBorders>
            <w:shd w:val="clear" w:color="000000" w:fill="FFFFFF"/>
            <w:hideMark/>
          </w:tcPr>
          <w:p w14:paraId="4489DF67" w14:textId="45731DC4"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COLORANTES PARA ALIMENTOS EN AGUA EN GOTERO</w:t>
            </w:r>
          </w:p>
        </w:tc>
        <w:tc>
          <w:tcPr>
            <w:tcW w:w="2937" w:type="dxa"/>
            <w:tcBorders>
              <w:top w:val="single" w:sz="4" w:space="0" w:color="000000"/>
              <w:left w:val="single" w:sz="4" w:space="0" w:color="auto"/>
              <w:bottom w:val="nil"/>
              <w:right w:val="single" w:sz="4" w:space="0" w:color="000000"/>
            </w:tcBorders>
            <w:shd w:val="clear" w:color="000000" w:fill="FFFFFF"/>
            <w:hideMark/>
          </w:tcPr>
          <w:p w14:paraId="784C3E51" w14:textId="635880AB"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CAJA * 12 UNIDADES DE 80ML</w:t>
            </w:r>
          </w:p>
        </w:tc>
        <w:tc>
          <w:tcPr>
            <w:tcW w:w="1417" w:type="dxa"/>
            <w:tcBorders>
              <w:top w:val="nil"/>
              <w:left w:val="single" w:sz="4" w:space="0" w:color="auto"/>
              <w:bottom w:val="single" w:sz="4" w:space="0" w:color="auto"/>
              <w:right w:val="single" w:sz="4" w:space="0" w:color="auto"/>
            </w:tcBorders>
            <w:noWrap/>
            <w:hideMark/>
          </w:tcPr>
          <w:p w14:paraId="1FFFA9B5" w14:textId="07B9060A"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6D57291F"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5832032C" w14:textId="2EE0FC73"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20</w:t>
            </w:r>
          </w:p>
        </w:tc>
        <w:tc>
          <w:tcPr>
            <w:tcW w:w="4600" w:type="dxa"/>
            <w:tcBorders>
              <w:top w:val="single" w:sz="4" w:space="0" w:color="000000"/>
              <w:left w:val="single" w:sz="4" w:space="0" w:color="auto"/>
              <w:bottom w:val="nil"/>
              <w:right w:val="single" w:sz="4" w:space="0" w:color="000000"/>
            </w:tcBorders>
            <w:shd w:val="clear" w:color="000000" w:fill="FFFFFF"/>
            <w:hideMark/>
          </w:tcPr>
          <w:p w14:paraId="11B0A3F3" w14:textId="5510A80A"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COMINO MOLIDO</w:t>
            </w:r>
          </w:p>
        </w:tc>
        <w:tc>
          <w:tcPr>
            <w:tcW w:w="2937" w:type="dxa"/>
            <w:tcBorders>
              <w:top w:val="single" w:sz="4" w:space="0" w:color="000000"/>
              <w:left w:val="single" w:sz="4" w:space="0" w:color="auto"/>
              <w:bottom w:val="nil"/>
              <w:right w:val="single" w:sz="4" w:space="0" w:color="000000"/>
            </w:tcBorders>
            <w:shd w:val="clear" w:color="000000" w:fill="FFFFFF"/>
            <w:hideMark/>
          </w:tcPr>
          <w:p w14:paraId="408E6982" w14:textId="01984EC0"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UNIDAD – BOLSA * 55 GRAMOS</w:t>
            </w:r>
          </w:p>
        </w:tc>
        <w:tc>
          <w:tcPr>
            <w:tcW w:w="1417" w:type="dxa"/>
            <w:tcBorders>
              <w:top w:val="nil"/>
              <w:left w:val="single" w:sz="4" w:space="0" w:color="auto"/>
              <w:bottom w:val="single" w:sz="4" w:space="0" w:color="auto"/>
              <w:right w:val="single" w:sz="4" w:space="0" w:color="auto"/>
            </w:tcBorders>
            <w:noWrap/>
            <w:hideMark/>
          </w:tcPr>
          <w:p w14:paraId="32727DF7" w14:textId="0461C018"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16871C25"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43D17389" w14:textId="361853BA"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21</w:t>
            </w:r>
          </w:p>
        </w:tc>
        <w:tc>
          <w:tcPr>
            <w:tcW w:w="4600" w:type="dxa"/>
            <w:tcBorders>
              <w:top w:val="single" w:sz="4" w:space="0" w:color="000000"/>
              <w:left w:val="single" w:sz="4" w:space="0" w:color="auto"/>
              <w:bottom w:val="nil"/>
              <w:right w:val="single" w:sz="4" w:space="0" w:color="000000"/>
            </w:tcBorders>
            <w:shd w:val="clear" w:color="000000" w:fill="FFFFFF"/>
            <w:hideMark/>
          </w:tcPr>
          <w:p w14:paraId="554A308D" w14:textId="5D1A6C35"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CREMA DE LECHE</w:t>
            </w:r>
          </w:p>
        </w:tc>
        <w:tc>
          <w:tcPr>
            <w:tcW w:w="2937" w:type="dxa"/>
            <w:tcBorders>
              <w:top w:val="single" w:sz="4" w:space="0" w:color="000000"/>
              <w:left w:val="single" w:sz="4" w:space="0" w:color="auto"/>
              <w:bottom w:val="nil"/>
              <w:right w:val="single" w:sz="4" w:space="0" w:color="000000"/>
            </w:tcBorders>
            <w:shd w:val="clear" w:color="000000" w:fill="FFFFFF"/>
            <w:hideMark/>
          </w:tcPr>
          <w:p w14:paraId="1A356CA3" w14:textId="38910600"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UNIDAD * 295 GRAMOS</w:t>
            </w:r>
          </w:p>
        </w:tc>
        <w:tc>
          <w:tcPr>
            <w:tcW w:w="1417" w:type="dxa"/>
            <w:tcBorders>
              <w:top w:val="nil"/>
              <w:left w:val="single" w:sz="4" w:space="0" w:color="auto"/>
              <w:bottom w:val="single" w:sz="4" w:space="0" w:color="auto"/>
              <w:right w:val="single" w:sz="4" w:space="0" w:color="auto"/>
            </w:tcBorders>
            <w:noWrap/>
            <w:hideMark/>
          </w:tcPr>
          <w:p w14:paraId="0E9573C6" w14:textId="4D876733"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3CA7F4FA"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584F672B" w14:textId="29EF4017"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22</w:t>
            </w:r>
          </w:p>
        </w:tc>
        <w:tc>
          <w:tcPr>
            <w:tcW w:w="4600" w:type="dxa"/>
            <w:tcBorders>
              <w:top w:val="single" w:sz="4" w:space="0" w:color="000000"/>
              <w:left w:val="single" w:sz="4" w:space="0" w:color="auto"/>
              <w:bottom w:val="nil"/>
              <w:right w:val="single" w:sz="4" w:space="0" w:color="000000"/>
            </w:tcBorders>
            <w:shd w:val="clear" w:color="000000" w:fill="FFFFFF"/>
            <w:hideMark/>
          </w:tcPr>
          <w:p w14:paraId="7935D182" w14:textId="2A588C3A"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CREMA VEGETAL PARA DECORAR</w:t>
            </w:r>
          </w:p>
        </w:tc>
        <w:tc>
          <w:tcPr>
            <w:tcW w:w="2937" w:type="dxa"/>
            <w:tcBorders>
              <w:top w:val="single" w:sz="4" w:space="0" w:color="000000"/>
              <w:left w:val="single" w:sz="4" w:space="0" w:color="auto"/>
              <w:bottom w:val="nil"/>
              <w:right w:val="single" w:sz="4" w:space="0" w:color="000000"/>
            </w:tcBorders>
            <w:shd w:val="clear" w:color="000000" w:fill="FFFFFF"/>
            <w:hideMark/>
          </w:tcPr>
          <w:p w14:paraId="20B34FDB" w14:textId="336A17F8"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BOLSA * 1 LITRO</w:t>
            </w:r>
          </w:p>
        </w:tc>
        <w:tc>
          <w:tcPr>
            <w:tcW w:w="1417" w:type="dxa"/>
            <w:tcBorders>
              <w:top w:val="nil"/>
              <w:left w:val="single" w:sz="4" w:space="0" w:color="auto"/>
              <w:bottom w:val="single" w:sz="4" w:space="0" w:color="auto"/>
              <w:right w:val="single" w:sz="4" w:space="0" w:color="auto"/>
            </w:tcBorders>
            <w:noWrap/>
            <w:hideMark/>
          </w:tcPr>
          <w:p w14:paraId="1A0B4021" w14:textId="428DAE93"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09E0E1CF" w14:textId="77777777" w:rsidTr="00191577">
        <w:trPr>
          <w:trHeight w:val="181"/>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126DDD23" w14:textId="511214BD"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23</w:t>
            </w:r>
          </w:p>
        </w:tc>
        <w:tc>
          <w:tcPr>
            <w:tcW w:w="4600" w:type="dxa"/>
            <w:tcBorders>
              <w:top w:val="single" w:sz="4" w:space="0" w:color="000000"/>
              <w:left w:val="single" w:sz="4" w:space="0" w:color="auto"/>
              <w:bottom w:val="nil"/>
              <w:right w:val="single" w:sz="4" w:space="0" w:color="000000"/>
            </w:tcBorders>
            <w:shd w:val="clear" w:color="000000" w:fill="FFFFFF"/>
            <w:hideMark/>
          </w:tcPr>
          <w:p w14:paraId="1BC931AD" w14:textId="014513AB"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CURRY</w:t>
            </w:r>
          </w:p>
        </w:tc>
        <w:tc>
          <w:tcPr>
            <w:tcW w:w="2937" w:type="dxa"/>
            <w:tcBorders>
              <w:top w:val="single" w:sz="4" w:space="0" w:color="000000"/>
              <w:left w:val="single" w:sz="4" w:space="0" w:color="auto"/>
              <w:bottom w:val="nil"/>
              <w:right w:val="single" w:sz="4" w:space="0" w:color="000000"/>
            </w:tcBorders>
            <w:shd w:val="clear" w:color="000000" w:fill="FFFFFF"/>
            <w:hideMark/>
          </w:tcPr>
          <w:p w14:paraId="108388E6" w14:textId="5300F8A0"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UNIDAD - BOLSA* 20 GRAMOS</w:t>
            </w:r>
          </w:p>
        </w:tc>
        <w:tc>
          <w:tcPr>
            <w:tcW w:w="1417" w:type="dxa"/>
            <w:tcBorders>
              <w:top w:val="nil"/>
              <w:left w:val="single" w:sz="4" w:space="0" w:color="auto"/>
              <w:bottom w:val="single" w:sz="4" w:space="0" w:color="auto"/>
              <w:right w:val="single" w:sz="4" w:space="0" w:color="auto"/>
            </w:tcBorders>
            <w:noWrap/>
            <w:hideMark/>
          </w:tcPr>
          <w:p w14:paraId="2127AB3C" w14:textId="5C1AD93E"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1E7D55EB"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134380D8" w14:textId="483F9A01"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24</w:t>
            </w:r>
          </w:p>
        </w:tc>
        <w:tc>
          <w:tcPr>
            <w:tcW w:w="4600" w:type="dxa"/>
            <w:tcBorders>
              <w:top w:val="single" w:sz="4" w:space="0" w:color="000000"/>
              <w:left w:val="single" w:sz="4" w:space="0" w:color="auto"/>
              <w:bottom w:val="nil"/>
              <w:right w:val="single" w:sz="4" w:space="0" w:color="000000"/>
            </w:tcBorders>
            <w:shd w:val="clear" w:color="000000" w:fill="FFFFFF"/>
            <w:hideMark/>
          </w:tcPr>
          <w:p w14:paraId="1FB28C41" w14:textId="737AAF06"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ESCENCIAS SABORIZANTES</w:t>
            </w:r>
          </w:p>
        </w:tc>
        <w:tc>
          <w:tcPr>
            <w:tcW w:w="2937" w:type="dxa"/>
            <w:tcBorders>
              <w:top w:val="single" w:sz="4" w:space="0" w:color="000000"/>
              <w:left w:val="single" w:sz="4" w:space="0" w:color="auto"/>
              <w:bottom w:val="nil"/>
              <w:right w:val="single" w:sz="4" w:space="0" w:color="000000"/>
            </w:tcBorders>
            <w:shd w:val="clear" w:color="000000" w:fill="FFFFFF"/>
            <w:hideMark/>
          </w:tcPr>
          <w:p w14:paraId="1FBB4C6B" w14:textId="4B969B98"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UNIDAD * 500ML</w:t>
            </w:r>
          </w:p>
        </w:tc>
        <w:tc>
          <w:tcPr>
            <w:tcW w:w="1417" w:type="dxa"/>
            <w:tcBorders>
              <w:top w:val="nil"/>
              <w:left w:val="single" w:sz="4" w:space="0" w:color="auto"/>
              <w:bottom w:val="single" w:sz="4" w:space="0" w:color="auto"/>
              <w:right w:val="single" w:sz="4" w:space="0" w:color="auto"/>
            </w:tcBorders>
            <w:noWrap/>
            <w:hideMark/>
          </w:tcPr>
          <w:p w14:paraId="6F6F5E30" w14:textId="70335A01"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580D64EE"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4955E339" w14:textId="0AC9BEFF"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25</w:t>
            </w:r>
          </w:p>
        </w:tc>
        <w:tc>
          <w:tcPr>
            <w:tcW w:w="4600" w:type="dxa"/>
            <w:tcBorders>
              <w:top w:val="single" w:sz="4" w:space="0" w:color="000000"/>
              <w:left w:val="single" w:sz="4" w:space="0" w:color="auto"/>
              <w:bottom w:val="nil"/>
              <w:right w:val="single" w:sz="4" w:space="0" w:color="000000"/>
            </w:tcBorders>
            <w:shd w:val="clear" w:color="000000" w:fill="FFFFFF"/>
            <w:hideMark/>
          </w:tcPr>
          <w:p w14:paraId="7EFAED27" w14:textId="350430B6"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FECULA DE MAIZ</w:t>
            </w:r>
          </w:p>
        </w:tc>
        <w:tc>
          <w:tcPr>
            <w:tcW w:w="2937" w:type="dxa"/>
            <w:tcBorders>
              <w:top w:val="single" w:sz="4" w:space="0" w:color="000000"/>
              <w:left w:val="single" w:sz="4" w:space="0" w:color="auto"/>
              <w:bottom w:val="nil"/>
              <w:right w:val="single" w:sz="4" w:space="0" w:color="000000"/>
            </w:tcBorders>
            <w:shd w:val="clear" w:color="000000" w:fill="FFFFFF"/>
            <w:hideMark/>
          </w:tcPr>
          <w:p w14:paraId="7B68DD23" w14:textId="734110E2"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BOLSA * 1000 GRAMOS</w:t>
            </w:r>
          </w:p>
        </w:tc>
        <w:tc>
          <w:tcPr>
            <w:tcW w:w="1417" w:type="dxa"/>
            <w:tcBorders>
              <w:top w:val="nil"/>
              <w:left w:val="single" w:sz="4" w:space="0" w:color="auto"/>
              <w:bottom w:val="single" w:sz="4" w:space="0" w:color="auto"/>
              <w:right w:val="single" w:sz="4" w:space="0" w:color="auto"/>
            </w:tcBorders>
            <w:noWrap/>
            <w:hideMark/>
          </w:tcPr>
          <w:p w14:paraId="00F87E2E" w14:textId="64B9D1F2"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5416DC0B"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14E5DD79" w14:textId="7E445475"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lastRenderedPageBreak/>
              <w:t>26</w:t>
            </w:r>
          </w:p>
        </w:tc>
        <w:tc>
          <w:tcPr>
            <w:tcW w:w="4600" w:type="dxa"/>
            <w:tcBorders>
              <w:top w:val="single" w:sz="4" w:space="0" w:color="000000"/>
              <w:left w:val="single" w:sz="4" w:space="0" w:color="auto"/>
              <w:bottom w:val="nil"/>
              <w:right w:val="single" w:sz="4" w:space="0" w:color="000000"/>
            </w:tcBorders>
            <w:shd w:val="clear" w:color="000000" w:fill="FFFFFF"/>
            <w:hideMark/>
          </w:tcPr>
          <w:p w14:paraId="516E362F" w14:textId="3F1C2D4C"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PASTAS ALIMENTICIAS – ESPAGUETI</w:t>
            </w:r>
          </w:p>
        </w:tc>
        <w:tc>
          <w:tcPr>
            <w:tcW w:w="2937" w:type="dxa"/>
            <w:tcBorders>
              <w:top w:val="single" w:sz="4" w:space="0" w:color="000000"/>
              <w:left w:val="single" w:sz="4" w:space="0" w:color="auto"/>
              <w:bottom w:val="nil"/>
              <w:right w:val="single" w:sz="4" w:space="0" w:color="000000"/>
            </w:tcBorders>
            <w:shd w:val="clear" w:color="000000" w:fill="FFFFFF"/>
            <w:hideMark/>
          </w:tcPr>
          <w:p w14:paraId="0C219101" w14:textId="78A33356"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 xml:space="preserve">UNIDAD – BOLSA *500 GRAMOS </w:t>
            </w:r>
          </w:p>
        </w:tc>
        <w:tc>
          <w:tcPr>
            <w:tcW w:w="1417" w:type="dxa"/>
            <w:tcBorders>
              <w:top w:val="nil"/>
              <w:left w:val="single" w:sz="4" w:space="0" w:color="auto"/>
              <w:bottom w:val="single" w:sz="4" w:space="0" w:color="auto"/>
              <w:right w:val="single" w:sz="4" w:space="0" w:color="auto"/>
            </w:tcBorders>
            <w:noWrap/>
            <w:hideMark/>
          </w:tcPr>
          <w:p w14:paraId="7EC4845D" w14:textId="0A5DE77B"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4539F583"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0C04805E" w14:textId="6609C02D"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27</w:t>
            </w:r>
          </w:p>
        </w:tc>
        <w:tc>
          <w:tcPr>
            <w:tcW w:w="4600" w:type="dxa"/>
            <w:tcBorders>
              <w:top w:val="single" w:sz="4" w:space="0" w:color="000000"/>
              <w:left w:val="single" w:sz="4" w:space="0" w:color="auto"/>
              <w:bottom w:val="nil"/>
              <w:right w:val="single" w:sz="4" w:space="0" w:color="000000"/>
            </w:tcBorders>
            <w:shd w:val="clear" w:color="000000" w:fill="FFFFFF"/>
            <w:hideMark/>
          </w:tcPr>
          <w:p w14:paraId="23BD5EFB" w14:textId="6B57CD87"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FRIJOL ROJO</w:t>
            </w:r>
          </w:p>
        </w:tc>
        <w:tc>
          <w:tcPr>
            <w:tcW w:w="2937" w:type="dxa"/>
            <w:tcBorders>
              <w:top w:val="single" w:sz="4" w:space="0" w:color="000000"/>
              <w:left w:val="single" w:sz="4" w:space="0" w:color="auto"/>
              <w:bottom w:val="nil"/>
              <w:right w:val="single" w:sz="4" w:space="0" w:color="000000"/>
            </w:tcBorders>
            <w:shd w:val="clear" w:color="000000" w:fill="FFFFFF"/>
            <w:hideMark/>
          </w:tcPr>
          <w:p w14:paraId="32F18BF1" w14:textId="708759FA"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77925E56" w14:textId="24551E8D"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3CE1BDCD"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5B8C8E8F" w14:textId="3FE0A8CA"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28</w:t>
            </w:r>
          </w:p>
        </w:tc>
        <w:tc>
          <w:tcPr>
            <w:tcW w:w="4600" w:type="dxa"/>
            <w:tcBorders>
              <w:top w:val="single" w:sz="4" w:space="0" w:color="000000"/>
              <w:left w:val="single" w:sz="4" w:space="0" w:color="auto"/>
              <w:bottom w:val="nil"/>
              <w:right w:val="single" w:sz="4" w:space="0" w:color="000000"/>
            </w:tcBorders>
            <w:shd w:val="clear" w:color="000000" w:fill="FFFFFF"/>
            <w:hideMark/>
          </w:tcPr>
          <w:p w14:paraId="3A45FA56" w14:textId="3AF0D0F3"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FRUTA CRISTALIZADA</w:t>
            </w:r>
          </w:p>
        </w:tc>
        <w:tc>
          <w:tcPr>
            <w:tcW w:w="2937" w:type="dxa"/>
            <w:tcBorders>
              <w:top w:val="single" w:sz="4" w:space="0" w:color="000000"/>
              <w:left w:val="single" w:sz="4" w:space="0" w:color="auto"/>
              <w:bottom w:val="nil"/>
              <w:right w:val="single" w:sz="4" w:space="0" w:color="000000"/>
            </w:tcBorders>
            <w:shd w:val="clear" w:color="000000" w:fill="FFFFFF"/>
            <w:hideMark/>
          </w:tcPr>
          <w:p w14:paraId="29A18EC8" w14:textId="0C5658B6"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35EF6AD2" w14:textId="00D4C9B4"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5A99B170"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3B3B2E33" w14:textId="101DFFC7"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29</w:t>
            </w:r>
          </w:p>
        </w:tc>
        <w:tc>
          <w:tcPr>
            <w:tcW w:w="4600" w:type="dxa"/>
            <w:tcBorders>
              <w:top w:val="single" w:sz="4" w:space="0" w:color="000000"/>
              <w:left w:val="single" w:sz="4" w:space="0" w:color="auto"/>
              <w:bottom w:val="nil"/>
              <w:right w:val="single" w:sz="4" w:space="0" w:color="000000"/>
            </w:tcBorders>
            <w:shd w:val="clear" w:color="000000" w:fill="FFFFFF"/>
            <w:hideMark/>
          </w:tcPr>
          <w:p w14:paraId="6868345D" w14:textId="56B7E469"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GARBANZO</w:t>
            </w:r>
          </w:p>
        </w:tc>
        <w:tc>
          <w:tcPr>
            <w:tcW w:w="2937" w:type="dxa"/>
            <w:tcBorders>
              <w:top w:val="single" w:sz="4" w:space="0" w:color="000000"/>
              <w:left w:val="single" w:sz="4" w:space="0" w:color="auto"/>
              <w:bottom w:val="nil"/>
              <w:right w:val="single" w:sz="4" w:space="0" w:color="000000"/>
            </w:tcBorders>
            <w:shd w:val="clear" w:color="000000" w:fill="FFFFFF"/>
            <w:hideMark/>
          </w:tcPr>
          <w:p w14:paraId="00ADCBD3" w14:textId="2A0C6757"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267110AE" w14:textId="4BFFEB20"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55884EC8"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5538ECF1" w14:textId="01C74BA5"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30</w:t>
            </w:r>
          </w:p>
        </w:tc>
        <w:tc>
          <w:tcPr>
            <w:tcW w:w="4600" w:type="dxa"/>
            <w:tcBorders>
              <w:top w:val="single" w:sz="4" w:space="0" w:color="000000"/>
              <w:left w:val="single" w:sz="4" w:space="0" w:color="auto"/>
              <w:bottom w:val="nil"/>
              <w:right w:val="single" w:sz="4" w:space="0" w:color="000000"/>
            </w:tcBorders>
            <w:shd w:val="clear" w:color="000000" w:fill="FFFFFF"/>
            <w:hideMark/>
          </w:tcPr>
          <w:p w14:paraId="03E6B438" w14:textId="048841DB"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 xml:space="preserve">GELATINA EN POLVO SIN SABOR </w:t>
            </w:r>
          </w:p>
        </w:tc>
        <w:tc>
          <w:tcPr>
            <w:tcW w:w="2937" w:type="dxa"/>
            <w:tcBorders>
              <w:top w:val="single" w:sz="4" w:space="0" w:color="000000"/>
              <w:left w:val="single" w:sz="4" w:space="0" w:color="auto"/>
              <w:bottom w:val="nil"/>
              <w:right w:val="single" w:sz="4" w:space="0" w:color="000000"/>
            </w:tcBorders>
            <w:shd w:val="clear" w:color="000000" w:fill="FFFFFF"/>
            <w:hideMark/>
          </w:tcPr>
          <w:p w14:paraId="449C7394" w14:textId="649ACA6D"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UNIDAD * 30 GRAMOS</w:t>
            </w:r>
          </w:p>
        </w:tc>
        <w:tc>
          <w:tcPr>
            <w:tcW w:w="1417" w:type="dxa"/>
            <w:tcBorders>
              <w:top w:val="nil"/>
              <w:left w:val="single" w:sz="4" w:space="0" w:color="auto"/>
              <w:bottom w:val="single" w:sz="4" w:space="0" w:color="auto"/>
              <w:right w:val="single" w:sz="4" w:space="0" w:color="auto"/>
            </w:tcBorders>
            <w:noWrap/>
            <w:hideMark/>
          </w:tcPr>
          <w:p w14:paraId="410AC730" w14:textId="49EE0737"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0F3FD618"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69434065" w14:textId="119EF75D"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31</w:t>
            </w:r>
          </w:p>
        </w:tc>
        <w:tc>
          <w:tcPr>
            <w:tcW w:w="4600" w:type="dxa"/>
            <w:tcBorders>
              <w:top w:val="single" w:sz="4" w:space="0" w:color="000000"/>
              <w:left w:val="single" w:sz="4" w:space="0" w:color="auto"/>
              <w:bottom w:val="nil"/>
              <w:right w:val="single" w:sz="4" w:space="0" w:color="000000"/>
            </w:tcBorders>
            <w:shd w:val="clear" w:color="000000" w:fill="FFFFFF"/>
            <w:hideMark/>
          </w:tcPr>
          <w:p w14:paraId="540A588D" w14:textId="63B67B49"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GRASA ALIÑADA</w:t>
            </w:r>
          </w:p>
        </w:tc>
        <w:tc>
          <w:tcPr>
            <w:tcW w:w="2937" w:type="dxa"/>
            <w:tcBorders>
              <w:top w:val="single" w:sz="4" w:space="0" w:color="000000"/>
              <w:left w:val="single" w:sz="4" w:space="0" w:color="auto"/>
              <w:bottom w:val="nil"/>
              <w:right w:val="single" w:sz="4" w:space="0" w:color="000000"/>
            </w:tcBorders>
            <w:shd w:val="clear" w:color="000000" w:fill="FFFFFF"/>
            <w:hideMark/>
          </w:tcPr>
          <w:p w14:paraId="2BF40EB6" w14:textId="4520B574"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4CE52EC3" w14:textId="6870042A"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068D4E59"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1F0515BC" w14:textId="7B91B5E6"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32</w:t>
            </w:r>
          </w:p>
        </w:tc>
        <w:tc>
          <w:tcPr>
            <w:tcW w:w="4600" w:type="dxa"/>
            <w:tcBorders>
              <w:top w:val="single" w:sz="4" w:space="0" w:color="000000"/>
              <w:left w:val="single" w:sz="4" w:space="0" w:color="auto"/>
              <w:bottom w:val="nil"/>
              <w:right w:val="single" w:sz="4" w:space="0" w:color="000000"/>
            </w:tcBorders>
            <w:shd w:val="clear" w:color="000000" w:fill="FFFFFF"/>
            <w:hideMark/>
          </w:tcPr>
          <w:p w14:paraId="211F9DEC" w14:textId="2B7EAC30"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HARINA DE MAIZ AMARILLO</w:t>
            </w:r>
          </w:p>
        </w:tc>
        <w:tc>
          <w:tcPr>
            <w:tcW w:w="2937" w:type="dxa"/>
            <w:tcBorders>
              <w:top w:val="single" w:sz="4" w:space="0" w:color="000000"/>
              <w:left w:val="single" w:sz="4" w:space="0" w:color="auto"/>
              <w:bottom w:val="nil"/>
              <w:right w:val="single" w:sz="4" w:space="0" w:color="000000"/>
            </w:tcBorders>
            <w:shd w:val="clear" w:color="000000" w:fill="FFFFFF"/>
            <w:hideMark/>
          </w:tcPr>
          <w:p w14:paraId="54FA2B4B" w14:textId="69952A6C"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UNIDAD * 500 GRAMOS</w:t>
            </w:r>
          </w:p>
        </w:tc>
        <w:tc>
          <w:tcPr>
            <w:tcW w:w="1417" w:type="dxa"/>
            <w:tcBorders>
              <w:top w:val="nil"/>
              <w:left w:val="single" w:sz="4" w:space="0" w:color="auto"/>
              <w:bottom w:val="single" w:sz="4" w:space="0" w:color="auto"/>
              <w:right w:val="single" w:sz="4" w:space="0" w:color="auto"/>
            </w:tcBorders>
            <w:noWrap/>
            <w:hideMark/>
          </w:tcPr>
          <w:p w14:paraId="1C5BBDCE" w14:textId="21903860"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09CA4A11"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76035CE2" w14:textId="18D135F1"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33</w:t>
            </w:r>
          </w:p>
        </w:tc>
        <w:tc>
          <w:tcPr>
            <w:tcW w:w="4600" w:type="dxa"/>
            <w:tcBorders>
              <w:top w:val="single" w:sz="4" w:space="0" w:color="000000"/>
              <w:left w:val="single" w:sz="4" w:space="0" w:color="auto"/>
              <w:bottom w:val="nil"/>
              <w:right w:val="single" w:sz="4" w:space="0" w:color="000000"/>
            </w:tcBorders>
            <w:shd w:val="clear" w:color="000000" w:fill="FFFFFF"/>
            <w:hideMark/>
          </w:tcPr>
          <w:p w14:paraId="7A0F3EE9" w14:textId="38A32C27"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JENJIBRE MOLIDO</w:t>
            </w:r>
          </w:p>
        </w:tc>
        <w:tc>
          <w:tcPr>
            <w:tcW w:w="2937" w:type="dxa"/>
            <w:tcBorders>
              <w:top w:val="single" w:sz="4" w:space="0" w:color="auto"/>
              <w:left w:val="single" w:sz="4" w:space="0" w:color="auto"/>
              <w:bottom w:val="single" w:sz="4" w:space="0" w:color="auto"/>
              <w:right w:val="single" w:sz="4" w:space="0" w:color="auto"/>
            </w:tcBorders>
            <w:shd w:val="clear" w:color="000000" w:fill="FFFFFF"/>
            <w:hideMark/>
          </w:tcPr>
          <w:p w14:paraId="35ED77BE" w14:textId="790309BC"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UNIDAD * 20 GRAMOS</w:t>
            </w:r>
          </w:p>
        </w:tc>
        <w:tc>
          <w:tcPr>
            <w:tcW w:w="1417" w:type="dxa"/>
            <w:tcBorders>
              <w:top w:val="nil"/>
              <w:left w:val="nil"/>
              <w:bottom w:val="single" w:sz="4" w:space="0" w:color="auto"/>
              <w:right w:val="single" w:sz="4" w:space="0" w:color="auto"/>
            </w:tcBorders>
            <w:noWrap/>
            <w:hideMark/>
          </w:tcPr>
          <w:p w14:paraId="72177AAE" w14:textId="0BFD8030"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3BB8D9E5"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30883489" w14:textId="7586654A"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34</w:t>
            </w:r>
          </w:p>
        </w:tc>
        <w:tc>
          <w:tcPr>
            <w:tcW w:w="4600" w:type="dxa"/>
            <w:tcBorders>
              <w:top w:val="single" w:sz="4" w:space="0" w:color="000000"/>
              <w:left w:val="single" w:sz="4" w:space="0" w:color="auto"/>
              <w:bottom w:val="nil"/>
              <w:right w:val="single" w:sz="4" w:space="0" w:color="000000"/>
            </w:tcBorders>
            <w:shd w:val="clear" w:color="000000" w:fill="FFFFFF"/>
            <w:hideMark/>
          </w:tcPr>
          <w:p w14:paraId="745434BF" w14:textId="610B9D42"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LECHE CONDENSADA</w:t>
            </w:r>
          </w:p>
        </w:tc>
        <w:tc>
          <w:tcPr>
            <w:tcW w:w="2937" w:type="dxa"/>
            <w:tcBorders>
              <w:top w:val="nil"/>
              <w:left w:val="single" w:sz="4" w:space="0" w:color="auto"/>
              <w:bottom w:val="single" w:sz="4" w:space="0" w:color="auto"/>
              <w:right w:val="single" w:sz="4" w:space="0" w:color="auto"/>
            </w:tcBorders>
            <w:shd w:val="clear" w:color="000000" w:fill="FFFFFF"/>
            <w:hideMark/>
          </w:tcPr>
          <w:p w14:paraId="5D788071" w14:textId="3A8CB136"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UNIDAD * 400 ML</w:t>
            </w:r>
          </w:p>
        </w:tc>
        <w:tc>
          <w:tcPr>
            <w:tcW w:w="1417" w:type="dxa"/>
            <w:tcBorders>
              <w:top w:val="nil"/>
              <w:left w:val="nil"/>
              <w:bottom w:val="single" w:sz="4" w:space="0" w:color="auto"/>
              <w:right w:val="single" w:sz="4" w:space="0" w:color="auto"/>
            </w:tcBorders>
            <w:noWrap/>
            <w:hideMark/>
          </w:tcPr>
          <w:p w14:paraId="72E44F08" w14:textId="71B8564A"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5A70F32D"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3D8C06ED" w14:textId="0DC2495E"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35</w:t>
            </w:r>
          </w:p>
        </w:tc>
        <w:tc>
          <w:tcPr>
            <w:tcW w:w="4600" w:type="dxa"/>
            <w:tcBorders>
              <w:top w:val="single" w:sz="4" w:space="0" w:color="000000"/>
              <w:left w:val="single" w:sz="4" w:space="0" w:color="auto"/>
              <w:bottom w:val="nil"/>
              <w:right w:val="single" w:sz="4" w:space="0" w:color="000000"/>
            </w:tcBorders>
            <w:shd w:val="clear" w:color="000000" w:fill="FFFFFF"/>
            <w:hideMark/>
          </w:tcPr>
          <w:p w14:paraId="3FF278AE" w14:textId="2062D61A"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LECHE DE COCO</w:t>
            </w:r>
          </w:p>
        </w:tc>
        <w:tc>
          <w:tcPr>
            <w:tcW w:w="2937" w:type="dxa"/>
            <w:tcBorders>
              <w:top w:val="single" w:sz="4" w:space="0" w:color="000000"/>
              <w:left w:val="single" w:sz="4" w:space="0" w:color="auto"/>
              <w:bottom w:val="nil"/>
              <w:right w:val="single" w:sz="4" w:space="0" w:color="000000"/>
            </w:tcBorders>
            <w:shd w:val="clear" w:color="000000" w:fill="FFFFFF"/>
            <w:hideMark/>
          </w:tcPr>
          <w:p w14:paraId="540C8918" w14:textId="7B4A74C2"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UNIDAD – LATA *400 ML</w:t>
            </w:r>
          </w:p>
        </w:tc>
        <w:tc>
          <w:tcPr>
            <w:tcW w:w="1417" w:type="dxa"/>
            <w:tcBorders>
              <w:top w:val="nil"/>
              <w:left w:val="single" w:sz="4" w:space="0" w:color="auto"/>
              <w:bottom w:val="single" w:sz="4" w:space="0" w:color="auto"/>
              <w:right w:val="single" w:sz="4" w:space="0" w:color="auto"/>
            </w:tcBorders>
            <w:noWrap/>
            <w:hideMark/>
          </w:tcPr>
          <w:p w14:paraId="7FF44E68" w14:textId="08D8871A"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13756BB1"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3A2DE7E1" w14:textId="6B358045"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36</w:t>
            </w:r>
          </w:p>
        </w:tc>
        <w:tc>
          <w:tcPr>
            <w:tcW w:w="4600" w:type="dxa"/>
            <w:tcBorders>
              <w:top w:val="single" w:sz="4" w:space="0" w:color="000000"/>
              <w:left w:val="single" w:sz="4" w:space="0" w:color="auto"/>
              <w:bottom w:val="nil"/>
              <w:right w:val="single" w:sz="4" w:space="0" w:color="000000"/>
            </w:tcBorders>
            <w:shd w:val="clear" w:color="000000" w:fill="FFFFFF"/>
            <w:hideMark/>
          </w:tcPr>
          <w:p w14:paraId="0E25771C" w14:textId="12FAE67A"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LENTEJA</w:t>
            </w:r>
          </w:p>
        </w:tc>
        <w:tc>
          <w:tcPr>
            <w:tcW w:w="2937" w:type="dxa"/>
            <w:tcBorders>
              <w:top w:val="single" w:sz="4" w:space="0" w:color="000000"/>
              <w:left w:val="single" w:sz="4" w:space="0" w:color="auto"/>
              <w:bottom w:val="nil"/>
              <w:right w:val="single" w:sz="4" w:space="0" w:color="000000"/>
            </w:tcBorders>
            <w:shd w:val="clear" w:color="000000" w:fill="FFFFFF"/>
            <w:hideMark/>
          </w:tcPr>
          <w:p w14:paraId="4E5734E1" w14:textId="4B41AB5E"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02946F10" w14:textId="1B0D0888"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3235A483"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1AB12598" w14:textId="36001CBC"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37</w:t>
            </w:r>
          </w:p>
        </w:tc>
        <w:tc>
          <w:tcPr>
            <w:tcW w:w="4600" w:type="dxa"/>
            <w:tcBorders>
              <w:top w:val="single" w:sz="4" w:space="0" w:color="000000"/>
              <w:left w:val="single" w:sz="4" w:space="0" w:color="auto"/>
              <w:bottom w:val="nil"/>
              <w:right w:val="single" w:sz="4" w:space="0" w:color="000000"/>
            </w:tcBorders>
            <w:shd w:val="clear" w:color="000000" w:fill="FFFFFF"/>
            <w:hideMark/>
          </w:tcPr>
          <w:p w14:paraId="18FBFCDB" w14:textId="6FCFECAD"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LEVADURA SECA</w:t>
            </w:r>
          </w:p>
        </w:tc>
        <w:tc>
          <w:tcPr>
            <w:tcW w:w="2937" w:type="dxa"/>
            <w:tcBorders>
              <w:top w:val="single" w:sz="4" w:space="0" w:color="000000"/>
              <w:left w:val="single" w:sz="4" w:space="0" w:color="auto"/>
              <w:bottom w:val="nil"/>
              <w:right w:val="single" w:sz="4" w:space="0" w:color="000000"/>
            </w:tcBorders>
            <w:shd w:val="clear" w:color="000000" w:fill="FFFFFF"/>
            <w:hideMark/>
          </w:tcPr>
          <w:p w14:paraId="16201FB9" w14:textId="1C92C3DB"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UNIDAD * 500 GRAMOS</w:t>
            </w:r>
          </w:p>
        </w:tc>
        <w:tc>
          <w:tcPr>
            <w:tcW w:w="1417" w:type="dxa"/>
            <w:tcBorders>
              <w:top w:val="nil"/>
              <w:left w:val="single" w:sz="4" w:space="0" w:color="auto"/>
              <w:bottom w:val="single" w:sz="4" w:space="0" w:color="auto"/>
              <w:right w:val="single" w:sz="4" w:space="0" w:color="auto"/>
            </w:tcBorders>
            <w:noWrap/>
            <w:hideMark/>
          </w:tcPr>
          <w:p w14:paraId="696DBE97" w14:textId="03033162"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7D53BF12"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4EF50084" w14:textId="4E82887F"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38</w:t>
            </w:r>
          </w:p>
        </w:tc>
        <w:tc>
          <w:tcPr>
            <w:tcW w:w="4600" w:type="dxa"/>
            <w:tcBorders>
              <w:top w:val="single" w:sz="4" w:space="0" w:color="000000"/>
              <w:left w:val="single" w:sz="4" w:space="0" w:color="auto"/>
              <w:bottom w:val="nil"/>
              <w:right w:val="single" w:sz="4" w:space="0" w:color="000000"/>
            </w:tcBorders>
            <w:shd w:val="clear" w:color="000000" w:fill="FFFFFF"/>
            <w:hideMark/>
          </w:tcPr>
          <w:p w14:paraId="2821BA5F" w14:textId="2DB57A9D"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MAIZ PIRA</w:t>
            </w:r>
          </w:p>
        </w:tc>
        <w:tc>
          <w:tcPr>
            <w:tcW w:w="2937" w:type="dxa"/>
            <w:tcBorders>
              <w:top w:val="single" w:sz="4" w:space="0" w:color="000000"/>
              <w:left w:val="single" w:sz="4" w:space="0" w:color="auto"/>
              <w:bottom w:val="nil"/>
              <w:right w:val="single" w:sz="4" w:space="0" w:color="000000"/>
            </w:tcBorders>
            <w:shd w:val="clear" w:color="000000" w:fill="FFFFFF"/>
            <w:hideMark/>
          </w:tcPr>
          <w:p w14:paraId="30F79000" w14:textId="3E34C697"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245C2066" w14:textId="4089B00B"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1AA04ACD"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10D60376" w14:textId="3BA65BC6"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39</w:t>
            </w:r>
          </w:p>
        </w:tc>
        <w:tc>
          <w:tcPr>
            <w:tcW w:w="4600" w:type="dxa"/>
            <w:tcBorders>
              <w:top w:val="single" w:sz="4" w:space="0" w:color="000000"/>
              <w:left w:val="single" w:sz="4" w:space="0" w:color="auto"/>
              <w:bottom w:val="nil"/>
              <w:right w:val="single" w:sz="4" w:space="0" w:color="000000"/>
            </w:tcBorders>
            <w:shd w:val="clear" w:color="000000" w:fill="FFFFFF"/>
            <w:hideMark/>
          </w:tcPr>
          <w:p w14:paraId="7D4F8B53" w14:textId="5458248C"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MARGARINA DE COCINA</w:t>
            </w:r>
          </w:p>
        </w:tc>
        <w:tc>
          <w:tcPr>
            <w:tcW w:w="2937" w:type="dxa"/>
            <w:tcBorders>
              <w:top w:val="single" w:sz="4" w:space="0" w:color="000000"/>
              <w:left w:val="single" w:sz="4" w:space="0" w:color="auto"/>
              <w:bottom w:val="nil"/>
              <w:right w:val="single" w:sz="4" w:space="0" w:color="000000"/>
            </w:tcBorders>
            <w:shd w:val="clear" w:color="000000" w:fill="FFFFFF"/>
            <w:hideMark/>
          </w:tcPr>
          <w:p w14:paraId="6FA0D79A" w14:textId="27DF3C97"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UNIDAD * 500 GRAMOS</w:t>
            </w:r>
          </w:p>
        </w:tc>
        <w:tc>
          <w:tcPr>
            <w:tcW w:w="1417" w:type="dxa"/>
            <w:tcBorders>
              <w:top w:val="nil"/>
              <w:left w:val="single" w:sz="4" w:space="0" w:color="auto"/>
              <w:bottom w:val="single" w:sz="4" w:space="0" w:color="auto"/>
              <w:right w:val="single" w:sz="4" w:space="0" w:color="auto"/>
            </w:tcBorders>
            <w:noWrap/>
            <w:hideMark/>
          </w:tcPr>
          <w:p w14:paraId="087C10E1" w14:textId="1CE12A87"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38A78777"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126263C1" w14:textId="1B000FEB"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40</w:t>
            </w:r>
          </w:p>
        </w:tc>
        <w:tc>
          <w:tcPr>
            <w:tcW w:w="4600" w:type="dxa"/>
            <w:tcBorders>
              <w:top w:val="single" w:sz="4" w:space="0" w:color="000000"/>
              <w:left w:val="single" w:sz="4" w:space="0" w:color="auto"/>
              <w:bottom w:val="nil"/>
              <w:right w:val="single" w:sz="4" w:space="0" w:color="000000"/>
            </w:tcBorders>
            <w:shd w:val="clear" w:color="000000" w:fill="FFFFFF"/>
            <w:hideMark/>
          </w:tcPr>
          <w:p w14:paraId="6399AF50" w14:textId="096FC87D"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MAYONESA</w:t>
            </w:r>
          </w:p>
        </w:tc>
        <w:tc>
          <w:tcPr>
            <w:tcW w:w="2937" w:type="dxa"/>
            <w:tcBorders>
              <w:top w:val="single" w:sz="4" w:space="0" w:color="000000"/>
              <w:left w:val="single" w:sz="4" w:space="0" w:color="auto"/>
              <w:bottom w:val="nil"/>
              <w:right w:val="single" w:sz="4" w:space="0" w:color="000000"/>
            </w:tcBorders>
            <w:shd w:val="clear" w:color="000000" w:fill="FFFFFF"/>
            <w:hideMark/>
          </w:tcPr>
          <w:p w14:paraId="19E785DA" w14:textId="46965CEE"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UNIDAD * 1000 GRAMOS</w:t>
            </w:r>
          </w:p>
        </w:tc>
        <w:tc>
          <w:tcPr>
            <w:tcW w:w="1417" w:type="dxa"/>
            <w:tcBorders>
              <w:top w:val="nil"/>
              <w:left w:val="single" w:sz="4" w:space="0" w:color="auto"/>
              <w:bottom w:val="single" w:sz="4" w:space="0" w:color="auto"/>
              <w:right w:val="single" w:sz="4" w:space="0" w:color="auto"/>
            </w:tcBorders>
            <w:noWrap/>
            <w:hideMark/>
          </w:tcPr>
          <w:p w14:paraId="6206C459" w14:textId="42F9B83F"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33F11AAC"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0E04A0BF" w14:textId="7B6F1384"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41</w:t>
            </w:r>
          </w:p>
        </w:tc>
        <w:tc>
          <w:tcPr>
            <w:tcW w:w="4600" w:type="dxa"/>
            <w:tcBorders>
              <w:top w:val="single" w:sz="4" w:space="0" w:color="000000"/>
              <w:left w:val="single" w:sz="4" w:space="0" w:color="auto"/>
              <w:bottom w:val="nil"/>
              <w:right w:val="single" w:sz="4" w:space="0" w:color="000000"/>
            </w:tcBorders>
            <w:shd w:val="clear" w:color="000000" w:fill="FFFFFF"/>
            <w:hideMark/>
          </w:tcPr>
          <w:p w14:paraId="629781EC" w14:textId="6B1F37DE"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MIEL DE ABEJAS</w:t>
            </w:r>
          </w:p>
        </w:tc>
        <w:tc>
          <w:tcPr>
            <w:tcW w:w="2937" w:type="dxa"/>
            <w:tcBorders>
              <w:top w:val="single" w:sz="4" w:space="0" w:color="000000"/>
              <w:left w:val="single" w:sz="4" w:space="0" w:color="auto"/>
              <w:bottom w:val="nil"/>
              <w:right w:val="single" w:sz="4" w:space="0" w:color="000000"/>
            </w:tcBorders>
            <w:shd w:val="clear" w:color="000000" w:fill="FFFFFF"/>
            <w:hideMark/>
          </w:tcPr>
          <w:p w14:paraId="69601FF6" w14:textId="0742F631"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UNIDAD * 1 LITRO</w:t>
            </w:r>
          </w:p>
        </w:tc>
        <w:tc>
          <w:tcPr>
            <w:tcW w:w="1417" w:type="dxa"/>
            <w:tcBorders>
              <w:top w:val="nil"/>
              <w:left w:val="single" w:sz="4" w:space="0" w:color="auto"/>
              <w:bottom w:val="single" w:sz="4" w:space="0" w:color="auto"/>
              <w:right w:val="single" w:sz="4" w:space="0" w:color="auto"/>
            </w:tcBorders>
            <w:noWrap/>
            <w:hideMark/>
          </w:tcPr>
          <w:p w14:paraId="27B7096B" w14:textId="162A51E0"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0AF9E6C8"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4399194B" w14:textId="6F960D49"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42</w:t>
            </w:r>
          </w:p>
        </w:tc>
        <w:tc>
          <w:tcPr>
            <w:tcW w:w="4600" w:type="dxa"/>
            <w:tcBorders>
              <w:top w:val="single" w:sz="4" w:space="0" w:color="000000"/>
              <w:left w:val="single" w:sz="4" w:space="0" w:color="auto"/>
              <w:bottom w:val="nil"/>
              <w:right w:val="single" w:sz="4" w:space="0" w:color="000000"/>
            </w:tcBorders>
            <w:shd w:val="clear" w:color="000000" w:fill="FFFFFF"/>
            <w:hideMark/>
          </w:tcPr>
          <w:p w14:paraId="636C1FCC" w14:textId="1394219E"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MOSTAZA</w:t>
            </w:r>
          </w:p>
        </w:tc>
        <w:tc>
          <w:tcPr>
            <w:tcW w:w="2937" w:type="dxa"/>
            <w:tcBorders>
              <w:top w:val="single" w:sz="4" w:space="0" w:color="000000"/>
              <w:left w:val="single" w:sz="4" w:space="0" w:color="auto"/>
              <w:bottom w:val="nil"/>
              <w:right w:val="single" w:sz="4" w:space="0" w:color="000000"/>
            </w:tcBorders>
            <w:shd w:val="clear" w:color="000000" w:fill="FFFFFF"/>
            <w:hideMark/>
          </w:tcPr>
          <w:p w14:paraId="460CAEE0" w14:textId="3ABA303E"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UNIDAD * 1000 GRAMOS</w:t>
            </w:r>
          </w:p>
        </w:tc>
        <w:tc>
          <w:tcPr>
            <w:tcW w:w="1417" w:type="dxa"/>
            <w:tcBorders>
              <w:top w:val="nil"/>
              <w:left w:val="single" w:sz="4" w:space="0" w:color="auto"/>
              <w:bottom w:val="single" w:sz="4" w:space="0" w:color="auto"/>
              <w:right w:val="single" w:sz="4" w:space="0" w:color="auto"/>
            </w:tcBorders>
            <w:noWrap/>
            <w:hideMark/>
          </w:tcPr>
          <w:p w14:paraId="6F9D9213" w14:textId="1C7F6C93"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1C67D76B"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30172E25" w14:textId="24978E44"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43</w:t>
            </w:r>
          </w:p>
        </w:tc>
        <w:tc>
          <w:tcPr>
            <w:tcW w:w="4600" w:type="dxa"/>
            <w:tcBorders>
              <w:top w:val="single" w:sz="4" w:space="0" w:color="000000"/>
              <w:left w:val="single" w:sz="4" w:space="0" w:color="auto"/>
              <w:bottom w:val="nil"/>
              <w:right w:val="single" w:sz="4" w:space="0" w:color="000000"/>
            </w:tcBorders>
            <w:shd w:val="clear" w:color="000000" w:fill="FFFFFF"/>
            <w:hideMark/>
          </w:tcPr>
          <w:p w14:paraId="045210B8" w14:textId="6CFC3B3F"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NUEZ DE BRASIL</w:t>
            </w:r>
          </w:p>
        </w:tc>
        <w:tc>
          <w:tcPr>
            <w:tcW w:w="2937" w:type="dxa"/>
            <w:tcBorders>
              <w:top w:val="single" w:sz="4" w:space="0" w:color="000000"/>
              <w:left w:val="single" w:sz="4" w:space="0" w:color="auto"/>
              <w:bottom w:val="nil"/>
              <w:right w:val="single" w:sz="4" w:space="0" w:color="000000"/>
            </w:tcBorders>
            <w:shd w:val="clear" w:color="000000" w:fill="FFFFFF"/>
            <w:hideMark/>
          </w:tcPr>
          <w:p w14:paraId="5B581D10" w14:textId="12B3E56B"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UNIDAD – BOLSA * 500 GRAMOS</w:t>
            </w:r>
          </w:p>
        </w:tc>
        <w:tc>
          <w:tcPr>
            <w:tcW w:w="1417" w:type="dxa"/>
            <w:tcBorders>
              <w:top w:val="nil"/>
              <w:left w:val="single" w:sz="4" w:space="0" w:color="auto"/>
              <w:bottom w:val="single" w:sz="4" w:space="0" w:color="auto"/>
              <w:right w:val="single" w:sz="4" w:space="0" w:color="auto"/>
            </w:tcBorders>
            <w:noWrap/>
            <w:hideMark/>
          </w:tcPr>
          <w:p w14:paraId="5E5FCDD2" w14:textId="1285E3B9"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35901B36"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56BFED73" w14:textId="3AFBD215"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44</w:t>
            </w:r>
          </w:p>
        </w:tc>
        <w:tc>
          <w:tcPr>
            <w:tcW w:w="4600" w:type="dxa"/>
            <w:tcBorders>
              <w:top w:val="single" w:sz="4" w:space="0" w:color="000000"/>
              <w:left w:val="single" w:sz="4" w:space="0" w:color="auto"/>
              <w:bottom w:val="nil"/>
              <w:right w:val="single" w:sz="4" w:space="0" w:color="000000"/>
            </w:tcBorders>
            <w:shd w:val="clear" w:color="000000" w:fill="FFFFFF"/>
            <w:hideMark/>
          </w:tcPr>
          <w:p w14:paraId="1C053CDB" w14:textId="35038F5D"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NUEZ MOSCADA</w:t>
            </w:r>
          </w:p>
        </w:tc>
        <w:tc>
          <w:tcPr>
            <w:tcW w:w="2937" w:type="dxa"/>
            <w:tcBorders>
              <w:top w:val="single" w:sz="4" w:space="0" w:color="000000"/>
              <w:left w:val="single" w:sz="4" w:space="0" w:color="auto"/>
              <w:bottom w:val="nil"/>
              <w:right w:val="single" w:sz="4" w:space="0" w:color="000000"/>
            </w:tcBorders>
            <w:shd w:val="clear" w:color="000000" w:fill="FFFFFF"/>
            <w:hideMark/>
          </w:tcPr>
          <w:p w14:paraId="0FFC5C80" w14:textId="5FFCED52"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UNIDAD – BOLSA *15 GRAMOS</w:t>
            </w:r>
          </w:p>
        </w:tc>
        <w:tc>
          <w:tcPr>
            <w:tcW w:w="1417" w:type="dxa"/>
            <w:tcBorders>
              <w:top w:val="nil"/>
              <w:left w:val="single" w:sz="4" w:space="0" w:color="auto"/>
              <w:bottom w:val="single" w:sz="4" w:space="0" w:color="auto"/>
              <w:right w:val="single" w:sz="4" w:space="0" w:color="auto"/>
            </w:tcBorders>
            <w:noWrap/>
            <w:hideMark/>
          </w:tcPr>
          <w:p w14:paraId="5F756427" w14:textId="1BAE4B27"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5882F361"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7470C7CC" w14:textId="10DE408E"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45</w:t>
            </w:r>
          </w:p>
        </w:tc>
        <w:tc>
          <w:tcPr>
            <w:tcW w:w="4600" w:type="dxa"/>
            <w:tcBorders>
              <w:top w:val="single" w:sz="4" w:space="0" w:color="000000"/>
              <w:left w:val="single" w:sz="4" w:space="0" w:color="auto"/>
              <w:bottom w:val="nil"/>
              <w:right w:val="single" w:sz="4" w:space="0" w:color="000000"/>
            </w:tcBorders>
            <w:shd w:val="clear" w:color="000000" w:fill="FFFFFF"/>
            <w:hideMark/>
          </w:tcPr>
          <w:p w14:paraId="25ADCD81" w14:textId="1635BD4E"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PAPRIKA</w:t>
            </w:r>
          </w:p>
        </w:tc>
        <w:tc>
          <w:tcPr>
            <w:tcW w:w="2937" w:type="dxa"/>
            <w:tcBorders>
              <w:top w:val="single" w:sz="4" w:space="0" w:color="000000"/>
              <w:left w:val="single" w:sz="4" w:space="0" w:color="auto"/>
              <w:bottom w:val="nil"/>
              <w:right w:val="single" w:sz="4" w:space="0" w:color="000000"/>
            </w:tcBorders>
            <w:shd w:val="clear" w:color="000000" w:fill="FFFFFF"/>
            <w:hideMark/>
          </w:tcPr>
          <w:p w14:paraId="17B19306" w14:textId="3388214F"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BOLSA * 55 GRAMOS</w:t>
            </w:r>
          </w:p>
        </w:tc>
        <w:tc>
          <w:tcPr>
            <w:tcW w:w="1417" w:type="dxa"/>
            <w:tcBorders>
              <w:top w:val="nil"/>
              <w:left w:val="single" w:sz="4" w:space="0" w:color="auto"/>
              <w:bottom w:val="single" w:sz="4" w:space="0" w:color="auto"/>
              <w:right w:val="single" w:sz="4" w:space="0" w:color="auto"/>
            </w:tcBorders>
            <w:noWrap/>
            <w:hideMark/>
          </w:tcPr>
          <w:p w14:paraId="126219C2" w14:textId="3321F12D"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5F62CC22"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32BFAA27" w14:textId="5B52EB42"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46</w:t>
            </w:r>
          </w:p>
        </w:tc>
        <w:tc>
          <w:tcPr>
            <w:tcW w:w="4600" w:type="dxa"/>
            <w:tcBorders>
              <w:top w:val="single" w:sz="4" w:space="0" w:color="000000"/>
              <w:left w:val="single" w:sz="4" w:space="0" w:color="auto"/>
              <w:bottom w:val="nil"/>
              <w:right w:val="single" w:sz="4" w:space="0" w:color="000000"/>
            </w:tcBorders>
            <w:shd w:val="clear" w:color="000000" w:fill="FFFFFF"/>
            <w:hideMark/>
          </w:tcPr>
          <w:p w14:paraId="7DEF72CE" w14:textId="1455613F"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PASTA DE TOMATE</w:t>
            </w:r>
          </w:p>
        </w:tc>
        <w:tc>
          <w:tcPr>
            <w:tcW w:w="2937" w:type="dxa"/>
            <w:tcBorders>
              <w:top w:val="single" w:sz="4" w:space="0" w:color="000000"/>
              <w:left w:val="single" w:sz="4" w:space="0" w:color="auto"/>
              <w:bottom w:val="nil"/>
              <w:right w:val="single" w:sz="4" w:space="0" w:color="000000"/>
            </w:tcBorders>
            <w:shd w:val="clear" w:color="000000" w:fill="FFFFFF"/>
            <w:hideMark/>
          </w:tcPr>
          <w:p w14:paraId="66144477" w14:textId="1A82DA31"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BOLSA * 250 GRAMOS</w:t>
            </w:r>
          </w:p>
        </w:tc>
        <w:tc>
          <w:tcPr>
            <w:tcW w:w="1417" w:type="dxa"/>
            <w:tcBorders>
              <w:top w:val="nil"/>
              <w:left w:val="single" w:sz="4" w:space="0" w:color="auto"/>
              <w:bottom w:val="single" w:sz="4" w:space="0" w:color="auto"/>
              <w:right w:val="single" w:sz="4" w:space="0" w:color="auto"/>
            </w:tcBorders>
            <w:noWrap/>
            <w:hideMark/>
          </w:tcPr>
          <w:p w14:paraId="32937E58" w14:textId="7F3D211B"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2E918D3A"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6C3E3035" w14:textId="1D1B0404"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47</w:t>
            </w:r>
          </w:p>
        </w:tc>
        <w:tc>
          <w:tcPr>
            <w:tcW w:w="4600" w:type="dxa"/>
            <w:tcBorders>
              <w:top w:val="single" w:sz="4" w:space="0" w:color="000000"/>
              <w:left w:val="single" w:sz="4" w:space="0" w:color="auto"/>
              <w:bottom w:val="nil"/>
              <w:right w:val="single" w:sz="4" w:space="0" w:color="000000"/>
            </w:tcBorders>
            <w:shd w:val="clear" w:color="000000" w:fill="FFFFFF"/>
            <w:hideMark/>
          </w:tcPr>
          <w:p w14:paraId="28CC44C3" w14:textId="35092780"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PASTA PARA LASAÑA</w:t>
            </w:r>
          </w:p>
        </w:tc>
        <w:tc>
          <w:tcPr>
            <w:tcW w:w="2937" w:type="dxa"/>
            <w:tcBorders>
              <w:top w:val="single" w:sz="4" w:space="0" w:color="000000"/>
              <w:left w:val="single" w:sz="4" w:space="0" w:color="auto"/>
              <w:bottom w:val="nil"/>
              <w:right w:val="single" w:sz="4" w:space="0" w:color="000000"/>
            </w:tcBorders>
            <w:shd w:val="clear" w:color="000000" w:fill="FFFFFF"/>
            <w:hideMark/>
          </w:tcPr>
          <w:p w14:paraId="3F76A8B5" w14:textId="31B172C7"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UNIDAD * 500 GRAMOS</w:t>
            </w:r>
          </w:p>
        </w:tc>
        <w:tc>
          <w:tcPr>
            <w:tcW w:w="1417" w:type="dxa"/>
            <w:tcBorders>
              <w:top w:val="nil"/>
              <w:left w:val="single" w:sz="4" w:space="0" w:color="auto"/>
              <w:bottom w:val="single" w:sz="4" w:space="0" w:color="auto"/>
              <w:right w:val="single" w:sz="4" w:space="0" w:color="auto"/>
            </w:tcBorders>
            <w:noWrap/>
            <w:hideMark/>
          </w:tcPr>
          <w:p w14:paraId="4633069D" w14:textId="5E66B843"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227FFA84" w14:textId="77777777" w:rsidTr="00191577">
        <w:trPr>
          <w:trHeight w:val="169"/>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20E3BBE5" w14:textId="15113E82"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48</w:t>
            </w:r>
          </w:p>
        </w:tc>
        <w:tc>
          <w:tcPr>
            <w:tcW w:w="4600" w:type="dxa"/>
            <w:tcBorders>
              <w:top w:val="single" w:sz="4" w:space="0" w:color="000000"/>
              <w:left w:val="single" w:sz="4" w:space="0" w:color="auto"/>
              <w:bottom w:val="nil"/>
              <w:right w:val="single" w:sz="4" w:space="0" w:color="000000"/>
            </w:tcBorders>
            <w:shd w:val="clear" w:color="000000" w:fill="FFFFFF"/>
            <w:hideMark/>
          </w:tcPr>
          <w:p w14:paraId="5BAC0127" w14:textId="42A33E95"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PIMIENTA MOLIDA</w:t>
            </w:r>
          </w:p>
        </w:tc>
        <w:tc>
          <w:tcPr>
            <w:tcW w:w="2937" w:type="dxa"/>
            <w:tcBorders>
              <w:top w:val="single" w:sz="4" w:space="0" w:color="000000"/>
              <w:left w:val="single" w:sz="4" w:space="0" w:color="auto"/>
              <w:bottom w:val="nil"/>
              <w:right w:val="single" w:sz="4" w:space="0" w:color="000000"/>
            </w:tcBorders>
            <w:shd w:val="clear" w:color="000000" w:fill="FFFFFF"/>
            <w:hideMark/>
          </w:tcPr>
          <w:p w14:paraId="70B52183" w14:textId="47E6CAC9"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BOLSA * 60 GRAMOS</w:t>
            </w:r>
          </w:p>
        </w:tc>
        <w:tc>
          <w:tcPr>
            <w:tcW w:w="1417" w:type="dxa"/>
            <w:tcBorders>
              <w:top w:val="nil"/>
              <w:left w:val="single" w:sz="4" w:space="0" w:color="auto"/>
              <w:bottom w:val="single" w:sz="4" w:space="0" w:color="auto"/>
              <w:right w:val="single" w:sz="4" w:space="0" w:color="auto"/>
            </w:tcBorders>
            <w:noWrap/>
            <w:hideMark/>
          </w:tcPr>
          <w:p w14:paraId="6FD39174" w14:textId="65EB12DF"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0692F8DB"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22BA58AC" w14:textId="5AD23D24"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49</w:t>
            </w:r>
          </w:p>
        </w:tc>
        <w:tc>
          <w:tcPr>
            <w:tcW w:w="4600" w:type="dxa"/>
            <w:tcBorders>
              <w:top w:val="single" w:sz="4" w:space="0" w:color="000000"/>
              <w:left w:val="single" w:sz="4" w:space="0" w:color="auto"/>
              <w:bottom w:val="nil"/>
              <w:right w:val="single" w:sz="4" w:space="0" w:color="000000"/>
            </w:tcBorders>
            <w:shd w:val="clear" w:color="000000" w:fill="FFFFFF"/>
            <w:hideMark/>
          </w:tcPr>
          <w:p w14:paraId="61E8733B" w14:textId="2EC937ED"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POLVO PARA HORNEAR</w:t>
            </w:r>
          </w:p>
        </w:tc>
        <w:tc>
          <w:tcPr>
            <w:tcW w:w="2937" w:type="dxa"/>
            <w:tcBorders>
              <w:top w:val="single" w:sz="4" w:space="0" w:color="000000"/>
              <w:left w:val="single" w:sz="4" w:space="0" w:color="auto"/>
              <w:bottom w:val="nil"/>
              <w:right w:val="single" w:sz="4" w:space="0" w:color="000000"/>
            </w:tcBorders>
            <w:shd w:val="clear" w:color="000000" w:fill="FFFFFF"/>
            <w:hideMark/>
          </w:tcPr>
          <w:p w14:paraId="2D9999D8" w14:textId="779E751B"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78AFAD29" w14:textId="2750A630"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2EB6FA04"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4F619FE2" w14:textId="2C12FF4A"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50</w:t>
            </w:r>
          </w:p>
        </w:tc>
        <w:tc>
          <w:tcPr>
            <w:tcW w:w="4600" w:type="dxa"/>
            <w:tcBorders>
              <w:top w:val="single" w:sz="4" w:space="0" w:color="000000"/>
              <w:left w:val="single" w:sz="4" w:space="0" w:color="auto"/>
              <w:bottom w:val="nil"/>
              <w:right w:val="single" w:sz="4" w:space="0" w:color="000000"/>
            </w:tcBorders>
            <w:shd w:val="clear" w:color="000000" w:fill="FFFFFF"/>
            <w:hideMark/>
          </w:tcPr>
          <w:p w14:paraId="6F3F6F06" w14:textId="5E890157"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SAL</w:t>
            </w:r>
          </w:p>
        </w:tc>
        <w:tc>
          <w:tcPr>
            <w:tcW w:w="2937" w:type="dxa"/>
            <w:tcBorders>
              <w:top w:val="single" w:sz="4" w:space="0" w:color="000000"/>
              <w:left w:val="single" w:sz="4" w:space="0" w:color="auto"/>
              <w:bottom w:val="nil"/>
              <w:right w:val="single" w:sz="4" w:space="0" w:color="000000"/>
            </w:tcBorders>
            <w:shd w:val="clear" w:color="000000" w:fill="FFFFFF"/>
            <w:hideMark/>
          </w:tcPr>
          <w:p w14:paraId="6F9335C8" w14:textId="6BE78BAB"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BULTO * 50 KG</w:t>
            </w:r>
          </w:p>
        </w:tc>
        <w:tc>
          <w:tcPr>
            <w:tcW w:w="1417" w:type="dxa"/>
            <w:tcBorders>
              <w:top w:val="nil"/>
              <w:left w:val="single" w:sz="4" w:space="0" w:color="auto"/>
              <w:bottom w:val="single" w:sz="4" w:space="0" w:color="auto"/>
              <w:right w:val="single" w:sz="4" w:space="0" w:color="auto"/>
            </w:tcBorders>
            <w:noWrap/>
            <w:hideMark/>
          </w:tcPr>
          <w:p w14:paraId="7D833C8D" w14:textId="0EC8F8E4"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09E48E92"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3CA22A9E" w14:textId="74FE2899"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51</w:t>
            </w:r>
          </w:p>
        </w:tc>
        <w:tc>
          <w:tcPr>
            <w:tcW w:w="4600" w:type="dxa"/>
            <w:tcBorders>
              <w:top w:val="single" w:sz="4" w:space="0" w:color="000000"/>
              <w:left w:val="single" w:sz="4" w:space="0" w:color="auto"/>
              <w:bottom w:val="nil"/>
              <w:right w:val="single" w:sz="4" w:space="0" w:color="000000"/>
            </w:tcBorders>
            <w:shd w:val="clear" w:color="000000" w:fill="FFFFFF"/>
            <w:hideMark/>
          </w:tcPr>
          <w:p w14:paraId="3449CDF5" w14:textId="20DDAFFA"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SALSA BARBECUE</w:t>
            </w:r>
          </w:p>
        </w:tc>
        <w:tc>
          <w:tcPr>
            <w:tcW w:w="2937" w:type="dxa"/>
            <w:tcBorders>
              <w:top w:val="single" w:sz="4" w:space="0" w:color="000000"/>
              <w:left w:val="single" w:sz="4" w:space="0" w:color="auto"/>
              <w:bottom w:val="nil"/>
              <w:right w:val="single" w:sz="4" w:space="0" w:color="000000"/>
            </w:tcBorders>
            <w:shd w:val="clear" w:color="000000" w:fill="FFFFFF"/>
            <w:hideMark/>
          </w:tcPr>
          <w:p w14:paraId="0E6F12B0" w14:textId="79FF650F"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UNIDAD * 1000 GRAMOS</w:t>
            </w:r>
          </w:p>
        </w:tc>
        <w:tc>
          <w:tcPr>
            <w:tcW w:w="1417" w:type="dxa"/>
            <w:tcBorders>
              <w:top w:val="nil"/>
              <w:left w:val="single" w:sz="4" w:space="0" w:color="auto"/>
              <w:bottom w:val="single" w:sz="4" w:space="0" w:color="auto"/>
              <w:right w:val="single" w:sz="4" w:space="0" w:color="auto"/>
            </w:tcBorders>
            <w:noWrap/>
            <w:hideMark/>
          </w:tcPr>
          <w:p w14:paraId="562CA5E1" w14:textId="65604591"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6A4F590C"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203E24BF" w14:textId="43D2B537"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52</w:t>
            </w:r>
          </w:p>
        </w:tc>
        <w:tc>
          <w:tcPr>
            <w:tcW w:w="4600" w:type="dxa"/>
            <w:tcBorders>
              <w:top w:val="single" w:sz="4" w:space="0" w:color="000000"/>
              <w:left w:val="single" w:sz="4" w:space="0" w:color="auto"/>
              <w:bottom w:val="nil"/>
              <w:right w:val="single" w:sz="4" w:space="0" w:color="000000"/>
            </w:tcBorders>
            <w:shd w:val="clear" w:color="000000" w:fill="FFFFFF"/>
            <w:hideMark/>
          </w:tcPr>
          <w:p w14:paraId="0B148596" w14:textId="6C25FAEB"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SALSA DE SOYA</w:t>
            </w:r>
          </w:p>
        </w:tc>
        <w:tc>
          <w:tcPr>
            <w:tcW w:w="2937" w:type="dxa"/>
            <w:tcBorders>
              <w:top w:val="single" w:sz="4" w:space="0" w:color="000000"/>
              <w:left w:val="single" w:sz="4" w:space="0" w:color="auto"/>
              <w:bottom w:val="nil"/>
              <w:right w:val="single" w:sz="4" w:space="0" w:color="000000"/>
            </w:tcBorders>
            <w:shd w:val="clear" w:color="000000" w:fill="FFFFFF"/>
            <w:hideMark/>
          </w:tcPr>
          <w:p w14:paraId="2D5588EF" w14:textId="1B991092"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UNIDAD – BOTELLA * 1 LITRO</w:t>
            </w:r>
          </w:p>
        </w:tc>
        <w:tc>
          <w:tcPr>
            <w:tcW w:w="1417" w:type="dxa"/>
            <w:tcBorders>
              <w:top w:val="nil"/>
              <w:left w:val="single" w:sz="4" w:space="0" w:color="auto"/>
              <w:bottom w:val="single" w:sz="4" w:space="0" w:color="auto"/>
              <w:right w:val="single" w:sz="4" w:space="0" w:color="auto"/>
            </w:tcBorders>
            <w:noWrap/>
            <w:hideMark/>
          </w:tcPr>
          <w:p w14:paraId="45731091" w14:textId="36A8767A"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290032AC"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0118216A" w14:textId="666F6679"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53</w:t>
            </w:r>
          </w:p>
        </w:tc>
        <w:tc>
          <w:tcPr>
            <w:tcW w:w="4600" w:type="dxa"/>
            <w:tcBorders>
              <w:top w:val="single" w:sz="4" w:space="0" w:color="000000"/>
              <w:left w:val="single" w:sz="4" w:space="0" w:color="auto"/>
              <w:bottom w:val="nil"/>
              <w:right w:val="single" w:sz="4" w:space="0" w:color="000000"/>
            </w:tcBorders>
            <w:shd w:val="clear" w:color="000000" w:fill="FFFFFF"/>
            <w:hideMark/>
          </w:tcPr>
          <w:p w14:paraId="15C6A33F" w14:textId="559E9B55"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SALSA DE TOMATE</w:t>
            </w:r>
          </w:p>
        </w:tc>
        <w:tc>
          <w:tcPr>
            <w:tcW w:w="2937" w:type="dxa"/>
            <w:tcBorders>
              <w:top w:val="single" w:sz="4" w:space="0" w:color="000000"/>
              <w:left w:val="single" w:sz="4" w:space="0" w:color="auto"/>
              <w:bottom w:val="nil"/>
              <w:right w:val="single" w:sz="4" w:space="0" w:color="000000"/>
            </w:tcBorders>
            <w:shd w:val="clear" w:color="000000" w:fill="FFFFFF"/>
            <w:hideMark/>
          </w:tcPr>
          <w:p w14:paraId="00716329" w14:textId="35A061AC"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UNIDAD * 1000 GRAMOS</w:t>
            </w:r>
          </w:p>
        </w:tc>
        <w:tc>
          <w:tcPr>
            <w:tcW w:w="1417" w:type="dxa"/>
            <w:tcBorders>
              <w:top w:val="nil"/>
              <w:left w:val="single" w:sz="4" w:space="0" w:color="auto"/>
              <w:bottom w:val="single" w:sz="4" w:space="0" w:color="auto"/>
              <w:right w:val="single" w:sz="4" w:space="0" w:color="auto"/>
            </w:tcBorders>
            <w:noWrap/>
            <w:hideMark/>
          </w:tcPr>
          <w:p w14:paraId="18F5CE83" w14:textId="15E90523"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36AEF9E3"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07A4CB3A" w14:textId="13AC2F25"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54</w:t>
            </w:r>
          </w:p>
        </w:tc>
        <w:tc>
          <w:tcPr>
            <w:tcW w:w="4600" w:type="dxa"/>
            <w:tcBorders>
              <w:top w:val="single" w:sz="4" w:space="0" w:color="000000"/>
              <w:left w:val="single" w:sz="4" w:space="0" w:color="auto"/>
              <w:bottom w:val="nil"/>
              <w:right w:val="single" w:sz="4" w:space="0" w:color="000000"/>
            </w:tcBorders>
            <w:shd w:val="clear" w:color="000000" w:fill="FFFFFF"/>
            <w:hideMark/>
          </w:tcPr>
          <w:p w14:paraId="58152245" w14:textId="4B524EBA"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SALSA NEGRA</w:t>
            </w:r>
          </w:p>
        </w:tc>
        <w:tc>
          <w:tcPr>
            <w:tcW w:w="2937" w:type="dxa"/>
            <w:tcBorders>
              <w:top w:val="single" w:sz="4" w:space="0" w:color="000000"/>
              <w:left w:val="single" w:sz="4" w:space="0" w:color="auto"/>
              <w:bottom w:val="nil"/>
              <w:right w:val="single" w:sz="4" w:space="0" w:color="000000"/>
            </w:tcBorders>
            <w:shd w:val="clear" w:color="000000" w:fill="FFFFFF"/>
            <w:hideMark/>
          </w:tcPr>
          <w:p w14:paraId="3DD0A5BB" w14:textId="1F7BAAD5"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UNIDAD – BOTELLA * 1000 ML</w:t>
            </w:r>
          </w:p>
        </w:tc>
        <w:tc>
          <w:tcPr>
            <w:tcW w:w="1417" w:type="dxa"/>
            <w:tcBorders>
              <w:top w:val="nil"/>
              <w:left w:val="single" w:sz="4" w:space="0" w:color="auto"/>
              <w:bottom w:val="single" w:sz="4" w:space="0" w:color="auto"/>
              <w:right w:val="single" w:sz="4" w:space="0" w:color="auto"/>
            </w:tcBorders>
            <w:noWrap/>
            <w:hideMark/>
          </w:tcPr>
          <w:p w14:paraId="0872C9A8" w14:textId="789ED31E"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491B66CC"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71B55AB8" w14:textId="6CE8C361"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55</w:t>
            </w:r>
          </w:p>
        </w:tc>
        <w:tc>
          <w:tcPr>
            <w:tcW w:w="4600" w:type="dxa"/>
            <w:tcBorders>
              <w:top w:val="single" w:sz="4" w:space="0" w:color="000000"/>
              <w:left w:val="single" w:sz="4" w:space="0" w:color="auto"/>
              <w:bottom w:val="nil"/>
              <w:right w:val="single" w:sz="4" w:space="0" w:color="000000"/>
            </w:tcBorders>
            <w:shd w:val="clear" w:color="000000" w:fill="FFFFFF"/>
            <w:hideMark/>
          </w:tcPr>
          <w:p w14:paraId="55663C34" w14:textId="6041249F"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TINTURA DE CARAMELO</w:t>
            </w:r>
          </w:p>
        </w:tc>
        <w:tc>
          <w:tcPr>
            <w:tcW w:w="2937" w:type="dxa"/>
            <w:tcBorders>
              <w:top w:val="single" w:sz="4" w:space="0" w:color="000000"/>
              <w:left w:val="single" w:sz="4" w:space="0" w:color="auto"/>
              <w:bottom w:val="nil"/>
              <w:right w:val="single" w:sz="4" w:space="0" w:color="000000"/>
            </w:tcBorders>
            <w:shd w:val="clear" w:color="000000" w:fill="FFFFFF"/>
            <w:hideMark/>
          </w:tcPr>
          <w:p w14:paraId="4E207E5E" w14:textId="7458EF03"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UNIDAD – BOTELLA *1000ML</w:t>
            </w:r>
          </w:p>
        </w:tc>
        <w:tc>
          <w:tcPr>
            <w:tcW w:w="1417" w:type="dxa"/>
            <w:tcBorders>
              <w:top w:val="nil"/>
              <w:left w:val="single" w:sz="4" w:space="0" w:color="auto"/>
              <w:bottom w:val="single" w:sz="4" w:space="0" w:color="auto"/>
              <w:right w:val="single" w:sz="4" w:space="0" w:color="auto"/>
            </w:tcBorders>
            <w:noWrap/>
            <w:hideMark/>
          </w:tcPr>
          <w:p w14:paraId="4F9CB011" w14:textId="420E5483"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730811BF"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3B438C28" w14:textId="6578903E"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56</w:t>
            </w:r>
          </w:p>
        </w:tc>
        <w:tc>
          <w:tcPr>
            <w:tcW w:w="4600" w:type="dxa"/>
            <w:tcBorders>
              <w:top w:val="single" w:sz="4" w:space="0" w:color="000000"/>
              <w:left w:val="single" w:sz="4" w:space="0" w:color="auto"/>
              <w:bottom w:val="nil"/>
              <w:right w:val="single" w:sz="4" w:space="0" w:color="000000"/>
            </w:tcBorders>
            <w:shd w:val="clear" w:color="000000" w:fill="FFFFFF"/>
            <w:hideMark/>
          </w:tcPr>
          <w:p w14:paraId="2964B186" w14:textId="5D4B195B"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UVAS PASAS</w:t>
            </w:r>
          </w:p>
        </w:tc>
        <w:tc>
          <w:tcPr>
            <w:tcW w:w="2937" w:type="dxa"/>
            <w:tcBorders>
              <w:top w:val="single" w:sz="4" w:space="0" w:color="000000"/>
              <w:left w:val="single" w:sz="4" w:space="0" w:color="auto"/>
              <w:bottom w:val="nil"/>
              <w:right w:val="single" w:sz="4" w:space="0" w:color="000000"/>
            </w:tcBorders>
            <w:shd w:val="clear" w:color="000000" w:fill="FFFFFF"/>
            <w:hideMark/>
          </w:tcPr>
          <w:p w14:paraId="16FB371A" w14:textId="3CAFFE8F"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3E7D969E" w14:textId="25C31A33"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0A19900F"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179DD13D" w14:textId="11ADC2D1"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57</w:t>
            </w:r>
          </w:p>
        </w:tc>
        <w:tc>
          <w:tcPr>
            <w:tcW w:w="4600" w:type="dxa"/>
            <w:tcBorders>
              <w:top w:val="single" w:sz="4" w:space="0" w:color="000000"/>
              <w:left w:val="single" w:sz="4" w:space="0" w:color="auto"/>
              <w:bottom w:val="nil"/>
              <w:right w:val="single" w:sz="4" w:space="0" w:color="000000"/>
            </w:tcBorders>
            <w:shd w:val="clear" w:color="000000" w:fill="FFFFFF"/>
            <w:hideMark/>
          </w:tcPr>
          <w:p w14:paraId="1C70C696" w14:textId="6B2EBC33"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VINAGRE</w:t>
            </w:r>
          </w:p>
        </w:tc>
        <w:tc>
          <w:tcPr>
            <w:tcW w:w="2937" w:type="dxa"/>
            <w:tcBorders>
              <w:top w:val="single" w:sz="4" w:space="0" w:color="000000"/>
              <w:left w:val="single" w:sz="4" w:space="0" w:color="auto"/>
              <w:bottom w:val="nil"/>
              <w:right w:val="single" w:sz="4" w:space="0" w:color="000000"/>
            </w:tcBorders>
            <w:shd w:val="clear" w:color="000000" w:fill="FFFFFF"/>
            <w:hideMark/>
          </w:tcPr>
          <w:p w14:paraId="2D7F2F87" w14:textId="6B3F4D21"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UNIDAD * 1 LITRO</w:t>
            </w:r>
          </w:p>
        </w:tc>
        <w:tc>
          <w:tcPr>
            <w:tcW w:w="1417" w:type="dxa"/>
            <w:tcBorders>
              <w:top w:val="nil"/>
              <w:left w:val="single" w:sz="4" w:space="0" w:color="auto"/>
              <w:bottom w:val="single" w:sz="4" w:space="0" w:color="auto"/>
              <w:right w:val="single" w:sz="4" w:space="0" w:color="auto"/>
            </w:tcBorders>
            <w:noWrap/>
            <w:hideMark/>
          </w:tcPr>
          <w:p w14:paraId="034F0904" w14:textId="7A9C3060"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3BDF2F13"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11B84C5F" w14:textId="6A41E6F0"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58</w:t>
            </w:r>
          </w:p>
        </w:tc>
        <w:tc>
          <w:tcPr>
            <w:tcW w:w="4600" w:type="dxa"/>
            <w:tcBorders>
              <w:top w:val="single" w:sz="4" w:space="0" w:color="000000"/>
              <w:left w:val="single" w:sz="4" w:space="0" w:color="auto"/>
              <w:bottom w:val="nil"/>
              <w:right w:val="single" w:sz="4" w:space="0" w:color="000000"/>
            </w:tcBorders>
            <w:shd w:val="clear" w:color="000000" w:fill="FFFFFF"/>
            <w:hideMark/>
          </w:tcPr>
          <w:p w14:paraId="66569677" w14:textId="6F0CBFA5"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HUEVOS</w:t>
            </w:r>
          </w:p>
        </w:tc>
        <w:tc>
          <w:tcPr>
            <w:tcW w:w="2937" w:type="dxa"/>
            <w:tcBorders>
              <w:top w:val="single" w:sz="4" w:space="0" w:color="000000"/>
              <w:left w:val="single" w:sz="4" w:space="0" w:color="auto"/>
              <w:bottom w:val="nil"/>
              <w:right w:val="single" w:sz="4" w:space="0" w:color="000000"/>
            </w:tcBorders>
            <w:shd w:val="clear" w:color="000000" w:fill="FFFFFF"/>
            <w:hideMark/>
          </w:tcPr>
          <w:p w14:paraId="22D74C81" w14:textId="29B0457D"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CUBETA *30 UNIDADES</w:t>
            </w:r>
          </w:p>
        </w:tc>
        <w:tc>
          <w:tcPr>
            <w:tcW w:w="1417" w:type="dxa"/>
            <w:tcBorders>
              <w:top w:val="nil"/>
              <w:left w:val="single" w:sz="4" w:space="0" w:color="auto"/>
              <w:bottom w:val="single" w:sz="4" w:space="0" w:color="auto"/>
              <w:right w:val="single" w:sz="4" w:space="0" w:color="auto"/>
            </w:tcBorders>
            <w:noWrap/>
            <w:hideMark/>
          </w:tcPr>
          <w:p w14:paraId="389EB6FF" w14:textId="7A394E24"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73801517"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7C1DCEF4" w14:textId="2286B46C"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59</w:t>
            </w:r>
          </w:p>
        </w:tc>
        <w:tc>
          <w:tcPr>
            <w:tcW w:w="4600" w:type="dxa"/>
            <w:tcBorders>
              <w:top w:val="single" w:sz="4" w:space="0" w:color="000000"/>
              <w:left w:val="single" w:sz="4" w:space="0" w:color="auto"/>
              <w:bottom w:val="nil"/>
              <w:right w:val="single" w:sz="4" w:space="0" w:color="000000"/>
            </w:tcBorders>
            <w:shd w:val="clear" w:color="000000" w:fill="FFFFFF"/>
            <w:hideMark/>
          </w:tcPr>
          <w:p w14:paraId="1E996BCA" w14:textId="19F618FD"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CREMA CHANTILLY</w:t>
            </w:r>
          </w:p>
        </w:tc>
        <w:tc>
          <w:tcPr>
            <w:tcW w:w="2937" w:type="dxa"/>
            <w:tcBorders>
              <w:top w:val="single" w:sz="4" w:space="0" w:color="000000"/>
              <w:left w:val="single" w:sz="4" w:space="0" w:color="auto"/>
              <w:bottom w:val="nil"/>
              <w:right w:val="single" w:sz="4" w:space="0" w:color="000000"/>
            </w:tcBorders>
            <w:shd w:val="clear" w:color="000000" w:fill="FFFFFF"/>
            <w:hideMark/>
          </w:tcPr>
          <w:p w14:paraId="7EC8F5AD" w14:textId="7BC5D13A"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UNIDAD * 250 GRAMOS EN SPRAY</w:t>
            </w:r>
          </w:p>
        </w:tc>
        <w:tc>
          <w:tcPr>
            <w:tcW w:w="1417" w:type="dxa"/>
            <w:tcBorders>
              <w:top w:val="nil"/>
              <w:left w:val="single" w:sz="4" w:space="0" w:color="auto"/>
              <w:bottom w:val="single" w:sz="4" w:space="0" w:color="auto"/>
              <w:right w:val="single" w:sz="4" w:space="0" w:color="auto"/>
            </w:tcBorders>
            <w:noWrap/>
            <w:hideMark/>
          </w:tcPr>
          <w:p w14:paraId="7E85F11E" w14:textId="503EF362"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2152C56C"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13B603AD" w14:textId="547BB760"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60</w:t>
            </w:r>
          </w:p>
        </w:tc>
        <w:tc>
          <w:tcPr>
            <w:tcW w:w="4600" w:type="dxa"/>
            <w:tcBorders>
              <w:top w:val="single" w:sz="4" w:space="0" w:color="000000"/>
              <w:left w:val="single" w:sz="4" w:space="0" w:color="auto"/>
              <w:bottom w:val="nil"/>
              <w:right w:val="single" w:sz="4" w:space="0" w:color="000000"/>
            </w:tcBorders>
            <w:shd w:val="clear" w:color="000000" w:fill="FFFFFF"/>
            <w:hideMark/>
          </w:tcPr>
          <w:p w14:paraId="48B7C21D" w14:textId="32D0FD8D"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DURAZNOS EN ALMIBAR</w:t>
            </w:r>
          </w:p>
        </w:tc>
        <w:tc>
          <w:tcPr>
            <w:tcW w:w="2937" w:type="dxa"/>
            <w:tcBorders>
              <w:top w:val="single" w:sz="4" w:space="0" w:color="000000"/>
              <w:left w:val="single" w:sz="4" w:space="0" w:color="auto"/>
              <w:bottom w:val="nil"/>
              <w:right w:val="single" w:sz="4" w:space="0" w:color="000000"/>
            </w:tcBorders>
            <w:shd w:val="clear" w:color="000000" w:fill="FFFFFF"/>
            <w:hideMark/>
          </w:tcPr>
          <w:p w14:paraId="4C9EAA33" w14:textId="73782347"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UNIDAD *820G</w:t>
            </w:r>
          </w:p>
        </w:tc>
        <w:tc>
          <w:tcPr>
            <w:tcW w:w="1417" w:type="dxa"/>
            <w:tcBorders>
              <w:top w:val="nil"/>
              <w:left w:val="single" w:sz="4" w:space="0" w:color="auto"/>
              <w:bottom w:val="single" w:sz="4" w:space="0" w:color="auto"/>
              <w:right w:val="single" w:sz="4" w:space="0" w:color="auto"/>
            </w:tcBorders>
            <w:noWrap/>
            <w:hideMark/>
          </w:tcPr>
          <w:p w14:paraId="7DF4544B" w14:textId="6BBB8AAD"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05EC39CC"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7F6C8397" w14:textId="3ED02AEC"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61</w:t>
            </w:r>
          </w:p>
        </w:tc>
        <w:tc>
          <w:tcPr>
            <w:tcW w:w="4600" w:type="dxa"/>
            <w:tcBorders>
              <w:top w:val="single" w:sz="4" w:space="0" w:color="000000"/>
              <w:left w:val="single" w:sz="4" w:space="0" w:color="auto"/>
              <w:bottom w:val="nil"/>
              <w:right w:val="single" w:sz="4" w:space="0" w:color="000000"/>
            </w:tcBorders>
            <w:shd w:val="clear" w:color="000000" w:fill="FFFFFF"/>
            <w:hideMark/>
          </w:tcPr>
          <w:p w14:paraId="01014360" w14:textId="7B77603C"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HARINA AREPA</w:t>
            </w:r>
          </w:p>
        </w:tc>
        <w:tc>
          <w:tcPr>
            <w:tcW w:w="2937" w:type="dxa"/>
            <w:tcBorders>
              <w:top w:val="single" w:sz="4" w:space="0" w:color="000000"/>
              <w:left w:val="single" w:sz="4" w:space="0" w:color="auto"/>
              <w:bottom w:val="nil"/>
              <w:right w:val="single" w:sz="4" w:space="0" w:color="000000"/>
            </w:tcBorders>
            <w:shd w:val="clear" w:color="000000" w:fill="FFFFFF"/>
            <w:hideMark/>
          </w:tcPr>
          <w:p w14:paraId="288275BF" w14:textId="656FF92A"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UNIDAD *1KG</w:t>
            </w:r>
          </w:p>
        </w:tc>
        <w:tc>
          <w:tcPr>
            <w:tcW w:w="1417" w:type="dxa"/>
            <w:tcBorders>
              <w:top w:val="nil"/>
              <w:left w:val="single" w:sz="4" w:space="0" w:color="auto"/>
              <w:bottom w:val="single" w:sz="4" w:space="0" w:color="auto"/>
              <w:right w:val="single" w:sz="4" w:space="0" w:color="auto"/>
            </w:tcBorders>
            <w:noWrap/>
            <w:hideMark/>
          </w:tcPr>
          <w:p w14:paraId="2FEBD8E3" w14:textId="63EB6D15"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7AB7A600"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52720137" w14:textId="6872CA3C"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62</w:t>
            </w:r>
          </w:p>
        </w:tc>
        <w:tc>
          <w:tcPr>
            <w:tcW w:w="4600" w:type="dxa"/>
            <w:tcBorders>
              <w:top w:val="single" w:sz="4" w:space="0" w:color="000000"/>
              <w:left w:val="single" w:sz="4" w:space="0" w:color="auto"/>
              <w:bottom w:val="nil"/>
              <w:right w:val="single" w:sz="4" w:space="0" w:color="000000"/>
            </w:tcBorders>
            <w:shd w:val="clear" w:color="000000" w:fill="FFFFFF"/>
            <w:hideMark/>
          </w:tcPr>
          <w:p w14:paraId="7AA582B7" w14:textId="2A577053"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 xml:space="preserve">HARINA DE TRIGO </w:t>
            </w:r>
          </w:p>
        </w:tc>
        <w:tc>
          <w:tcPr>
            <w:tcW w:w="2937" w:type="dxa"/>
            <w:tcBorders>
              <w:top w:val="single" w:sz="4" w:space="0" w:color="000000"/>
              <w:left w:val="single" w:sz="4" w:space="0" w:color="auto"/>
              <w:bottom w:val="nil"/>
              <w:right w:val="single" w:sz="4" w:space="0" w:color="000000"/>
            </w:tcBorders>
            <w:shd w:val="clear" w:color="000000" w:fill="FFFFFF"/>
            <w:hideMark/>
          </w:tcPr>
          <w:p w14:paraId="3A94A602" w14:textId="0D61DB8C"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BULTO*50KG</w:t>
            </w:r>
          </w:p>
        </w:tc>
        <w:tc>
          <w:tcPr>
            <w:tcW w:w="1417" w:type="dxa"/>
            <w:tcBorders>
              <w:top w:val="nil"/>
              <w:left w:val="single" w:sz="4" w:space="0" w:color="auto"/>
              <w:bottom w:val="single" w:sz="4" w:space="0" w:color="auto"/>
              <w:right w:val="single" w:sz="4" w:space="0" w:color="auto"/>
            </w:tcBorders>
            <w:noWrap/>
            <w:hideMark/>
          </w:tcPr>
          <w:p w14:paraId="73B17A8F" w14:textId="1DECC40D"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3782AF98"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7268371F" w14:textId="26900694"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63</w:t>
            </w:r>
          </w:p>
        </w:tc>
        <w:tc>
          <w:tcPr>
            <w:tcW w:w="4600" w:type="dxa"/>
            <w:tcBorders>
              <w:top w:val="single" w:sz="4" w:space="0" w:color="000000"/>
              <w:left w:val="single" w:sz="4" w:space="0" w:color="auto"/>
              <w:bottom w:val="nil"/>
              <w:right w:val="single" w:sz="4" w:space="0" w:color="000000"/>
            </w:tcBorders>
            <w:shd w:val="clear" w:color="000000" w:fill="FFFFFF"/>
            <w:hideMark/>
          </w:tcPr>
          <w:p w14:paraId="23179A79" w14:textId="3A00CB51"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BOLSA DE LECHE EN POLVO</w:t>
            </w:r>
          </w:p>
        </w:tc>
        <w:tc>
          <w:tcPr>
            <w:tcW w:w="2937" w:type="dxa"/>
            <w:tcBorders>
              <w:top w:val="single" w:sz="4" w:space="0" w:color="000000"/>
              <w:left w:val="single" w:sz="4" w:space="0" w:color="auto"/>
              <w:bottom w:val="nil"/>
              <w:right w:val="single" w:sz="4" w:space="0" w:color="000000"/>
            </w:tcBorders>
            <w:shd w:val="clear" w:color="000000" w:fill="FFFFFF"/>
            <w:hideMark/>
          </w:tcPr>
          <w:p w14:paraId="5B8DD152" w14:textId="3CDE5DE5"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UNIDAD EN BOLSA DE *400G</w:t>
            </w:r>
          </w:p>
        </w:tc>
        <w:tc>
          <w:tcPr>
            <w:tcW w:w="1417" w:type="dxa"/>
            <w:tcBorders>
              <w:top w:val="nil"/>
              <w:left w:val="single" w:sz="4" w:space="0" w:color="auto"/>
              <w:bottom w:val="single" w:sz="4" w:space="0" w:color="auto"/>
              <w:right w:val="single" w:sz="4" w:space="0" w:color="auto"/>
            </w:tcBorders>
            <w:noWrap/>
            <w:hideMark/>
          </w:tcPr>
          <w:p w14:paraId="6AA42DEC" w14:textId="53207098"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4FB1F45C"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2B973389" w14:textId="0BC8D330"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64</w:t>
            </w:r>
          </w:p>
        </w:tc>
        <w:tc>
          <w:tcPr>
            <w:tcW w:w="4600" w:type="dxa"/>
            <w:tcBorders>
              <w:top w:val="single" w:sz="4" w:space="0" w:color="000000"/>
              <w:left w:val="single" w:sz="4" w:space="0" w:color="auto"/>
              <w:bottom w:val="nil"/>
              <w:right w:val="single" w:sz="4" w:space="0" w:color="000000"/>
            </w:tcBorders>
            <w:shd w:val="clear" w:color="000000" w:fill="FFFFFF"/>
            <w:hideMark/>
          </w:tcPr>
          <w:p w14:paraId="62A0D606" w14:textId="58938C36"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MARGARINA VEGETAL</w:t>
            </w:r>
          </w:p>
        </w:tc>
        <w:tc>
          <w:tcPr>
            <w:tcW w:w="2937" w:type="dxa"/>
            <w:tcBorders>
              <w:top w:val="single" w:sz="4" w:space="0" w:color="000000"/>
              <w:left w:val="single" w:sz="4" w:space="0" w:color="auto"/>
              <w:bottom w:val="nil"/>
              <w:right w:val="single" w:sz="4" w:space="0" w:color="000000"/>
            </w:tcBorders>
            <w:shd w:val="clear" w:color="000000" w:fill="FFFFFF"/>
            <w:hideMark/>
          </w:tcPr>
          <w:p w14:paraId="4F3F9A6A" w14:textId="7C9AC8D4"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UNIDAD *500G</w:t>
            </w:r>
          </w:p>
        </w:tc>
        <w:tc>
          <w:tcPr>
            <w:tcW w:w="1417" w:type="dxa"/>
            <w:tcBorders>
              <w:top w:val="nil"/>
              <w:left w:val="single" w:sz="4" w:space="0" w:color="auto"/>
              <w:bottom w:val="single" w:sz="4" w:space="0" w:color="auto"/>
              <w:right w:val="single" w:sz="4" w:space="0" w:color="auto"/>
            </w:tcBorders>
            <w:noWrap/>
            <w:hideMark/>
          </w:tcPr>
          <w:p w14:paraId="5613C679" w14:textId="6F4AB72E"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3E4AE49B"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78F8568B" w14:textId="75FB68B9"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65</w:t>
            </w:r>
          </w:p>
        </w:tc>
        <w:tc>
          <w:tcPr>
            <w:tcW w:w="4600" w:type="dxa"/>
            <w:tcBorders>
              <w:top w:val="single" w:sz="4" w:space="0" w:color="000000"/>
              <w:left w:val="single" w:sz="4" w:space="0" w:color="auto"/>
              <w:bottom w:val="nil"/>
              <w:right w:val="single" w:sz="4" w:space="0" w:color="000000"/>
            </w:tcBorders>
            <w:shd w:val="clear" w:color="000000" w:fill="FFFFFF"/>
            <w:hideMark/>
          </w:tcPr>
          <w:p w14:paraId="6A1D0CA1" w14:textId="5B1D045F"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MIGA DE PAN</w:t>
            </w:r>
          </w:p>
        </w:tc>
        <w:tc>
          <w:tcPr>
            <w:tcW w:w="2937" w:type="dxa"/>
            <w:tcBorders>
              <w:top w:val="single" w:sz="4" w:space="0" w:color="000000"/>
              <w:left w:val="single" w:sz="4" w:space="0" w:color="auto"/>
              <w:bottom w:val="nil"/>
              <w:right w:val="single" w:sz="4" w:space="0" w:color="000000"/>
            </w:tcBorders>
            <w:shd w:val="clear" w:color="000000" w:fill="FFFFFF"/>
            <w:hideMark/>
          </w:tcPr>
          <w:p w14:paraId="777A5952" w14:textId="6A3698C5"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UNIDAD *500G</w:t>
            </w:r>
          </w:p>
        </w:tc>
        <w:tc>
          <w:tcPr>
            <w:tcW w:w="1417" w:type="dxa"/>
            <w:tcBorders>
              <w:top w:val="nil"/>
              <w:left w:val="single" w:sz="4" w:space="0" w:color="auto"/>
              <w:bottom w:val="single" w:sz="4" w:space="0" w:color="auto"/>
              <w:right w:val="single" w:sz="4" w:space="0" w:color="auto"/>
            </w:tcBorders>
            <w:noWrap/>
            <w:hideMark/>
          </w:tcPr>
          <w:p w14:paraId="2BC1A104" w14:textId="6444F92E"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50DCB908"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5A30D317" w14:textId="4E9521D7"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lastRenderedPageBreak/>
              <w:t>66</w:t>
            </w:r>
          </w:p>
        </w:tc>
        <w:tc>
          <w:tcPr>
            <w:tcW w:w="4600" w:type="dxa"/>
            <w:tcBorders>
              <w:top w:val="single" w:sz="4" w:space="0" w:color="000000"/>
              <w:left w:val="single" w:sz="4" w:space="0" w:color="auto"/>
              <w:bottom w:val="nil"/>
              <w:right w:val="single" w:sz="4" w:space="0" w:color="000000"/>
            </w:tcBorders>
            <w:shd w:val="clear" w:color="000000" w:fill="FFFFFF"/>
            <w:hideMark/>
          </w:tcPr>
          <w:p w14:paraId="1E1F0FD2" w14:textId="1695AB12"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PANELA</w:t>
            </w:r>
          </w:p>
        </w:tc>
        <w:tc>
          <w:tcPr>
            <w:tcW w:w="2937" w:type="dxa"/>
            <w:tcBorders>
              <w:top w:val="single" w:sz="4" w:space="0" w:color="000000"/>
              <w:left w:val="single" w:sz="4" w:space="0" w:color="auto"/>
              <w:bottom w:val="nil"/>
              <w:right w:val="single" w:sz="4" w:space="0" w:color="000000"/>
            </w:tcBorders>
            <w:shd w:val="clear" w:color="000000" w:fill="FFFFFF"/>
            <w:hideMark/>
          </w:tcPr>
          <w:p w14:paraId="28AEA56F" w14:textId="0BC1D724"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UNIDAD *500G</w:t>
            </w:r>
          </w:p>
        </w:tc>
        <w:tc>
          <w:tcPr>
            <w:tcW w:w="1417" w:type="dxa"/>
            <w:tcBorders>
              <w:top w:val="nil"/>
              <w:left w:val="single" w:sz="4" w:space="0" w:color="auto"/>
              <w:bottom w:val="single" w:sz="4" w:space="0" w:color="auto"/>
              <w:right w:val="single" w:sz="4" w:space="0" w:color="auto"/>
            </w:tcBorders>
            <w:noWrap/>
            <w:hideMark/>
          </w:tcPr>
          <w:p w14:paraId="4F0D6B5D" w14:textId="61B88EAB"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71B4D924"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3EB3577A" w14:textId="1D0CC8F4"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67</w:t>
            </w:r>
          </w:p>
        </w:tc>
        <w:tc>
          <w:tcPr>
            <w:tcW w:w="4600" w:type="dxa"/>
            <w:tcBorders>
              <w:top w:val="single" w:sz="4" w:space="0" w:color="000000"/>
              <w:left w:val="single" w:sz="4" w:space="0" w:color="auto"/>
              <w:bottom w:val="nil"/>
              <w:right w:val="single" w:sz="4" w:space="0" w:color="000000"/>
            </w:tcBorders>
            <w:shd w:val="clear" w:color="000000" w:fill="FFFFFF"/>
            <w:hideMark/>
          </w:tcPr>
          <w:p w14:paraId="012FA88F" w14:textId="439A9121"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SALSA TERIKAKY</w:t>
            </w:r>
          </w:p>
        </w:tc>
        <w:tc>
          <w:tcPr>
            <w:tcW w:w="2937" w:type="dxa"/>
            <w:tcBorders>
              <w:top w:val="single" w:sz="4" w:space="0" w:color="000000"/>
              <w:left w:val="single" w:sz="4" w:space="0" w:color="auto"/>
              <w:bottom w:val="nil"/>
              <w:right w:val="single" w:sz="4" w:space="0" w:color="000000"/>
            </w:tcBorders>
            <w:shd w:val="clear" w:color="000000" w:fill="FFFFFF"/>
            <w:hideMark/>
          </w:tcPr>
          <w:p w14:paraId="1C622322" w14:textId="7373829A"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UNIDAD – BOTELLA * 1000 ML</w:t>
            </w:r>
          </w:p>
        </w:tc>
        <w:tc>
          <w:tcPr>
            <w:tcW w:w="1417" w:type="dxa"/>
            <w:tcBorders>
              <w:top w:val="nil"/>
              <w:left w:val="single" w:sz="4" w:space="0" w:color="auto"/>
              <w:bottom w:val="single" w:sz="4" w:space="0" w:color="auto"/>
              <w:right w:val="single" w:sz="4" w:space="0" w:color="auto"/>
            </w:tcBorders>
            <w:noWrap/>
            <w:hideMark/>
          </w:tcPr>
          <w:p w14:paraId="7BEA9721" w14:textId="3A1EF897"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79B02A33"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41FB1DF5" w14:textId="4247AB92"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68</w:t>
            </w:r>
          </w:p>
        </w:tc>
        <w:tc>
          <w:tcPr>
            <w:tcW w:w="4600" w:type="dxa"/>
            <w:tcBorders>
              <w:top w:val="single" w:sz="4" w:space="0" w:color="000000"/>
              <w:left w:val="single" w:sz="4" w:space="0" w:color="auto"/>
              <w:bottom w:val="nil"/>
              <w:right w:val="single" w:sz="4" w:space="0" w:color="000000"/>
            </w:tcBorders>
            <w:shd w:val="clear" w:color="000000" w:fill="FFFFFF"/>
            <w:hideMark/>
          </w:tcPr>
          <w:p w14:paraId="59B91EC9" w14:textId="250C5402"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AGUACATE HASS</w:t>
            </w:r>
          </w:p>
        </w:tc>
        <w:tc>
          <w:tcPr>
            <w:tcW w:w="2937" w:type="dxa"/>
            <w:tcBorders>
              <w:top w:val="single" w:sz="4" w:space="0" w:color="000000"/>
              <w:left w:val="single" w:sz="4" w:space="0" w:color="auto"/>
              <w:bottom w:val="nil"/>
              <w:right w:val="single" w:sz="4" w:space="0" w:color="000000"/>
            </w:tcBorders>
            <w:shd w:val="clear" w:color="000000" w:fill="FFFFFF"/>
            <w:hideMark/>
          </w:tcPr>
          <w:p w14:paraId="2DDEFC9B" w14:textId="3ED4F322"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5E8D9C40" w14:textId="73E840ED"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66E31DE3"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764FD664" w14:textId="6815ADDA"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69</w:t>
            </w:r>
          </w:p>
        </w:tc>
        <w:tc>
          <w:tcPr>
            <w:tcW w:w="4600" w:type="dxa"/>
            <w:tcBorders>
              <w:top w:val="single" w:sz="4" w:space="0" w:color="000000"/>
              <w:left w:val="single" w:sz="4" w:space="0" w:color="auto"/>
              <w:bottom w:val="nil"/>
              <w:right w:val="single" w:sz="4" w:space="0" w:color="000000"/>
            </w:tcBorders>
            <w:shd w:val="clear" w:color="000000" w:fill="FFFFFF"/>
            <w:hideMark/>
          </w:tcPr>
          <w:p w14:paraId="6FE0C1DF" w14:textId="0D54BFEE"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AHUYAMA</w:t>
            </w:r>
          </w:p>
        </w:tc>
        <w:tc>
          <w:tcPr>
            <w:tcW w:w="2937" w:type="dxa"/>
            <w:tcBorders>
              <w:top w:val="single" w:sz="4" w:space="0" w:color="000000"/>
              <w:left w:val="single" w:sz="4" w:space="0" w:color="auto"/>
              <w:bottom w:val="nil"/>
              <w:right w:val="single" w:sz="4" w:space="0" w:color="000000"/>
            </w:tcBorders>
            <w:shd w:val="clear" w:color="000000" w:fill="FFFFFF"/>
            <w:hideMark/>
          </w:tcPr>
          <w:p w14:paraId="1C7A787B" w14:textId="34B2D6A0"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216CD2E3" w14:textId="0063ACE2"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52BF3938"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31FE7BFC" w14:textId="1B08AD01"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70</w:t>
            </w:r>
          </w:p>
        </w:tc>
        <w:tc>
          <w:tcPr>
            <w:tcW w:w="4600" w:type="dxa"/>
            <w:tcBorders>
              <w:top w:val="single" w:sz="4" w:space="0" w:color="000000"/>
              <w:left w:val="single" w:sz="4" w:space="0" w:color="auto"/>
              <w:bottom w:val="nil"/>
              <w:right w:val="single" w:sz="4" w:space="0" w:color="000000"/>
            </w:tcBorders>
            <w:shd w:val="clear" w:color="000000" w:fill="FFFFFF"/>
            <w:hideMark/>
          </w:tcPr>
          <w:p w14:paraId="0AE74951" w14:textId="0E22DA73"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AJO</w:t>
            </w:r>
          </w:p>
        </w:tc>
        <w:tc>
          <w:tcPr>
            <w:tcW w:w="2937" w:type="dxa"/>
            <w:tcBorders>
              <w:top w:val="single" w:sz="4" w:space="0" w:color="000000"/>
              <w:left w:val="single" w:sz="4" w:space="0" w:color="auto"/>
              <w:bottom w:val="nil"/>
              <w:right w:val="single" w:sz="4" w:space="0" w:color="000000"/>
            </w:tcBorders>
            <w:shd w:val="clear" w:color="000000" w:fill="FFFFFF"/>
            <w:hideMark/>
          </w:tcPr>
          <w:p w14:paraId="65F468F0" w14:textId="618BA31A"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6C6AA816" w14:textId="3994E844"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1D206059"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0D030279" w14:textId="1BD8088A"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71</w:t>
            </w:r>
          </w:p>
        </w:tc>
        <w:tc>
          <w:tcPr>
            <w:tcW w:w="4600" w:type="dxa"/>
            <w:tcBorders>
              <w:top w:val="single" w:sz="4" w:space="0" w:color="000000"/>
              <w:left w:val="single" w:sz="4" w:space="0" w:color="auto"/>
              <w:bottom w:val="nil"/>
              <w:right w:val="single" w:sz="4" w:space="0" w:color="000000"/>
            </w:tcBorders>
            <w:shd w:val="clear" w:color="000000" w:fill="FFFFFF"/>
            <w:hideMark/>
          </w:tcPr>
          <w:p w14:paraId="4782895D" w14:textId="40EDEC47"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ALBAHACA</w:t>
            </w:r>
          </w:p>
        </w:tc>
        <w:tc>
          <w:tcPr>
            <w:tcW w:w="2937" w:type="dxa"/>
            <w:tcBorders>
              <w:top w:val="single" w:sz="4" w:space="0" w:color="000000"/>
              <w:left w:val="single" w:sz="4" w:space="0" w:color="auto"/>
              <w:bottom w:val="nil"/>
              <w:right w:val="single" w:sz="4" w:space="0" w:color="000000"/>
            </w:tcBorders>
            <w:shd w:val="clear" w:color="000000" w:fill="FFFFFF"/>
            <w:hideMark/>
          </w:tcPr>
          <w:p w14:paraId="75DC9178" w14:textId="2684DF2C"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29C59CE2" w14:textId="0697C947"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17A55581"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7E1CEC6D" w14:textId="1E3E4708"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72</w:t>
            </w:r>
          </w:p>
        </w:tc>
        <w:tc>
          <w:tcPr>
            <w:tcW w:w="4600" w:type="dxa"/>
            <w:tcBorders>
              <w:top w:val="single" w:sz="4" w:space="0" w:color="000000"/>
              <w:left w:val="single" w:sz="4" w:space="0" w:color="auto"/>
              <w:bottom w:val="nil"/>
              <w:right w:val="single" w:sz="4" w:space="0" w:color="000000"/>
            </w:tcBorders>
            <w:shd w:val="clear" w:color="000000" w:fill="FFFFFF"/>
            <w:hideMark/>
          </w:tcPr>
          <w:p w14:paraId="36A71758" w14:textId="35122671"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APIO</w:t>
            </w:r>
          </w:p>
        </w:tc>
        <w:tc>
          <w:tcPr>
            <w:tcW w:w="2937" w:type="dxa"/>
            <w:tcBorders>
              <w:top w:val="single" w:sz="4" w:space="0" w:color="000000"/>
              <w:left w:val="single" w:sz="4" w:space="0" w:color="auto"/>
              <w:bottom w:val="nil"/>
              <w:right w:val="single" w:sz="4" w:space="0" w:color="000000"/>
            </w:tcBorders>
            <w:shd w:val="clear" w:color="000000" w:fill="FFFFFF"/>
            <w:hideMark/>
          </w:tcPr>
          <w:p w14:paraId="43376DA6" w14:textId="4B6EC0F7"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40765B9C" w14:textId="22D3A3EB"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1D510851" w14:textId="77777777" w:rsidTr="00191577">
        <w:trPr>
          <w:trHeight w:val="240"/>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3CCDE392" w14:textId="4E20C480"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73</w:t>
            </w:r>
          </w:p>
        </w:tc>
        <w:tc>
          <w:tcPr>
            <w:tcW w:w="4600" w:type="dxa"/>
            <w:tcBorders>
              <w:top w:val="single" w:sz="4" w:space="0" w:color="000000"/>
              <w:left w:val="single" w:sz="4" w:space="0" w:color="auto"/>
              <w:bottom w:val="nil"/>
              <w:right w:val="single" w:sz="4" w:space="0" w:color="000000"/>
            </w:tcBorders>
            <w:shd w:val="clear" w:color="000000" w:fill="FFFFFF"/>
            <w:hideMark/>
          </w:tcPr>
          <w:p w14:paraId="41A02A3C" w14:textId="7E62C45B"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ARVEJA VERDE</w:t>
            </w:r>
          </w:p>
        </w:tc>
        <w:tc>
          <w:tcPr>
            <w:tcW w:w="2937" w:type="dxa"/>
            <w:tcBorders>
              <w:top w:val="single" w:sz="4" w:space="0" w:color="000000"/>
              <w:left w:val="single" w:sz="4" w:space="0" w:color="auto"/>
              <w:bottom w:val="nil"/>
              <w:right w:val="single" w:sz="4" w:space="0" w:color="000000"/>
            </w:tcBorders>
            <w:shd w:val="clear" w:color="000000" w:fill="FFFFFF"/>
            <w:hideMark/>
          </w:tcPr>
          <w:p w14:paraId="3881239A" w14:textId="4A1EF81F"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4D3FA2B0" w14:textId="20D9B02E"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3F184B6C"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48B8BEC0" w14:textId="2DC83227"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74</w:t>
            </w:r>
          </w:p>
        </w:tc>
        <w:tc>
          <w:tcPr>
            <w:tcW w:w="4600" w:type="dxa"/>
            <w:tcBorders>
              <w:top w:val="single" w:sz="4" w:space="0" w:color="000000"/>
              <w:left w:val="single" w:sz="4" w:space="0" w:color="auto"/>
              <w:bottom w:val="nil"/>
              <w:right w:val="single" w:sz="4" w:space="0" w:color="000000"/>
            </w:tcBorders>
            <w:shd w:val="clear" w:color="000000" w:fill="FFFFFF"/>
            <w:hideMark/>
          </w:tcPr>
          <w:p w14:paraId="727AB5D9" w14:textId="4015DBAC"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BANANO</w:t>
            </w:r>
          </w:p>
        </w:tc>
        <w:tc>
          <w:tcPr>
            <w:tcW w:w="2937" w:type="dxa"/>
            <w:tcBorders>
              <w:top w:val="single" w:sz="4" w:space="0" w:color="000000"/>
              <w:left w:val="single" w:sz="4" w:space="0" w:color="auto"/>
              <w:bottom w:val="nil"/>
              <w:right w:val="single" w:sz="4" w:space="0" w:color="000000"/>
            </w:tcBorders>
            <w:shd w:val="clear" w:color="000000" w:fill="FFFFFF"/>
            <w:hideMark/>
          </w:tcPr>
          <w:p w14:paraId="689F2776" w14:textId="0C409A42"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3CB9CDC8" w14:textId="0607D7B5"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6536DAAC"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221238F1" w14:textId="5390BEC6"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75</w:t>
            </w:r>
          </w:p>
        </w:tc>
        <w:tc>
          <w:tcPr>
            <w:tcW w:w="4600" w:type="dxa"/>
            <w:tcBorders>
              <w:top w:val="single" w:sz="4" w:space="0" w:color="000000"/>
              <w:left w:val="single" w:sz="4" w:space="0" w:color="auto"/>
              <w:bottom w:val="nil"/>
              <w:right w:val="single" w:sz="4" w:space="0" w:color="000000"/>
            </w:tcBorders>
            <w:shd w:val="clear" w:color="000000" w:fill="FFFFFF"/>
            <w:hideMark/>
          </w:tcPr>
          <w:p w14:paraId="301F2CB3" w14:textId="05094D73"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BROCOLI</w:t>
            </w:r>
          </w:p>
        </w:tc>
        <w:tc>
          <w:tcPr>
            <w:tcW w:w="2937" w:type="dxa"/>
            <w:tcBorders>
              <w:top w:val="single" w:sz="4" w:space="0" w:color="000000"/>
              <w:left w:val="single" w:sz="4" w:space="0" w:color="auto"/>
              <w:bottom w:val="nil"/>
              <w:right w:val="single" w:sz="4" w:space="0" w:color="000000"/>
            </w:tcBorders>
            <w:shd w:val="clear" w:color="000000" w:fill="FFFFFF"/>
            <w:hideMark/>
          </w:tcPr>
          <w:p w14:paraId="37029CE1" w14:textId="29CAEBFB"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7A493302" w14:textId="6A216C6D" w:rsidR="00191577" w:rsidRPr="00191577" w:rsidRDefault="00191577" w:rsidP="00191577">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49194D4A"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046FD793" w14:textId="6082E426"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76</w:t>
            </w:r>
          </w:p>
        </w:tc>
        <w:tc>
          <w:tcPr>
            <w:tcW w:w="4600" w:type="dxa"/>
            <w:tcBorders>
              <w:top w:val="single" w:sz="4" w:space="0" w:color="000000"/>
              <w:left w:val="single" w:sz="4" w:space="0" w:color="auto"/>
              <w:bottom w:val="nil"/>
              <w:right w:val="single" w:sz="4" w:space="0" w:color="000000"/>
            </w:tcBorders>
            <w:shd w:val="clear" w:color="000000" w:fill="FFFFFF"/>
            <w:hideMark/>
          </w:tcPr>
          <w:p w14:paraId="51ADC2C5" w14:textId="38BF360B"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CEBOLLA CABEZONA BLANCA</w:t>
            </w:r>
          </w:p>
        </w:tc>
        <w:tc>
          <w:tcPr>
            <w:tcW w:w="2937" w:type="dxa"/>
            <w:tcBorders>
              <w:top w:val="single" w:sz="4" w:space="0" w:color="000000"/>
              <w:left w:val="single" w:sz="4" w:space="0" w:color="auto"/>
              <w:bottom w:val="nil"/>
              <w:right w:val="single" w:sz="4" w:space="0" w:color="000000"/>
            </w:tcBorders>
            <w:shd w:val="clear" w:color="000000" w:fill="FFFFFF"/>
            <w:hideMark/>
          </w:tcPr>
          <w:p w14:paraId="1215EB64" w14:textId="16DD885A"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6DF41D6A" w14:textId="512854FB"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55250FDA"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6AB6EB5E" w14:textId="27614855"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77</w:t>
            </w:r>
          </w:p>
        </w:tc>
        <w:tc>
          <w:tcPr>
            <w:tcW w:w="4600" w:type="dxa"/>
            <w:tcBorders>
              <w:top w:val="single" w:sz="4" w:space="0" w:color="000000"/>
              <w:left w:val="single" w:sz="4" w:space="0" w:color="auto"/>
              <w:bottom w:val="nil"/>
              <w:right w:val="single" w:sz="4" w:space="0" w:color="000000"/>
            </w:tcBorders>
            <w:shd w:val="clear" w:color="000000" w:fill="FFFFFF"/>
            <w:hideMark/>
          </w:tcPr>
          <w:p w14:paraId="06706D0A" w14:textId="332AC292"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CEBOLLA COMUN TALLO</w:t>
            </w:r>
          </w:p>
        </w:tc>
        <w:tc>
          <w:tcPr>
            <w:tcW w:w="2937" w:type="dxa"/>
            <w:tcBorders>
              <w:top w:val="single" w:sz="4" w:space="0" w:color="000000"/>
              <w:left w:val="single" w:sz="4" w:space="0" w:color="auto"/>
              <w:bottom w:val="nil"/>
              <w:right w:val="single" w:sz="4" w:space="0" w:color="000000"/>
            </w:tcBorders>
            <w:shd w:val="clear" w:color="000000" w:fill="FFFFFF"/>
            <w:hideMark/>
          </w:tcPr>
          <w:p w14:paraId="2213BDB9" w14:textId="1A066F7B"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6A6238AC" w14:textId="187F08C1"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7FCADE8A"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09DDF138" w14:textId="2416F6CE"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78</w:t>
            </w:r>
          </w:p>
        </w:tc>
        <w:tc>
          <w:tcPr>
            <w:tcW w:w="4600" w:type="dxa"/>
            <w:tcBorders>
              <w:top w:val="single" w:sz="4" w:space="0" w:color="000000"/>
              <w:left w:val="single" w:sz="4" w:space="0" w:color="auto"/>
              <w:bottom w:val="nil"/>
              <w:right w:val="single" w:sz="4" w:space="0" w:color="000000"/>
            </w:tcBorders>
            <w:shd w:val="clear" w:color="000000" w:fill="FFFFFF"/>
            <w:hideMark/>
          </w:tcPr>
          <w:p w14:paraId="227BAEB6" w14:textId="478E2418"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CHAMPIÑONES ENTEROS</w:t>
            </w:r>
          </w:p>
        </w:tc>
        <w:tc>
          <w:tcPr>
            <w:tcW w:w="2937" w:type="dxa"/>
            <w:tcBorders>
              <w:top w:val="single" w:sz="4" w:space="0" w:color="000000"/>
              <w:left w:val="single" w:sz="4" w:space="0" w:color="auto"/>
              <w:bottom w:val="nil"/>
              <w:right w:val="single" w:sz="4" w:space="0" w:color="000000"/>
            </w:tcBorders>
            <w:shd w:val="clear" w:color="000000" w:fill="FFFFFF"/>
            <w:hideMark/>
          </w:tcPr>
          <w:p w14:paraId="7DEA4CE3" w14:textId="5B66F6EE"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20949954" w14:textId="04ED05CC"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042D5CCB"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24C848B9" w14:textId="7D47BA20"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79</w:t>
            </w:r>
          </w:p>
        </w:tc>
        <w:tc>
          <w:tcPr>
            <w:tcW w:w="4600" w:type="dxa"/>
            <w:tcBorders>
              <w:top w:val="single" w:sz="4" w:space="0" w:color="000000"/>
              <w:left w:val="single" w:sz="4" w:space="0" w:color="auto"/>
              <w:bottom w:val="nil"/>
              <w:right w:val="single" w:sz="4" w:space="0" w:color="000000"/>
            </w:tcBorders>
            <w:shd w:val="clear" w:color="000000" w:fill="FFFFFF"/>
            <w:hideMark/>
          </w:tcPr>
          <w:p w14:paraId="329AACF6" w14:textId="2A7FB5C0"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CILANTRO</w:t>
            </w:r>
          </w:p>
        </w:tc>
        <w:tc>
          <w:tcPr>
            <w:tcW w:w="2937" w:type="dxa"/>
            <w:tcBorders>
              <w:top w:val="single" w:sz="4" w:space="0" w:color="000000"/>
              <w:left w:val="single" w:sz="4" w:space="0" w:color="auto"/>
              <w:bottom w:val="nil"/>
              <w:right w:val="single" w:sz="4" w:space="0" w:color="000000"/>
            </w:tcBorders>
            <w:shd w:val="clear" w:color="000000" w:fill="FFFFFF"/>
            <w:hideMark/>
          </w:tcPr>
          <w:p w14:paraId="72EA2557" w14:textId="557DD829"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1BA781DB" w14:textId="7476F701"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2E8607E3"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5B4D8DFE" w14:textId="7219805E"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80</w:t>
            </w:r>
          </w:p>
        </w:tc>
        <w:tc>
          <w:tcPr>
            <w:tcW w:w="4600" w:type="dxa"/>
            <w:tcBorders>
              <w:top w:val="single" w:sz="4" w:space="0" w:color="000000"/>
              <w:left w:val="single" w:sz="4" w:space="0" w:color="auto"/>
              <w:bottom w:val="nil"/>
              <w:right w:val="single" w:sz="4" w:space="0" w:color="000000"/>
            </w:tcBorders>
            <w:shd w:val="clear" w:color="000000" w:fill="FFFFFF"/>
            <w:hideMark/>
          </w:tcPr>
          <w:p w14:paraId="494D3698" w14:textId="60B84384"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ESPINACA</w:t>
            </w:r>
          </w:p>
        </w:tc>
        <w:tc>
          <w:tcPr>
            <w:tcW w:w="2937" w:type="dxa"/>
            <w:tcBorders>
              <w:top w:val="single" w:sz="4" w:space="0" w:color="000000"/>
              <w:left w:val="single" w:sz="4" w:space="0" w:color="auto"/>
              <w:bottom w:val="nil"/>
              <w:right w:val="single" w:sz="4" w:space="0" w:color="000000"/>
            </w:tcBorders>
            <w:shd w:val="clear" w:color="000000" w:fill="FFFFFF"/>
            <w:hideMark/>
          </w:tcPr>
          <w:p w14:paraId="32343F95" w14:textId="464E6710"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19781338" w14:textId="22027613"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139CB51A"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66E9604F" w14:textId="50225F8D"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81</w:t>
            </w:r>
          </w:p>
        </w:tc>
        <w:tc>
          <w:tcPr>
            <w:tcW w:w="4600" w:type="dxa"/>
            <w:tcBorders>
              <w:top w:val="single" w:sz="4" w:space="0" w:color="000000"/>
              <w:left w:val="single" w:sz="4" w:space="0" w:color="auto"/>
              <w:bottom w:val="nil"/>
              <w:right w:val="single" w:sz="4" w:space="0" w:color="000000"/>
            </w:tcBorders>
            <w:shd w:val="clear" w:color="000000" w:fill="FFFFFF"/>
            <w:hideMark/>
          </w:tcPr>
          <w:p w14:paraId="2220B687" w14:textId="31413586"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FRESA</w:t>
            </w:r>
          </w:p>
        </w:tc>
        <w:tc>
          <w:tcPr>
            <w:tcW w:w="2937" w:type="dxa"/>
            <w:tcBorders>
              <w:top w:val="single" w:sz="4" w:space="0" w:color="000000"/>
              <w:left w:val="single" w:sz="4" w:space="0" w:color="auto"/>
              <w:bottom w:val="nil"/>
              <w:right w:val="single" w:sz="4" w:space="0" w:color="000000"/>
            </w:tcBorders>
            <w:shd w:val="clear" w:color="000000" w:fill="FFFFFF"/>
            <w:hideMark/>
          </w:tcPr>
          <w:p w14:paraId="5C072E3C" w14:textId="33910092"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1A85A1CB" w14:textId="240B2BE9"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02B5A09B"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7DDC5D70" w14:textId="2EE52DF5"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82</w:t>
            </w:r>
          </w:p>
        </w:tc>
        <w:tc>
          <w:tcPr>
            <w:tcW w:w="4600" w:type="dxa"/>
            <w:tcBorders>
              <w:top w:val="single" w:sz="4" w:space="0" w:color="000000"/>
              <w:left w:val="single" w:sz="4" w:space="0" w:color="auto"/>
              <w:bottom w:val="nil"/>
              <w:right w:val="single" w:sz="4" w:space="0" w:color="000000"/>
            </w:tcBorders>
            <w:shd w:val="clear" w:color="000000" w:fill="FFFFFF"/>
            <w:hideMark/>
          </w:tcPr>
          <w:p w14:paraId="09F99E55" w14:textId="6F0B3163"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FRIJOL</w:t>
            </w:r>
          </w:p>
        </w:tc>
        <w:tc>
          <w:tcPr>
            <w:tcW w:w="2937" w:type="dxa"/>
            <w:tcBorders>
              <w:top w:val="single" w:sz="4" w:space="0" w:color="000000"/>
              <w:left w:val="single" w:sz="4" w:space="0" w:color="auto"/>
              <w:bottom w:val="nil"/>
              <w:right w:val="single" w:sz="4" w:space="0" w:color="000000"/>
            </w:tcBorders>
            <w:shd w:val="clear" w:color="000000" w:fill="FFFFFF"/>
            <w:hideMark/>
          </w:tcPr>
          <w:p w14:paraId="483BD41B" w14:textId="172FA2DA"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3A44F69C" w14:textId="75817A0A"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634FAF92"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0CDF1D4C" w14:textId="73D549A1"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83</w:t>
            </w:r>
          </w:p>
        </w:tc>
        <w:tc>
          <w:tcPr>
            <w:tcW w:w="4600" w:type="dxa"/>
            <w:tcBorders>
              <w:top w:val="single" w:sz="4" w:space="0" w:color="000000"/>
              <w:left w:val="single" w:sz="4" w:space="0" w:color="auto"/>
              <w:bottom w:val="nil"/>
              <w:right w:val="single" w:sz="4" w:space="0" w:color="000000"/>
            </w:tcBorders>
            <w:shd w:val="clear" w:color="000000" w:fill="FFFFFF"/>
            <w:hideMark/>
          </w:tcPr>
          <w:p w14:paraId="6673AEEC" w14:textId="5A608451"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GUANABANA</w:t>
            </w:r>
          </w:p>
        </w:tc>
        <w:tc>
          <w:tcPr>
            <w:tcW w:w="2937" w:type="dxa"/>
            <w:tcBorders>
              <w:top w:val="single" w:sz="4" w:space="0" w:color="000000"/>
              <w:left w:val="single" w:sz="4" w:space="0" w:color="auto"/>
              <w:bottom w:val="nil"/>
              <w:right w:val="single" w:sz="4" w:space="0" w:color="000000"/>
            </w:tcBorders>
            <w:shd w:val="clear" w:color="000000" w:fill="FFFFFF"/>
            <w:hideMark/>
          </w:tcPr>
          <w:p w14:paraId="7F0A7B0C" w14:textId="5EB4CFB0"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501F7EC8" w14:textId="1883D39C"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45D62492"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030F69FB" w14:textId="523F4909"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84</w:t>
            </w:r>
          </w:p>
        </w:tc>
        <w:tc>
          <w:tcPr>
            <w:tcW w:w="4600" w:type="dxa"/>
            <w:tcBorders>
              <w:top w:val="single" w:sz="4" w:space="0" w:color="000000"/>
              <w:left w:val="single" w:sz="4" w:space="0" w:color="auto"/>
              <w:bottom w:val="nil"/>
              <w:right w:val="single" w:sz="4" w:space="0" w:color="000000"/>
            </w:tcBorders>
            <w:shd w:val="clear" w:color="000000" w:fill="FFFFFF"/>
            <w:hideMark/>
          </w:tcPr>
          <w:p w14:paraId="016171EB" w14:textId="4F387225"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GUASCAS</w:t>
            </w:r>
          </w:p>
        </w:tc>
        <w:tc>
          <w:tcPr>
            <w:tcW w:w="2937" w:type="dxa"/>
            <w:tcBorders>
              <w:top w:val="single" w:sz="4" w:space="0" w:color="000000"/>
              <w:left w:val="single" w:sz="4" w:space="0" w:color="auto"/>
              <w:bottom w:val="nil"/>
              <w:right w:val="single" w:sz="4" w:space="0" w:color="000000"/>
            </w:tcBorders>
            <w:shd w:val="clear" w:color="000000" w:fill="FFFFFF"/>
            <w:hideMark/>
          </w:tcPr>
          <w:p w14:paraId="125BEC8A" w14:textId="18DB335B"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6B8E1C07" w14:textId="468590E9"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49E7F07B"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4345D3F9" w14:textId="7BDC94EF"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85</w:t>
            </w:r>
          </w:p>
        </w:tc>
        <w:tc>
          <w:tcPr>
            <w:tcW w:w="4600" w:type="dxa"/>
            <w:tcBorders>
              <w:top w:val="single" w:sz="4" w:space="0" w:color="000000"/>
              <w:left w:val="single" w:sz="4" w:space="0" w:color="auto"/>
              <w:bottom w:val="nil"/>
              <w:right w:val="single" w:sz="4" w:space="0" w:color="000000"/>
            </w:tcBorders>
            <w:shd w:val="clear" w:color="000000" w:fill="FFFFFF"/>
            <w:hideMark/>
          </w:tcPr>
          <w:p w14:paraId="68E1D69D" w14:textId="3D3EC227"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GUAYABA PERA</w:t>
            </w:r>
          </w:p>
        </w:tc>
        <w:tc>
          <w:tcPr>
            <w:tcW w:w="2937" w:type="dxa"/>
            <w:tcBorders>
              <w:top w:val="single" w:sz="4" w:space="0" w:color="000000"/>
              <w:left w:val="single" w:sz="4" w:space="0" w:color="auto"/>
              <w:bottom w:val="nil"/>
              <w:right w:val="single" w:sz="4" w:space="0" w:color="000000"/>
            </w:tcBorders>
            <w:shd w:val="clear" w:color="000000" w:fill="FFFFFF"/>
            <w:hideMark/>
          </w:tcPr>
          <w:p w14:paraId="3AF3391A" w14:textId="623129F9"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1FE25BC9" w14:textId="6B687163"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25D740DE"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62017CF1" w14:textId="553C5C20"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86</w:t>
            </w:r>
          </w:p>
        </w:tc>
        <w:tc>
          <w:tcPr>
            <w:tcW w:w="4600" w:type="dxa"/>
            <w:tcBorders>
              <w:top w:val="single" w:sz="4" w:space="0" w:color="000000"/>
              <w:left w:val="single" w:sz="4" w:space="0" w:color="auto"/>
              <w:bottom w:val="nil"/>
              <w:right w:val="single" w:sz="4" w:space="0" w:color="000000"/>
            </w:tcBorders>
            <w:shd w:val="clear" w:color="000000" w:fill="FFFFFF"/>
            <w:hideMark/>
          </w:tcPr>
          <w:p w14:paraId="6E2316B8" w14:textId="2DE30496"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HABICHUELA</w:t>
            </w:r>
          </w:p>
        </w:tc>
        <w:tc>
          <w:tcPr>
            <w:tcW w:w="2937" w:type="dxa"/>
            <w:tcBorders>
              <w:top w:val="single" w:sz="4" w:space="0" w:color="000000"/>
              <w:left w:val="single" w:sz="4" w:space="0" w:color="auto"/>
              <w:bottom w:val="nil"/>
              <w:right w:val="single" w:sz="4" w:space="0" w:color="000000"/>
            </w:tcBorders>
            <w:shd w:val="clear" w:color="000000" w:fill="FFFFFF"/>
            <w:hideMark/>
          </w:tcPr>
          <w:p w14:paraId="532B83A2" w14:textId="51B620C4"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4765C22E" w14:textId="3E37AD1D"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144FDE28"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4DE05C8A" w14:textId="03EE824B"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87</w:t>
            </w:r>
          </w:p>
        </w:tc>
        <w:tc>
          <w:tcPr>
            <w:tcW w:w="4600" w:type="dxa"/>
            <w:tcBorders>
              <w:top w:val="single" w:sz="4" w:space="0" w:color="000000"/>
              <w:left w:val="single" w:sz="4" w:space="0" w:color="auto"/>
              <w:bottom w:val="nil"/>
              <w:right w:val="single" w:sz="4" w:space="0" w:color="000000"/>
            </w:tcBorders>
            <w:shd w:val="clear" w:color="000000" w:fill="FFFFFF"/>
            <w:hideMark/>
          </w:tcPr>
          <w:p w14:paraId="334AF672" w14:textId="2C11BD5C"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KIWI</w:t>
            </w:r>
          </w:p>
        </w:tc>
        <w:tc>
          <w:tcPr>
            <w:tcW w:w="2937" w:type="dxa"/>
            <w:tcBorders>
              <w:top w:val="single" w:sz="4" w:space="0" w:color="000000"/>
              <w:left w:val="single" w:sz="4" w:space="0" w:color="auto"/>
              <w:bottom w:val="nil"/>
              <w:right w:val="single" w:sz="4" w:space="0" w:color="000000"/>
            </w:tcBorders>
            <w:shd w:val="clear" w:color="000000" w:fill="FFFFFF"/>
            <w:hideMark/>
          </w:tcPr>
          <w:p w14:paraId="5DDD44DC" w14:textId="1E01F14A"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0CA796C6" w14:textId="4A7E5B74"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0A92EB5B"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570A6F29" w14:textId="1C855A2B"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88</w:t>
            </w:r>
          </w:p>
        </w:tc>
        <w:tc>
          <w:tcPr>
            <w:tcW w:w="4600" w:type="dxa"/>
            <w:tcBorders>
              <w:top w:val="single" w:sz="4" w:space="0" w:color="000000"/>
              <w:left w:val="single" w:sz="4" w:space="0" w:color="auto"/>
              <w:bottom w:val="nil"/>
              <w:right w:val="single" w:sz="4" w:space="0" w:color="000000"/>
            </w:tcBorders>
            <w:shd w:val="clear" w:color="000000" w:fill="FFFFFF"/>
            <w:hideMark/>
          </w:tcPr>
          <w:p w14:paraId="46574E70" w14:textId="4AD5FBA5"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LAUREL</w:t>
            </w:r>
          </w:p>
        </w:tc>
        <w:tc>
          <w:tcPr>
            <w:tcW w:w="2937" w:type="dxa"/>
            <w:tcBorders>
              <w:top w:val="single" w:sz="4" w:space="0" w:color="000000"/>
              <w:left w:val="single" w:sz="4" w:space="0" w:color="auto"/>
              <w:bottom w:val="nil"/>
              <w:right w:val="single" w:sz="4" w:space="0" w:color="000000"/>
            </w:tcBorders>
            <w:shd w:val="clear" w:color="000000" w:fill="FFFFFF"/>
            <w:hideMark/>
          </w:tcPr>
          <w:p w14:paraId="1E68F0A9" w14:textId="0D1C8285"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3AE5524B" w14:textId="2610AC59"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56532C6D"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415BA8F2" w14:textId="5909D0DA"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89</w:t>
            </w:r>
          </w:p>
        </w:tc>
        <w:tc>
          <w:tcPr>
            <w:tcW w:w="4600" w:type="dxa"/>
            <w:tcBorders>
              <w:top w:val="single" w:sz="4" w:space="0" w:color="000000"/>
              <w:left w:val="single" w:sz="4" w:space="0" w:color="auto"/>
              <w:bottom w:val="nil"/>
              <w:right w:val="single" w:sz="4" w:space="0" w:color="000000"/>
            </w:tcBorders>
            <w:shd w:val="clear" w:color="000000" w:fill="FFFFFF"/>
            <w:hideMark/>
          </w:tcPr>
          <w:p w14:paraId="746D302A" w14:textId="12D654BD"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LECHUGA CRESPA</w:t>
            </w:r>
          </w:p>
        </w:tc>
        <w:tc>
          <w:tcPr>
            <w:tcW w:w="2937" w:type="dxa"/>
            <w:tcBorders>
              <w:top w:val="single" w:sz="4" w:space="0" w:color="000000"/>
              <w:left w:val="single" w:sz="4" w:space="0" w:color="auto"/>
              <w:bottom w:val="nil"/>
              <w:right w:val="single" w:sz="4" w:space="0" w:color="000000"/>
            </w:tcBorders>
            <w:shd w:val="clear" w:color="000000" w:fill="FFFFFF"/>
            <w:hideMark/>
          </w:tcPr>
          <w:p w14:paraId="1BDDBCD0" w14:textId="43D85EFD"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24A12D4A" w14:textId="291C44B3"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7328E0DA"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4FDC2272" w14:textId="3CBBBF60"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90</w:t>
            </w:r>
          </w:p>
        </w:tc>
        <w:tc>
          <w:tcPr>
            <w:tcW w:w="4600" w:type="dxa"/>
            <w:tcBorders>
              <w:top w:val="single" w:sz="4" w:space="0" w:color="000000"/>
              <w:left w:val="single" w:sz="4" w:space="0" w:color="auto"/>
              <w:bottom w:val="nil"/>
              <w:right w:val="single" w:sz="4" w:space="0" w:color="000000"/>
            </w:tcBorders>
            <w:shd w:val="clear" w:color="000000" w:fill="FFFFFF"/>
            <w:hideMark/>
          </w:tcPr>
          <w:p w14:paraId="4B2248E1" w14:textId="488CA1BE"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LIMON COMUN</w:t>
            </w:r>
          </w:p>
        </w:tc>
        <w:tc>
          <w:tcPr>
            <w:tcW w:w="2937" w:type="dxa"/>
            <w:tcBorders>
              <w:top w:val="single" w:sz="4" w:space="0" w:color="000000"/>
              <w:left w:val="single" w:sz="4" w:space="0" w:color="auto"/>
              <w:bottom w:val="nil"/>
              <w:right w:val="single" w:sz="4" w:space="0" w:color="000000"/>
            </w:tcBorders>
            <w:shd w:val="clear" w:color="000000" w:fill="FFFFFF"/>
            <w:hideMark/>
          </w:tcPr>
          <w:p w14:paraId="7D52B4EE" w14:textId="03FA5F15"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68F3FC74" w14:textId="21675900"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034029E4"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02470EEC" w14:textId="443587CC"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91</w:t>
            </w:r>
          </w:p>
        </w:tc>
        <w:tc>
          <w:tcPr>
            <w:tcW w:w="4600" w:type="dxa"/>
            <w:tcBorders>
              <w:top w:val="single" w:sz="4" w:space="0" w:color="000000"/>
              <w:left w:val="single" w:sz="4" w:space="0" w:color="auto"/>
              <w:bottom w:val="nil"/>
              <w:right w:val="single" w:sz="4" w:space="0" w:color="000000"/>
            </w:tcBorders>
            <w:shd w:val="clear" w:color="000000" w:fill="FFFFFF"/>
            <w:hideMark/>
          </w:tcPr>
          <w:p w14:paraId="7B1433CB" w14:textId="3585B13B"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LULO</w:t>
            </w:r>
          </w:p>
        </w:tc>
        <w:tc>
          <w:tcPr>
            <w:tcW w:w="2937" w:type="dxa"/>
            <w:tcBorders>
              <w:top w:val="single" w:sz="4" w:space="0" w:color="000000"/>
              <w:left w:val="single" w:sz="4" w:space="0" w:color="auto"/>
              <w:bottom w:val="nil"/>
              <w:right w:val="single" w:sz="4" w:space="0" w:color="000000"/>
            </w:tcBorders>
            <w:shd w:val="clear" w:color="000000" w:fill="FFFFFF"/>
            <w:hideMark/>
          </w:tcPr>
          <w:p w14:paraId="5113FE90" w14:textId="6F0101D9"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0719C8FC" w14:textId="5C027CE2"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52F1F76D"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4F93C819" w14:textId="0522C013"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92</w:t>
            </w:r>
          </w:p>
        </w:tc>
        <w:tc>
          <w:tcPr>
            <w:tcW w:w="4600" w:type="dxa"/>
            <w:tcBorders>
              <w:top w:val="single" w:sz="4" w:space="0" w:color="000000"/>
              <w:left w:val="single" w:sz="4" w:space="0" w:color="auto"/>
              <w:bottom w:val="nil"/>
              <w:right w:val="single" w:sz="4" w:space="0" w:color="000000"/>
            </w:tcBorders>
            <w:shd w:val="clear" w:color="000000" w:fill="FFFFFF"/>
            <w:hideMark/>
          </w:tcPr>
          <w:p w14:paraId="737050BB" w14:textId="3049C320"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MANDARINA</w:t>
            </w:r>
          </w:p>
        </w:tc>
        <w:tc>
          <w:tcPr>
            <w:tcW w:w="2937" w:type="dxa"/>
            <w:tcBorders>
              <w:top w:val="single" w:sz="4" w:space="0" w:color="000000"/>
              <w:left w:val="single" w:sz="4" w:space="0" w:color="auto"/>
              <w:bottom w:val="nil"/>
              <w:right w:val="single" w:sz="4" w:space="0" w:color="000000"/>
            </w:tcBorders>
            <w:shd w:val="clear" w:color="000000" w:fill="FFFFFF"/>
            <w:hideMark/>
          </w:tcPr>
          <w:p w14:paraId="36D60B1F" w14:textId="68547084"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4C758166" w14:textId="2248E37E"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7CD47F94"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27ADF47B" w14:textId="4141B999"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93</w:t>
            </w:r>
          </w:p>
        </w:tc>
        <w:tc>
          <w:tcPr>
            <w:tcW w:w="4600" w:type="dxa"/>
            <w:tcBorders>
              <w:top w:val="single" w:sz="4" w:space="0" w:color="000000"/>
              <w:left w:val="single" w:sz="4" w:space="0" w:color="auto"/>
              <w:bottom w:val="nil"/>
              <w:right w:val="single" w:sz="4" w:space="0" w:color="000000"/>
            </w:tcBorders>
            <w:shd w:val="clear" w:color="000000" w:fill="FFFFFF"/>
            <w:hideMark/>
          </w:tcPr>
          <w:p w14:paraId="5788CB07" w14:textId="0FD86CC8"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MANGO COMUN</w:t>
            </w:r>
          </w:p>
        </w:tc>
        <w:tc>
          <w:tcPr>
            <w:tcW w:w="2937" w:type="dxa"/>
            <w:tcBorders>
              <w:top w:val="single" w:sz="4" w:space="0" w:color="000000"/>
              <w:left w:val="single" w:sz="4" w:space="0" w:color="auto"/>
              <w:bottom w:val="nil"/>
              <w:right w:val="single" w:sz="4" w:space="0" w:color="000000"/>
            </w:tcBorders>
            <w:shd w:val="clear" w:color="000000" w:fill="FFFFFF"/>
            <w:hideMark/>
          </w:tcPr>
          <w:p w14:paraId="35E1BC29" w14:textId="1B13D9EA"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2FFC4AF6" w14:textId="667B17C4"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5B5FBEF5"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7F2F4427" w14:textId="3E333364"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94</w:t>
            </w:r>
          </w:p>
        </w:tc>
        <w:tc>
          <w:tcPr>
            <w:tcW w:w="4600" w:type="dxa"/>
            <w:tcBorders>
              <w:top w:val="single" w:sz="4" w:space="0" w:color="000000"/>
              <w:left w:val="single" w:sz="4" w:space="0" w:color="auto"/>
              <w:bottom w:val="nil"/>
              <w:right w:val="single" w:sz="4" w:space="0" w:color="000000"/>
            </w:tcBorders>
            <w:shd w:val="clear" w:color="000000" w:fill="FFFFFF"/>
            <w:hideMark/>
          </w:tcPr>
          <w:p w14:paraId="535681E1" w14:textId="4674C4CB"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MANZANA ROJA</w:t>
            </w:r>
          </w:p>
        </w:tc>
        <w:tc>
          <w:tcPr>
            <w:tcW w:w="2937" w:type="dxa"/>
            <w:tcBorders>
              <w:top w:val="single" w:sz="4" w:space="0" w:color="000000"/>
              <w:left w:val="single" w:sz="4" w:space="0" w:color="auto"/>
              <w:bottom w:val="nil"/>
              <w:right w:val="single" w:sz="4" w:space="0" w:color="000000"/>
            </w:tcBorders>
            <w:shd w:val="clear" w:color="000000" w:fill="FFFFFF"/>
            <w:hideMark/>
          </w:tcPr>
          <w:p w14:paraId="38C17C5D" w14:textId="2716D134"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71CCDDA4" w14:textId="763DF262"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2E452917"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032DA9E1" w14:textId="3098448D"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95</w:t>
            </w:r>
          </w:p>
        </w:tc>
        <w:tc>
          <w:tcPr>
            <w:tcW w:w="4600" w:type="dxa"/>
            <w:tcBorders>
              <w:top w:val="single" w:sz="4" w:space="0" w:color="000000"/>
              <w:left w:val="single" w:sz="4" w:space="0" w:color="auto"/>
              <w:bottom w:val="nil"/>
              <w:right w:val="single" w:sz="4" w:space="0" w:color="000000"/>
            </w:tcBorders>
            <w:shd w:val="clear" w:color="000000" w:fill="FFFFFF"/>
            <w:hideMark/>
          </w:tcPr>
          <w:p w14:paraId="09DACD4C" w14:textId="4B741823"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MARACUYA</w:t>
            </w:r>
          </w:p>
        </w:tc>
        <w:tc>
          <w:tcPr>
            <w:tcW w:w="2937" w:type="dxa"/>
            <w:tcBorders>
              <w:top w:val="single" w:sz="4" w:space="0" w:color="000000"/>
              <w:left w:val="single" w:sz="4" w:space="0" w:color="auto"/>
              <w:bottom w:val="nil"/>
              <w:right w:val="single" w:sz="4" w:space="0" w:color="000000"/>
            </w:tcBorders>
            <w:shd w:val="clear" w:color="000000" w:fill="FFFFFF"/>
            <w:hideMark/>
          </w:tcPr>
          <w:p w14:paraId="2A0284B3" w14:textId="7B9C8F55"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3DA99851" w14:textId="1A2D84FF"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0D2B2859"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2E46286E" w14:textId="3145DBA5"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96</w:t>
            </w:r>
          </w:p>
        </w:tc>
        <w:tc>
          <w:tcPr>
            <w:tcW w:w="4600" w:type="dxa"/>
            <w:tcBorders>
              <w:top w:val="single" w:sz="4" w:space="0" w:color="000000"/>
              <w:left w:val="single" w:sz="4" w:space="0" w:color="auto"/>
              <w:bottom w:val="nil"/>
              <w:right w:val="single" w:sz="4" w:space="0" w:color="000000"/>
            </w:tcBorders>
            <w:shd w:val="clear" w:color="000000" w:fill="FFFFFF"/>
            <w:hideMark/>
          </w:tcPr>
          <w:p w14:paraId="5489CBF7" w14:textId="32A40A68"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MAZORCA</w:t>
            </w:r>
          </w:p>
        </w:tc>
        <w:tc>
          <w:tcPr>
            <w:tcW w:w="2937" w:type="dxa"/>
            <w:tcBorders>
              <w:top w:val="single" w:sz="4" w:space="0" w:color="000000"/>
              <w:left w:val="single" w:sz="4" w:space="0" w:color="auto"/>
              <w:bottom w:val="nil"/>
              <w:right w:val="single" w:sz="4" w:space="0" w:color="000000"/>
            </w:tcBorders>
            <w:shd w:val="clear" w:color="000000" w:fill="FFFFFF"/>
            <w:hideMark/>
          </w:tcPr>
          <w:p w14:paraId="4562B1ED" w14:textId="01576FFB"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765099DA" w14:textId="5F98BF8F"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420D4534"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4BB7A464" w14:textId="632F3C89"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97</w:t>
            </w:r>
          </w:p>
        </w:tc>
        <w:tc>
          <w:tcPr>
            <w:tcW w:w="4600" w:type="dxa"/>
            <w:tcBorders>
              <w:top w:val="single" w:sz="4" w:space="0" w:color="000000"/>
              <w:left w:val="single" w:sz="4" w:space="0" w:color="auto"/>
              <w:bottom w:val="nil"/>
              <w:right w:val="single" w:sz="4" w:space="0" w:color="000000"/>
            </w:tcBorders>
            <w:shd w:val="clear" w:color="000000" w:fill="FFFFFF"/>
            <w:hideMark/>
          </w:tcPr>
          <w:p w14:paraId="5F2A63CC" w14:textId="711A7F2B"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MELON</w:t>
            </w:r>
          </w:p>
        </w:tc>
        <w:tc>
          <w:tcPr>
            <w:tcW w:w="2937" w:type="dxa"/>
            <w:tcBorders>
              <w:top w:val="single" w:sz="4" w:space="0" w:color="000000"/>
              <w:left w:val="single" w:sz="4" w:space="0" w:color="auto"/>
              <w:bottom w:val="nil"/>
              <w:right w:val="single" w:sz="4" w:space="0" w:color="000000"/>
            </w:tcBorders>
            <w:shd w:val="clear" w:color="000000" w:fill="FFFFFF"/>
            <w:hideMark/>
          </w:tcPr>
          <w:p w14:paraId="78437048" w14:textId="6FE4333B"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4E377EEE" w14:textId="0EE01B6A"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186684BB" w14:textId="77777777" w:rsidTr="00191577">
        <w:trPr>
          <w:trHeight w:val="273"/>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1224C671" w14:textId="79380D7C"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98</w:t>
            </w:r>
          </w:p>
        </w:tc>
        <w:tc>
          <w:tcPr>
            <w:tcW w:w="4600" w:type="dxa"/>
            <w:tcBorders>
              <w:top w:val="single" w:sz="4" w:space="0" w:color="000000"/>
              <w:left w:val="single" w:sz="4" w:space="0" w:color="auto"/>
              <w:bottom w:val="nil"/>
              <w:right w:val="single" w:sz="4" w:space="0" w:color="000000"/>
            </w:tcBorders>
            <w:shd w:val="clear" w:color="000000" w:fill="FFFFFF"/>
            <w:hideMark/>
          </w:tcPr>
          <w:p w14:paraId="27DD9BC4" w14:textId="6499BDD4"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MORA</w:t>
            </w:r>
          </w:p>
        </w:tc>
        <w:tc>
          <w:tcPr>
            <w:tcW w:w="2937" w:type="dxa"/>
            <w:tcBorders>
              <w:top w:val="single" w:sz="4" w:space="0" w:color="000000"/>
              <w:left w:val="single" w:sz="4" w:space="0" w:color="auto"/>
              <w:bottom w:val="nil"/>
              <w:right w:val="single" w:sz="4" w:space="0" w:color="000000"/>
            </w:tcBorders>
            <w:shd w:val="clear" w:color="000000" w:fill="FFFFFF"/>
            <w:hideMark/>
          </w:tcPr>
          <w:p w14:paraId="7BAD8950" w14:textId="1DE6C243"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4B79BD78" w14:textId="6A96FF8F"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191879E9"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2FFEAF22" w14:textId="7A2ACB58"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99</w:t>
            </w:r>
          </w:p>
        </w:tc>
        <w:tc>
          <w:tcPr>
            <w:tcW w:w="4600" w:type="dxa"/>
            <w:tcBorders>
              <w:top w:val="single" w:sz="4" w:space="0" w:color="000000"/>
              <w:left w:val="single" w:sz="4" w:space="0" w:color="auto"/>
              <w:bottom w:val="nil"/>
              <w:right w:val="single" w:sz="4" w:space="0" w:color="000000"/>
            </w:tcBorders>
            <w:shd w:val="clear" w:color="000000" w:fill="FFFFFF"/>
            <w:hideMark/>
          </w:tcPr>
          <w:p w14:paraId="589183D7" w14:textId="4CE4D71D"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NARANJA</w:t>
            </w:r>
          </w:p>
        </w:tc>
        <w:tc>
          <w:tcPr>
            <w:tcW w:w="2937" w:type="dxa"/>
            <w:tcBorders>
              <w:top w:val="single" w:sz="4" w:space="0" w:color="000000"/>
              <w:left w:val="single" w:sz="4" w:space="0" w:color="auto"/>
              <w:bottom w:val="nil"/>
              <w:right w:val="single" w:sz="4" w:space="0" w:color="000000"/>
            </w:tcBorders>
            <w:shd w:val="clear" w:color="000000" w:fill="FFFFFF"/>
            <w:hideMark/>
          </w:tcPr>
          <w:p w14:paraId="617BBCCC" w14:textId="39A9C7FD"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6306DB50" w14:textId="19244E33"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7071B7E1"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5B099E0F" w14:textId="362D504B"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100</w:t>
            </w:r>
          </w:p>
        </w:tc>
        <w:tc>
          <w:tcPr>
            <w:tcW w:w="4600" w:type="dxa"/>
            <w:tcBorders>
              <w:top w:val="single" w:sz="4" w:space="0" w:color="000000"/>
              <w:left w:val="single" w:sz="4" w:space="0" w:color="auto"/>
              <w:bottom w:val="nil"/>
              <w:right w:val="single" w:sz="4" w:space="0" w:color="000000"/>
            </w:tcBorders>
            <w:shd w:val="clear" w:color="000000" w:fill="FFFFFF"/>
            <w:hideMark/>
          </w:tcPr>
          <w:p w14:paraId="1B018B0E" w14:textId="2FBC7842"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OREGANO</w:t>
            </w:r>
          </w:p>
        </w:tc>
        <w:tc>
          <w:tcPr>
            <w:tcW w:w="2937" w:type="dxa"/>
            <w:tcBorders>
              <w:top w:val="single" w:sz="4" w:space="0" w:color="000000"/>
              <w:left w:val="single" w:sz="4" w:space="0" w:color="auto"/>
              <w:bottom w:val="nil"/>
              <w:right w:val="single" w:sz="4" w:space="0" w:color="000000"/>
            </w:tcBorders>
            <w:shd w:val="clear" w:color="000000" w:fill="FFFFFF"/>
            <w:hideMark/>
          </w:tcPr>
          <w:p w14:paraId="25405741" w14:textId="774BE469"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306010D0" w14:textId="02FE1EE1"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55153039"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55A8150B" w14:textId="38C70267"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101</w:t>
            </w:r>
          </w:p>
        </w:tc>
        <w:tc>
          <w:tcPr>
            <w:tcW w:w="4600" w:type="dxa"/>
            <w:tcBorders>
              <w:top w:val="single" w:sz="4" w:space="0" w:color="000000"/>
              <w:left w:val="single" w:sz="4" w:space="0" w:color="auto"/>
              <w:bottom w:val="nil"/>
              <w:right w:val="single" w:sz="4" w:space="0" w:color="000000"/>
            </w:tcBorders>
            <w:shd w:val="clear" w:color="000000" w:fill="FFFFFF"/>
            <w:hideMark/>
          </w:tcPr>
          <w:p w14:paraId="2C3C2CD3" w14:textId="24ABDB23"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PAPA COMÚN</w:t>
            </w:r>
          </w:p>
        </w:tc>
        <w:tc>
          <w:tcPr>
            <w:tcW w:w="2937" w:type="dxa"/>
            <w:tcBorders>
              <w:top w:val="single" w:sz="4" w:space="0" w:color="000000"/>
              <w:left w:val="single" w:sz="4" w:space="0" w:color="auto"/>
              <w:bottom w:val="nil"/>
              <w:right w:val="single" w:sz="4" w:space="0" w:color="000000"/>
            </w:tcBorders>
            <w:shd w:val="clear" w:color="000000" w:fill="FFFFFF"/>
            <w:hideMark/>
          </w:tcPr>
          <w:p w14:paraId="1B906EB9" w14:textId="2B3FC52E"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0EF48168" w14:textId="63862B95"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0A059AAB"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28E7D273" w14:textId="7ADA286E"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102</w:t>
            </w:r>
          </w:p>
        </w:tc>
        <w:tc>
          <w:tcPr>
            <w:tcW w:w="4600" w:type="dxa"/>
            <w:tcBorders>
              <w:top w:val="single" w:sz="4" w:space="0" w:color="000000"/>
              <w:left w:val="single" w:sz="4" w:space="0" w:color="auto"/>
              <w:bottom w:val="nil"/>
              <w:right w:val="single" w:sz="4" w:space="0" w:color="000000"/>
            </w:tcBorders>
            <w:shd w:val="clear" w:color="000000" w:fill="FFFFFF"/>
            <w:hideMark/>
          </w:tcPr>
          <w:p w14:paraId="60815427" w14:textId="301FA6BC"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PAPA CRIOLLA</w:t>
            </w:r>
          </w:p>
        </w:tc>
        <w:tc>
          <w:tcPr>
            <w:tcW w:w="2937" w:type="dxa"/>
            <w:tcBorders>
              <w:top w:val="single" w:sz="4" w:space="0" w:color="000000"/>
              <w:left w:val="single" w:sz="4" w:space="0" w:color="auto"/>
              <w:bottom w:val="nil"/>
              <w:right w:val="single" w:sz="4" w:space="0" w:color="000000"/>
            </w:tcBorders>
            <w:shd w:val="clear" w:color="000000" w:fill="FFFFFF"/>
            <w:hideMark/>
          </w:tcPr>
          <w:p w14:paraId="5C8635DB" w14:textId="0BC3E840"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23CCFCA9" w14:textId="38B596FA"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187DDFBA"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140B393D" w14:textId="716D9FCB"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103</w:t>
            </w:r>
          </w:p>
        </w:tc>
        <w:tc>
          <w:tcPr>
            <w:tcW w:w="4600" w:type="dxa"/>
            <w:tcBorders>
              <w:top w:val="single" w:sz="4" w:space="0" w:color="000000"/>
              <w:left w:val="single" w:sz="4" w:space="0" w:color="auto"/>
              <w:bottom w:val="nil"/>
              <w:right w:val="single" w:sz="4" w:space="0" w:color="000000"/>
            </w:tcBorders>
            <w:shd w:val="clear" w:color="000000" w:fill="FFFFFF"/>
            <w:hideMark/>
          </w:tcPr>
          <w:p w14:paraId="0D9F8599" w14:textId="07685365"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PAPAYA</w:t>
            </w:r>
          </w:p>
        </w:tc>
        <w:tc>
          <w:tcPr>
            <w:tcW w:w="2937" w:type="dxa"/>
            <w:tcBorders>
              <w:top w:val="single" w:sz="4" w:space="0" w:color="000000"/>
              <w:left w:val="single" w:sz="4" w:space="0" w:color="auto"/>
              <w:bottom w:val="nil"/>
              <w:right w:val="single" w:sz="4" w:space="0" w:color="000000"/>
            </w:tcBorders>
            <w:shd w:val="clear" w:color="000000" w:fill="FFFFFF"/>
            <w:hideMark/>
          </w:tcPr>
          <w:p w14:paraId="3BD4E70B" w14:textId="587A93EC"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71B06E21" w14:textId="4975497A"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5ADC0CAD"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2FFCA03D" w14:textId="4FB45E34"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104</w:t>
            </w:r>
          </w:p>
        </w:tc>
        <w:tc>
          <w:tcPr>
            <w:tcW w:w="4600" w:type="dxa"/>
            <w:tcBorders>
              <w:top w:val="single" w:sz="4" w:space="0" w:color="000000"/>
              <w:left w:val="single" w:sz="4" w:space="0" w:color="auto"/>
              <w:bottom w:val="nil"/>
              <w:right w:val="single" w:sz="4" w:space="0" w:color="000000"/>
            </w:tcBorders>
            <w:shd w:val="clear" w:color="000000" w:fill="FFFFFF"/>
            <w:hideMark/>
          </w:tcPr>
          <w:p w14:paraId="099C0A72" w14:textId="0FC26A1C"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 xml:space="preserve">PEPINO </w:t>
            </w:r>
            <w:r w:rsidR="005C1152">
              <w:rPr>
                <w:sz w:val="16"/>
                <w:szCs w:val="16"/>
              </w:rPr>
              <w:t>–</w:t>
            </w:r>
            <w:r w:rsidRPr="00191577">
              <w:rPr>
                <w:sz w:val="16"/>
                <w:szCs w:val="16"/>
              </w:rPr>
              <w:t xml:space="preserve"> COHOMBRO</w:t>
            </w:r>
          </w:p>
        </w:tc>
        <w:tc>
          <w:tcPr>
            <w:tcW w:w="2937" w:type="dxa"/>
            <w:tcBorders>
              <w:top w:val="single" w:sz="4" w:space="0" w:color="000000"/>
              <w:left w:val="single" w:sz="4" w:space="0" w:color="auto"/>
              <w:bottom w:val="nil"/>
              <w:right w:val="single" w:sz="4" w:space="0" w:color="000000"/>
            </w:tcBorders>
            <w:shd w:val="clear" w:color="000000" w:fill="FFFFFF"/>
            <w:hideMark/>
          </w:tcPr>
          <w:p w14:paraId="4249796D" w14:textId="36499D88"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17C4256A" w14:textId="7D7B1AC4"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49D35931"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46DF3964" w14:textId="11D61022"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105</w:t>
            </w:r>
          </w:p>
        </w:tc>
        <w:tc>
          <w:tcPr>
            <w:tcW w:w="4600" w:type="dxa"/>
            <w:tcBorders>
              <w:top w:val="single" w:sz="4" w:space="0" w:color="000000"/>
              <w:left w:val="single" w:sz="4" w:space="0" w:color="auto"/>
              <w:bottom w:val="nil"/>
              <w:right w:val="single" w:sz="4" w:space="0" w:color="000000"/>
            </w:tcBorders>
            <w:shd w:val="clear" w:color="000000" w:fill="FFFFFF"/>
            <w:hideMark/>
          </w:tcPr>
          <w:p w14:paraId="7CA9846C" w14:textId="12A4834A"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PEREJIL CRESPO</w:t>
            </w:r>
          </w:p>
        </w:tc>
        <w:tc>
          <w:tcPr>
            <w:tcW w:w="2937" w:type="dxa"/>
            <w:tcBorders>
              <w:top w:val="single" w:sz="4" w:space="0" w:color="000000"/>
              <w:left w:val="single" w:sz="4" w:space="0" w:color="auto"/>
              <w:bottom w:val="nil"/>
              <w:right w:val="single" w:sz="4" w:space="0" w:color="000000"/>
            </w:tcBorders>
            <w:shd w:val="clear" w:color="000000" w:fill="FFFFFF"/>
            <w:hideMark/>
          </w:tcPr>
          <w:p w14:paraId="0E4A0DF0" w14:textId="51FE3CAD"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4A05567A" w14:textId="11C66D63"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6861C8A9"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4C118298" w14:textId="51B60F57"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lastRenderedPageBreak/>
              <w:t>106</w:t>
            </w:r>
          </w:p>
        </w:tc>
        <w:tc>
          <w:tcPr>
            <w:tcW w:w="4600" w:type="dxa"/>
            <w:tcBorders>
              <w:top w:val="single" w:sz="4" w:space="0" w:color="000000"/>
              <w:left w:val="single" w:sz="4" w:space="0" w:color="auto"/>
              <w:bottom w:val="nil"/>
              <w:right w:val="single" w:sz="4" w:space="0" w:color="000000"/>
            </w:tcBorders>
            <w:shd w:val="clear" w:color="000000" w:fill="FFFFFF"/>
            <w:hideMark/>
          </w:tcPr>
          <w:p w14:paraId="56CBDA3C" w14:textId="104FC1A7"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PIMENTON</w:t>
            </w:r>
          </w:p>
        </w:tc>
        <w:tc>
          <w:tcPr>
            <w:tcW w:w="2937" w:type="dxa"/>
            <w:tcBorders>
              <w:top w:val="single" w:sz="4" w:space="0" w:color="000000"/>
              <w:left w:val="single" w:sz="4" w:space="0" w:color="auto"/>
              <w:bottom w:val="nil"/>
              <w:right w:val="single" w:sz="4" w:space="0" w:color="000000"/>
            </w:tcBorders>
            <w:shd w:val="clear" w:color="000000" w:fill="FFFFFF"/>
            <w:hideMark/>
          </w:tcPr>
          <w:p w14:paraId="6580018B" w14:textId="43AED363"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7AC811DA" w14:textId="304250E9"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78EE2873"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0A5BEDF7" w14:textId="192E87B1"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107</w:t>
            </w:r>
          </w:p>
        </w:tc>
        <w:tc>
          <w:tcPr>
            <w:tcW w:w="4600" w:type="dxa"/>
            <w:tcBorders>
              <w:top w:val="single" w:sz="4" w:space="0" w:color="000000"/>
              <w:left w:val="single" w:sz="4" w:space="0" w:color="auto"/>
              <w:bottom w:val="nil"/>
              <w:right w:val="single" w:sz="4" w:space="0" w:color="000000"/>
            </w:tcBorders>
            <w:shd w:val="clear" w:color="000000" w:fill="FFFFFF"/>
            <w:hideMark/>
          </w:tcPr>
          <w:p w14:paraId="03C4C5CC" w14:textId="2363D459"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PIÑA</w:t>
            </w:r>
          </w:p>
        </w:tc>
        <w:tc>
          <w:tcPr>
            <w:tcW w:w="2937" w:type="dxa"/>
            <w:tcBorders>
              <w:top w:val="single" w:sz="4" w:space="0" w:color="000000"/>
              <w:left w:val="single" w:sz="4" w:space="0" w:color="auto"/>
              <w:bottom w:val="nil"/>
              <w:right w:val="single" w:sz="4" w:space="0" w:color="000000"/>
            </w:tcBorders>
            <w:shd w:val="clear" w:color="000000" w:fill="FFFFFF"/>
            <w:hideMark/>
          </w:tcPr>
          <w:p w14:paraId="2EE4C4E7" w14:textId="79BFD129"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1962A8B0" w14:textId="6CC716B0"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6F7AA7DB"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6392ACAD" w14:textId="1CA48E9F"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108</w:t>
            </w:r>
          </w:p>
        </w:tc>
        <w:tc>
          <w:tcPr>
            <w:tcW w:w="4600" w:type="dxa"/>
            <w:tcBorders>
              <w:top w:val="single" w:sz="4" w:space="0" w:color="000000"/>
              <w:left w:val="single" w:sz="4" w:space="0" w:color="auto"/>
              <w:bottom w:val="nil"/>
              <w:right w:val="single" w:sz="4" w:space="0" w:color="000000"/>
            </w:tcBorders>
            <w:shd w:val="clear" w:color="000000" w:fill="FFFFFF"/>
            <w:hideMark/>
          </w:tcPr>
          <w:p w14:paraId="0CF74E14" w14:textId="4FD31A4E"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PLATANO HARTON MADURO</w:t>
            </w:r>
          </w:p>
        </w:tc>
        <w:tc>
          <w:tcPr>
            <w:tcW w:w="2937" w:type="dxa"/>
            <w:tcBorders>
              <w:top w:val="single" w:sz="4" w:space="0" w:color="000000"/>
              <w:left w:val="single" w:sz="4" w:space="0" w:color="auto"/>
              <w:bottom w:val="nil"/>
              <w:right w:val="single" w:sz="4" w:space="0" w:color="000000"/>
            </w:tcBorders>
            <w:shd w:val="clear" w:color="000000" w:fill="FFFFFF"/>
            <w:hideMark/>
          </w:tcPr>
          <w:p w14:paraId="067B17F5" w14:textId="05BE4CC3"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3B52B871" w14:textId="68AD4867"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2F7AB654"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4F867079" w14:textId="02090D5F"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109</w:t>
            </w:r>
          </w:p>
        </w:tc>
        <w:tc>
          <w:tcPr>
            <w:tcW w:w="4600" w:type="dxa"/>
            <w:tcBorders>
              <w:top w:val="single" w:sz="4" w:space="0" w:color="000000"/>
              <w:left w:val="single" w:sz="4" w:space="0" w:color="auto"/>
              <w:bottom w:val="nil"/>
              <w:right w:val="single" w:sz="4" w:space="0" w:color="000000"/>
            </w:tcBorders>
            <w:shd w:val="clear" w:color="000000" w:fill="FFFFFF"/>
            <w:hideMark/>
          </w:tcPr>
          <w:p w14:paraId="7395ABCB" w14:textId="6C9D156E"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PLATANO HARTON VERDE</w:t>
            </w:r>
          </w:p>
        </w:tc>
        <w:tc>
          <w:tcPr>
            <w:tcW w:w="2937" w:type="dxa"/>
            <w:tcBorders>
              <w:top w:val="single" w:sz="4" w:space="0" w:color="000000"/>
              <w:left w:val="single" w:sz="4" w:space="0" w:color="auto"/>
              <w:bottom w:val="nil"/>
              <w:right w:val="single" w:sz="4" w:space="0" w:color="000000"/>
            </w:tcBorders>
            <w:shd w:val="clear" w:color="000000" w:fill="FFFFFF"/>
            <w:hideMark/>
          </w:tcPr>
          <w:p w14:paraId="4FEC82C8" w14:textId="3CA66D02"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3F620C32" w14:textId="30E3242C"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4C35702E"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11B17807" w14:textId="3FCED0CA"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110</w:t>
            </w:r>
          </w:p>
        </w:tc>
        <w:tc>
          <w:tcPr>
            <w:tcW w:w="4600" w:type="dxa"/>
            <w:tcBorders>
              <w:top w:val="single" w:sz="4" w:space="0" w:color="000000"/>
              <w:left w:val="single" w:sz="4" w:space="0" w:color="auto"/>
              <w:bottom w:val="nil"/>
              <w:right w:val="single" w:sz="4" w:space="0" w:color="000000"/>
            </w:tcBorders>
            <w:shd w:val="clear" w:color="000000" w:fill="FFFFFF"/>
            <w:hideMark/>
          </w:tcPr>
          <w:p w14:paraId="60567145" w14:textId="55E9B64E"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RAICES CHINAS</w:t>
            </w:r>
          </w:p>
        </w:tc>
        <w:tc>
          <w:tcPr>
            <w:tcW w:w="2937" w:type="dxa"/>
            <w:tcBorders>
              <w:top w:val="single" w:sz="4" w:space="0" w:color="000000"/>
              <w:left w:val="single" w:sz="4" w:space="0" w:color="auto"/>
              <w:bottom w:val="nil"/>
              <w:right w:val="single" w:sz="4" w:space="0" w:color="000000"/>
            </w:tcBorders>
            <w:shd w:val="clear" w:color="000000" w:fill="FFFFFF"/>
            <w:hideMark/>
          </w:tcPr>
          <w:p w14:paraId="6F443DE7" w14:textId="6334C28D"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2807BEF4" w14:textId="1835C525"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36705F53"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391D70E0" w14:textId="5698F170"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111</w:t>
            </w:r>
          </w:p>
        </w:tc>
        <w:tc>
          <w:tcPr>
            <w:tcW w:w="4600" w:type="dxa"/>
            <w:tcBorders>
              <w:top w:val="single" w:sz="4" w:space="0" w:color="000000"/>
              <w:left w:val="single" w:sz="4" w:space="0" w:color="auto"/>
              <w:bottom w:val="nil"/>
              <w:right w:val="single" w:sz="4" w:space="0" w:color="000000"/>
            </w:tcBorders>
            <w:shd w:val="clear" w:color="000000" w:fill="FFFFFF"/>
            <w:hideMark/>
          </w:tcPr>
          <w:p w14:paraId="398004E3" w14:textId="12FB93D2"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TOMATE DE ARBOL</w:t>
            </w:r>
          </w:p>
        </w:tc>
        <w:tc>
          <w:tcPr>
            <w:tcW w:w="2937" w:type="dxa"/>
            <w:tcBorders>
              <w:top w:val="single" w:sz="4" w:space="0" w:color="000000"/>
              <w:left w:val="single" w:sz="4" w:space="0" w:color="auto"/>
              <w:bottom w:val="nil"/>
              <w:right w:val="single" w:sz="4" w:space="0" w:color="000000"/>
            </w:tcBorders>
            <w:shd w:val="clear" w:color="000000" w:fill="FFFFFF"/>
            <w:hideMark/>
          </w:tcPr>
          <w:p w14:paraId="7F484530" w14:textId="594073E4"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129342A5" w14:textId="6C682460"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39F40D2B"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1005D383" w14:textId="5F2FE17B"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112</w:t>
            </w:r>
          </w:p>
        </w:tc>
        <w:tc>
          <w:tcPr>
            <w:tcW w:w="4600" w:type="dxa"/>
            <w:tcBorders>
              <w:top w:val="single" w:sz="4" w:space="0" w:color="000000"/>
              <w:left w:val="single" w:sz="4" w:space="0" w:color="auto"/>
              <w:bottom w:val="nil"/>
              <w:right w:val="single" w:sz="4" w:space="0" w:color="000000"/>
            </w:tcBorders>
            <w:shd w:val="clear" w:color="000000" w:fill="FFFFFF"/>
            <w:hideMark/>
          </w:tcPr>
          <w:p w14:paraId="4A9012B2" w14:textId="0EE87719"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TOMATE MILANO</w:t>
            </w:r>
          </w:p>
        </w:tc>
        <w:tc>
          <w:tcPr>
            <w:tcW w:w="2937" w:type="dxa"/>
            <w:tcBorders>
              <w:top w:val="single" w:sz="4" w:space="0" w:color="000000"/>
              <w:left w:val="single" w:sz="4" w:space="0" w:color="auto"/>
              <w:bottom w:val="nil"/>
              <w:right w:val="single" w:sz="4" w:space="0" w:color="000000"/>
            </w:tcBorders>
            <w:shd w:val="clear" w:color="000000" w:fill="FFFFFF"/>
            <w:hideMark/>
          </w:tcPr>
          <w:p w14:paraId="142A02CB" w14:textId="7D1AA79F"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2AB9EE34" w14:textId="6BF1FFF2"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3DC6BA0F"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62AA0103" w14:textId="743CD636"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113</w:t>
            </w:r>
          </w:p>
        </w:tc>
        <w:tc>
          <w:tcPr>
            <w:tcW w:w="4600" w:type="dxa"/>
            <w:tcBorders>
              <w:top w:val="single" w:sz="4" w:space="0" w:color="000000"/>
              <w:left w:val="single" w:sz="4" w:space="0" w:color="auto"/>
              <w:bottom w:val="nil"/>
              <w:right w:val="single" w:sz="4" w:space="0" w:color="000000"/>
            </w:tcBorders>
            <w:shd w:val="clear" w:color="000000" w:fill="FFFFFF"/>
            <w:hideMark/>
          </w:tcPr>
          <w:p w14:paraId="2EF5BA7D" w14:textId="67FC6DE6"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TOMILLO</w:t>
            </w:r>
          </w:p>
        </w:tc>
        <w:tc>
          <w:tcPr>
            <w:tcW w:w="2937" w:type="dxa"/>
            <w:tcBorders>
              <w:top w:val="single" w:sz="4" w:space="0" w:color="000000"/>
              <w:left w:val="single" w:sz="4" w:space="0" w:color="auto"/>
              <w:bottom w:val="nil"/>
              <w:right w:val="single" w:sz="4" w:space="0" w:color="000000"/>
            </w:tcBorders>
            <w:shd w:val="clear" w:color="000000" w:fill="FFFFFF"/>
            <w:hideMark/>
          </w:tcPr>
          <w:p w14:paraId="2400248E" w14:textId="576A05F0"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34871894" w14:textId="5FBB8153"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2BDBD46D"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0BDCB88E" w14:textId="0B8851A1"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114</w:t>
            </w:r>
          </w:p>
        </w:tc>
        <w:tc>
          <w:tcPr>
            <w:tcW w:w="4600" w:type="dxa"/>
            <w:tcBorders>
              <w:top w:val="single" w:sz="4" w:space="0" w:color="000000"/>
              <w:left w:val="single" w:sz="4" w:space="0" w:color="auto"/>
              <w:bottom w:val="nil"/>
              <w:right w:val="single" w:sz="4" w:space="0" w:color="000000"/>
            </w:tcBorders>
            <w:shd w:val="clear" w:color="000000" w:fill="FFFFFF"/>
            <w:hideMark/>
          </w:tcPr>
          <w:p w14:paraId="2DA0D0AA" w14:textId="11EF5BEE"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UVAS</w:t>
            </w:r>
          </w:p>
        </w:tc>
        <w:tc>
          <w:tcPr>
            <w:tcW w:w="2937" w:type="dxa"/>
            <w:tcBorders>
              <w:top w:val="single" w:sz="4" w:space="0" w:color="000000"/>
              <w:left w:val="single" w:sz="4" w:space="0" w:color="auto"/>
              <w:bottom w:val="nil"/>
              <w:right w:val="single" w:sz="4" w:space="0" w:color="000000"/>
            </w:tcBorders>
            <w:shd w:val="clear" w:color="000000" w:fill="FFFFFF"/>
            <w:hideMark/>
          </w:tcPr>
          <w:p w14:paraId="0D71E2A0" w14:textId="58AE305E"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650FD7EF" w14:textId="00D0FA3F"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173847F6"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2B7122F4" w14:textId="2D01CC86"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115</w:t>
            </w:r>
          </w:p>
        </w:tc>
        <w:tc>
          <w:tcPr>
            <w:tcW w:w="4600" w:type="dxa"/>
            <w:tcBorders>
              <w:top w:val="single" w:sz="4" w:space="0" w:color="000000"/>
              <w:left w:val="single" w:sz="4" w:space="0" w:color="auto"/>
              <w:bottom w:val="nil"/>
              <w:right w:val="single" w:sz="4" w:space="0" w:color="000000"/>
            </w:tcBorders>
            <w:shd w:val="clear" w:color="000000" w:fill="FFFFFF"/>
            <w:hideMark/>
          </w:tcPr>
          <w:p w14:paraId="2E56BDD0" w14:textId="327F9AE5"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YUCA</w:t>
            </w:r>
          </w:p>
        </w:tc>
        <w:tc>
          <w:tcPr>
            <w:tcW w:w="2937" w:type="dxa"/>
            <w:tcBorders>
              <w:top w:val="single" w:sz="4" w:space="0" w:color="000000"/>
              <w:left w:val="single" w:sz="4" w:space="0" w:color="auto"/>
              <w:bottom w:val="nil"/>
              <w:right w:val="single" w:sz="4" w:space="0" w:color="000000"/>
            </w:tcBorders>
            <w:shd w:val="clear" w:color="000000" w:fill="FFFFFF"/>
            <w:hideMark/>
          </w:tcPr>
          <w:p w14:paraId="50BC9FDD" w14:textId="382A7EFB"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6F4DD02D" w14:textId="74925F4C"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0A7C1125"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652D5459" w14:textId="080EDF3B"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116</w:t>
            </w:r>
          </w:p>
        </w:tc>
        <w:tc>
          <w:tcPr>
            <w:tcW w:w="4600" w:type="dxa"/>
            <w:tcBorders>
              <w:top w:val="single" w:sz="4" w:space="0" w:color="000000"/>
              <w:left w:val="single" w:sz="4" w:space="0" w:color="auto"/>
              <w:bottom w:val="nil"/>
              <w:right w:val="single" w:sz="4" w:space="0" w:color="000000"/>
            </w:tcBorders>
            <w:shd w:val="clear" w:color="000000" w:fill="FFFFFF"/>
            <w:hideMark/>
          </w:tcPr>
          <w:p w14:paraId="1709CC13" w14:textId="52286854"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ZANAHORIA</w:t>
            </w:r>
          </w:p>
        </w:tc>
        <w:tc>
          <w:tcPr>
            <w:tcW w:w="2937" w:type="dxa"/>
            <w:tcBorders>
              <w:top w:val="single" w:sz="4" w:space="0" w:color="000000"/>
              <w:left w:val="single" w:sz="4" w:space="0" w:color="auto"/>
              <w:bottom w:val="nil"/>
              <w:right w:val="single" w:sz="4" w:space="0" w:color="000000"/>
            </w:tcBorders>
            <w:shd w:val="clear" w:color="000000" w:fill="FFFFFF"/>
            <w:hideMark/>
          </w:tcPr>
          <w:p w14:paraId="6DE6C466" w14:textId="2734FB59"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4909728B" w14:textId="7C9CE655"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6E388D9A"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54AA7954" w14:textId="0BE0BD1B"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117</w:t>
            </w:r>
          </w:p>
        </w:tc>
        <w:tc>
          <w:tcPr>
            <w:tcW w:w="4600" w:type="dxa"/>
            <w:tcBorders>
              <w:top w:val="single" w:sz="4" w:space="0" w:color="000000"/>
              <w:left w:val="single" w:sz="4" w:space="0" w:color="auto"/>
              <w:bottom w:val="nil"/>
              <w:right w:val="single" w:sz="4" w:space="0" w:color="000000"/>
            </w:tcBorders>
            <w:shd w:val="clear" w:color="000000" w:fill="FFFFFF"/>
            <w:hideMark/>
          </w:tcPr>
          <w:p w14:paraId="2AFD70E5" w14:textId="2D1D3A5C"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ZUCCHINI</w:t>
            </w:r>
          </w:p>
        </w:tc>
        <w:tc>
          <w:tcPr>
            <w:tcW w:w="2937" w:type="dxa"/>
            <w:tcBorders>
              <w:top w:val="single" w:sz="4" w:space="0" w:color="000000"/>
              <w:left w:val="single" w:sz="4" w:space="0" w:color="auto"/>
              <w:bottom w:val="nil"/>
              <w:right w:val="single" w:sz="4" w:space="0" w:color="000000"/>
            </w:tcBorders>
            <w:shd w:val="clear" w:color="000000" w:fill="FFFFFF"/>
            <w:hideMark/>
          </w:tcPr>
          <w:p w14:paraId="57E0D1D0" w14:textId="2A5F23AF"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66DE037C" w14:textId="5E887148"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31BDD7CD"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0A9D39D2" w14:textId="38FED302"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118</w:t>
            </w:r>
          </w:p>
        </w:tc>
        <w:tc>
          <w:tcPr>
            <w:tcW w:w="4600" w:type="dxa"/>
            <w:tcBorders>
              <w:top w:val="single" w:sz="4" w:space="0" w:color="000000"/>
              <w:left w:val="single" w:sz="4" w:space="0" w:color="auto"/>
              <w:bottom w:val="nil"/>
              <w:right w:val="single" w:sz="4" w:space="0" w:color="000000"/>
            </w:tcBorders>
            <w:shd w:val="clear" w:color="000000" w:fill="FFFFFF"/>
            <w:hideMark/>
          </w:tcPr>
          <w:p w14:paraId="4CBFDDEB" w14:textId="2F03C0E5"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LECHE ULTRAPASTEURIZADA</w:t>
            </w:r>
          </w:p>
        </w:tc>
        <w:tc>
          <w:tcPr>
            <w:tcW w:w="2937" w:type="dxa"/>
            <w:tcBorders>
              <w:top w:val="single" w:sz="4" w:space="0" w:color="000000"/>
              <w:left w:val="single" w:sz="4" w:space="0" w:color="auto"/>
              <w:bottom w:val="nil"/>
              <w:right w:val="single" w:sz="4" w:space="0" w:color="000000"/>
            </w:tcBorders>
            <w:shd w:val="clear" w:color="000000" w:fill="FFFFFF"/>
            <w:hideMark/>
          </w:tcPr>
          <w:p w14:paraId="77B155C9" w14:textId="6983CC3E"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UNIDAD * 1000ML</w:t>
            </w:r>
          </w:p>
        </w:tc>
        <w:tc>
          <w:tcPr>
            <w:tcW w:w="1417" w:type="dxa"/>
            <w:tcBorders>
              <w:top w:val="nil"/>
              <w:left w:val="single" w:sz="4" w:space="0" w:color="auto"/>
              <w:bottom w:val="single" w:sz="4" w:space="0" w:color="auto"/>
              <w:right w:val="single" w:sz="4" w:space="0" w:color="auto"/>
            </w:tcBorders>
            <w:noWrap/>
            <w:hideMark/>
          </w:tcPr>
          <w:p w14:paraId="693502EB" w14:textId="16A6152D"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231CA648"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5B0C9290" w14:textId="63AAF70C"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119</w:t>
            </w:r>
          </w:p>
        </w:tc>
        <w:tc>
          <w:tcPr>
            <w:tcW w:w="4600" w:type="dxa"/>
            <w:tcBorders>
              <w:top w:val="single" w:sz="4" w:space="0" w:color="000000"/>
              <w:left w:val="single" w:sz="4" w:space="0" w:color="auto"/>
              <w:bottom w:val="nil"/>
              <w:right w:val="single" w:sz="4" w:space="0" w:color="000000"/>
            </w:tcBorders>
            <w:shd w:val="clear" w:color="000000" w:fill="FFFFFF"/>
            <w:hideMark/>
          </w:tcPr>
          <w:p w14:paraId="0C5F75E8" w14:textId="5E9633B7"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MANTEQUILLA</w:t>
            </w:r>
          </w:p>
        </w:tc>
        <w:tc>
          <w:tcPr>
            <w:tcW w:w="2937" w:type="dxa"/>
            <w:tcBorders>
              <w:top w:val="single" w:sz="4" w:space="0" w:color="000000"/>
              <w:left w:val="single" w:sz="4" w:space="0" w:color="auto"/>
              <w:bottom w:val="nil"/>
              <w:right w:val="single" w:sz="4" w:space="0" w:color="000000"/>
            </w:tcBorders>
            <w:shd w:val="clear" w:color="000000" w:fill="FFFFFF"/>
            <w:hideMark/>
          </w:tcPr>
          <w:p w14:paraId="453B05B8" w14:textId="2A1AB8C9"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UNIDAD * 500 GRAMOS</w:t>
            </w:r>
          </w:p>
        </w:tc>
        <w:tc>
          <w:tcPr>
            <w:tcW w:w="1417" w:type="dxa"/>
            <w:tcBorders>
              <w:top w:val="nil"/>
              <w:left w:val="single" w:sz="4" w:space="0" w:color="auto"/>
              <w:bottom w:val="single" w:sz="4" w:space="0" w:color="auto"/>
              <w:right w:val="single" w:sz="4" w:space="0" w:color="auto"/>
            </w:tcBorders>
            <w:noWrap/>
            <w:hideMark/>
          </w:tcPr>
          <w:p w14:paraId="045745C7" w14:textId="6B6C5997"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67224F04"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1D23DA78" w14:textId="7D9C2FF8"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120</w:t>
            </w:r>
          </w:p>
        </w:tc>
        <w:tc>
          <w:tcPr>
            <w:tcW w:w="4600" w:type="dxa"/>
            <w:tcBorders>
              <w:top w:val="single" w:sz="4" w:space="0" w:color="000000"/>
              <w:left w:val="single" w:sz="4" w:space="0" w:color="auto"/>
              <w:bottom w:val="nil"/>
              <w:right w:val="single" w:sz="4" w:space="0" w:color="000000"/>
            </w:tcBorders>
            <w:shd w:val="clear" w:color="000000" w:fill="FFFFFF"/>
            <w:hideMark/>
          </w:tcPr>
          <w:p w14:paraId="0380FDEC" w14:textId="6CD04A91"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BLOQUE DE QUESO CAMPESINO SEMIDESCREMADO</w:t>
            </w:r>
          </w:p>
        </w:tc>
        <w:tc>
          <w:tcPr>
            <w:tcW w:w="2937" w:type="dxa"/>
            <w:tcBorders>
              <w:top w:val="single" w:sz="4" w:space="0" w:color="000000"/>
              <w:left w:val="single" w:sz="4" w:space="0" w:color="auto"/>
              <w:bottom w:val="nil"/>
              <w:right w:val="single" w:sz="4" w:space="0" w:color="000000"/>
            </w:tcBorders>
            <w:shd w:val="clear" w:color="000000" w:fill="FFFFFF"/>
            <w:hideMark/>
          </w:tcPr>
          <w:p w14:paraId="0699EF6D" w14:textId="05F3EAC5"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BLOQUE DE 2.500 GRAMOS</w:t>
            </w:r>
          </w:p>
        </w:tc>
        <w:tc>
          <w:tcPr>
            <w:tcW w:w="1417" w:type="dxa"/>
            <w:tcBorders>
              <w:top w:val="nil"/>
              <w:left w:val="single" w:sz="4" w:space="0" w:color="auto"/>
              <w:bottom w:val="single" w:sz="4" w:space="0" w:color="auto"/>
              <w:right w:val="single" w:sz="4" w:space="0" w:color="auto"/>
            </w:tcBorders>
            <w:noWrap/>
            <w:hideMark/>
          </w:tcPr>
          <w:p w14:paraId="5A82CDE9" w14:textId="16956A59"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70F718E8"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2A3E3175" w14:textId="74357717"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121</w:t>
            </w:r>
          </w:p>
        </w:tc>
        <w:tc>
          <w:tcPr>
            <w:tcW w:w="4600" w:type="dxa"/>
            <w:tcBorders>
              <w:top w:val="single" w:sz="4" w:space="0" w:color="000000"/>
              <w:left w:val="single" w:sz="4" w:space="0" w:color="auto"/>
              <w:bottom w:val="nil"/>
              <w:right w:val="single" w:sz="4" w:space="0" w:color="000000"/>
            </w:tcBorders>
            <w:shd w:val="clear" w:color="000000" w:fill="FFFFFF"/>
            <w:hideMark/>
          </w:tcPr>
          <w:p w14:paraId="2EFC29A6" w14:textId="5D8A3EFA"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BLOQUE DE QUESO COSTEÑO</w:t>
            </w:r>
          </w:p>
        </w:tc>
        <w:tc>
          <w:tcPr>
            <w:tcW w:w="2937" w:type="dxa"/>
            <w:tcBorders>
              <w:top w:val="single" w:sz="4" w:space="0" w:color="000000"/>
              <w:left w:val="single" w:sz="4" w:space="0" w:color="auto"/>
              <w:bottom w:val="nil"/>
              <w:right w:val="single" w:sz="4" w:space="0" w:color="000000"/>
            </w:tcBorders>
            <w:shd w:val="clear" w:color="000000" w:fill="FFFFFF"/>
            <w:hideMark/>
          </w:tcPr>
          <w:p w14:paraId="1AD69E79" w14:textId="376D0544"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BLOQUE DE 2.500 GRAMOS</w:t>
            </w:r>
          </w:p>
        </w:tc>
        <w:tc>
          <w:tcPr>
            <w:tcW w:w="1417" w:type="dxa"/>
            <w:tcBorders>
              <w:top w:val="nil"/>
              <w:left w:val="single" w:sz="4" w:space="0" w:color="auto"/>
              <w:bottom w:val="single" w:sz="4" w:space="0" w:color="auto"/>
              <w:right w:val="single" w:sz="4" w:space="0" w:color="auto"/>
            </w:tcBorders>
            <w:noWrap/>
            <w:hideMark/>
          </w:tcPr>
          <w:p w14:paraId="368A4147" w14:textId="19352175"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27E6E256"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52836D7F" w14:textId="162339ED"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122</w:t>
            </w:r>
          </w:p>
        </w:tc>
        <w:tc>
          <w:tcPr>
            <w:tcW w:w="4600" w:type="dxa"/>
            <w:tcBorders>
              <w:top w:val="single" w:sz="4" w:space="0" w:color="000000"/>
              <w:left w:val="single" w:sz="4" w:space="0" w:color="auto"/>
              <w:bottom w:val="nil"/>
              <w:right w:val="single" w:sz="4" w:space="0" w:color="000000"/>
            </w:tcBorders>
            <w:shd w:val="clear" w:color="000000" w:fill="FFFFFF"/>
            <w:hideMark/>
          </w:tcPr>
          <w:p w14:paraId="170C8CA9" w14:textId="0EF7C4C8"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BLOQUE DE QUESO DOBLE CREMA</w:t>
            </w:r>
          </w:p>
        </w:tc>
        <w:tc>
          <w:tcPr>
            <w:tcW w:w="2937" w:type="dxa"/>
            <w:tcBorders>
              <w:top w:val="single" w:sz="4" w:space="0" w:color="000000"/>
              <w:left w:val="single" w:sz="4" w:space="0" w:color="auto"/>
              <w:bottom w:val="nil"/>
              <w:right w:val="single" w:sz="4" w:space="0" w:color="000000"/>
            </w:tcBorders>
            <w:shd w:val="clear" w:color="000000" w:fill="FFFFFF"/>
            <w:hideMark/>
          </w:tcPr>
          <w:p w14:paraId="577CFBF8" w14:textId="39F22C05"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BLOQUE DE 2.500 GRAMOS</w:t>
            </w:r>
          </w:p>
        </w:tc>
        <w:tc>
          <w:tcPr>
            <w:tcW w:w="1417" w:type="dxa"/>
            <w:tcBorders>
              <w:top w:val="nil"/>
              <w:left w:val="single" w:sz="4" w:space="0" w:color="auto"/>
              <w:bottom w:val="single" w:sz="4" w:space="0" w:color="auto"/>
              <w:right w:val="single" w:sz="4" w:space="0" w:color="auto"/>
            </w:tcBorders>
            <w:noWrap/>
            <w:hideMark/>
          </w:tcPr>
          <w:p w14:paraId="70DB4B5B" w14:textId="11CEDB4F"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7134E3F0" w14:textId="77777777" w:rsidTr="00191577">
        <w:trPr>
          <w:trHeight w:val="229"/>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5F85D5E1" w14:textId="31810EC7"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123</w:t>
            </w:r>
          </w:p>
        </w:tc>
        <w:tc>
          <w:tcPr>
            <w:tcW w:w="4600" w:type="dxa"/>
            <w:tcBorders>
              <w:top w:val="single" w:sz="4" w:space="0" w:color="000000"/>
              <w:left w:val="single" w:sz="4" w:space="0" w:color="auto"/>
              <w:bottom w:val="nil"/>
              <w:right w:val="single" w:sz="4" w:space="0" w:color="000000"/>
            </w:tcBorders>
            <w:shd w:val="clear" w:color="000000" w:fill="FFFFFF"/>
            <w:hideMark/>
          </w:tcPr>
          <w:p w14:paraId="2C6B145F" w14:textId="63F5C45A"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BLOQUE DE QUESO DOBLE CREMA TAJADO</w:t>
            </w:r>
          </w:p>
        </w:tc>
        <w:tc>
          <w:tcPr>
            <w:tcW w:w="2937" w:type="dxa"/>
            <w:tcBorders>
              <w:top w:val="single" w:sz="4" w:space="0" w:color="000000"/>
              <w:left w:val="single" w:sz="4" w:space="0" w:color="auto"/>
              <w:bottom w:val="nil"/>
              <w:right w:val="single" w:sz="4" w:space="0" w:color="000000"/>
            </w:tcBorders>
            <w:shd w:val="clear" w:color="000000" w:fill="FFFFFF"/>
            <w:hideMark/>
          </w:tcPr>
          <w:p w14:paraId="22F94F1D" w14:textId="0AFB4393"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BLOQUE DE 2.500 GRAMOS</w:t>
            </w:r>
          </w:p>
        </w:tc>
        <w:tc>
          <w:tcPr>
            <w:tcW w:w="1417" w:type="dxa"/>
            <w:tcBorders>
              <w:top w:val="nil"/>
              <w:left w:val="single" w:sz="4" w:space="0" w:color="auto"/>
              <w:bottom w:val="single" w:sz="4" w:space="0" w:color="auto"/>
              <w:right w:val="single" w:sz="4" w:space="0" w:color="auto"/>
            </w:tcBorders>
            <w:noWrap/>
            <w:hideMark/>
          </w:tcPr>
          <w:p w14:paraId="515CD3C4" w14:textId="3E7F4FDF"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4DAFAABA"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151950F2" w14:textId="5939B96B"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124</w:t>
            </w:r>
          </w:p>
        </w:tc>
        <w:tc>
          <w:tcPr>
            <w:tcW w:w="4600" w:type="dxa"/>
            <w:tcBorders>
              <w:top w:val="single" w:sz="4" w:space="0" w:color="000000"/>
              <w:left w:val="single" w:sz="4" w:space="0" w:color="auto"/>
              <w:bottom w:val="nil"/>
              <w:right w:val="single" w:sz="4" w:space="0" w:color="000000"/>
            </w:tcBorders>
            <w:shd w:val="clear" w:color="000000" w:fill="FFFFFF"/>
            <w:hideMark/>
          </w:tcPr>
          <w:p w14:paraId="074316FB" w14:textId="72B1A06C"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QUESO PARMESANO</w:t>
            </w:r>
          </w:p>
        </w:tc>
        <w:tc>
          <w:tcPr>
            <w:tcW w:w="2937" w:type="dxa"/>
            <w:tcBorders>
              <w:top w:val="single" w:sz="4" w:space="0" w:color="000000"/>
              <w:left w:val="single" w:sz="4" w:space="0" w:color="auto"/>
              <w:bottom w:val="nil"/>
              <w:right w:val="single" w:sz="4" w:space="0" w:color="000000"/>
            </w:tcBorders>
            <w:shd w:val="clear" w:color="000000" w:fill="FFFFFF"/>
            <w:hideMark/>
          </w:tcPr>
          <w:p w14:paraId="33D53E1A" w14:textId="58C15F05"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BOLSA * 250 GRAMOS</w:t>
            </w:r>
          </w:p>
        </w:tc>
        <w:tc>
          <w:tcPr>
            <w:tcW w:w="1417" w:type="dxa"/>
            <w:tcBorders>
              <w:top w:val="nil"/>
              <w:left w:val="single" w:sz="4" w:space="0" w:color="auto"/>
              <w:bottom w:val="single" w:sz="4" w:space="0" w:color="auto"/>
              <w:right w:val="single" w:sz="4" w:space="0" w:color="auto"/>
            </w:tcBorders>
            <w:noWrap/>
            <w:hideMark/>
          </w:tcPr>
          <w:p w14:paraId="16BC37A6" w14:textId="4C3E171A"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06AD8044"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67359016" w14:textId="49FD0BC9"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125</w:t>
            </w:r>
          </w:p>
        </w:tc>
        <w:tc>
          <w:tcPr>
            <w:tcW w:w="4600" w:type="dxa"/>
            <w:tcBorders>
              <w:top w:val="single" w:sz="4" w:space="0" w:color="000000"/>
              <w:left w:val="single" w:sz="4" w:space="0" w:color="auto"/>
              <w:bottom w:val="nil"/>
              <w:right w:val="single" w:sz="4" w:space="0" w:color="000000"/>
            </w:tcBorders>
            <w:shd w:val="clear" w:color="000000" w:fill="FFFFFF"/>
            <w:hideMark/>
          </w:tcPr>
          <w:p w14:paraId="0CE59920" w14:textId="786F2434"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QUESO MOZARELLA</w:t>
            </w:r>
          </w:p>
        </w:tc>
        <w:tc>
          <w:tcPr>
            <w:tcW w:w="2937" w:type="dxa"/>
            <w:tcBorders>
              <w:top w:val="single" w:sz="4" w:space="0" w:color="000000"/>
              <w:left w:val="single" w:sz="4" w:space="0" w:color="auto"/>
              <w:bottom w:val="nil"/>
              <w:right w:val="single" w:sz="4" w:space="0" w:color="000000"/>
            </w:tcBorders>
            <w:shd w:val="clear" w:color="000000" w:fill="FFFFFF"/>
            <w:hideMark/>
          </w:tcPr>
          <w:p w14:paraId="5F302123" w14:textId="7EABE380"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5474249D" w14:textId="7746C48B"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3ABD6229"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491E7364" w14:textId="1B6A4128"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126</w:t>
            </w:r>
          </w:p>
        </w:tc>
        <w:tc>
          <w:tcPr>
            <w:tcW w:w="4600" w:type="dxa"/>
            <w:tcBorders>
              <w:top w:val="single" w:sz="4" w:space="0" w:color="000000"/>
              <w:left w:val="single" w:sz="4" w:space="0" w:color="auto"/>
              <w:bottom w:val="nil"/>
              <w:right w:val="single" w:sz="4" w:space="0" w:color="000000"/>
            </w:tcBorders>
            <w:shd w:val="clear" w:color="000000" w:fill="FFFFFF"/>
            <w:hideMark/>
          </w:tcPr>
          <w:p w14:paraId="303D9022" w14:textId="2FEFC2EA"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CARNE DE CERDO</w:t>
            </w:r>
          </w:p>
        </w:tc>
        <w:tc>
          <w:tcPr>
            <w:tcW w:w="2937" w:type="dxa"/>
            <w:tcBorders>
              <w:top w:val="single" w:sz="4" w:space="0" w:color="000000"/>
              <w:left w:val="single" w:sz="4" w:space="0" w:color="auto"/>
              <w:bottom w:val="nil"/>
              <w:right w:val="single" w:sz="4" w:space="0" w:color="000000"/>
            </w:tcBorders>
            <w:shd w:val="clear" w:color="000000" w:fill="FFFFFF"/>
            <w:hideMark/>
          </w:tcPr>
          <w:p w14:paraId="44CF22CC" w14:textId="7B8B6D59"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5976B9A9" w14:textId="1BADD774"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0B35B3A6"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0E6B899A" w14:textId="6D3457D9"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127</w:t>
            </w:r>
          </w:p>
        </w:tc>
        <w:tc>
          <w:tcPr>
            <w:tcW w:w="4600" w:type="dxa"/>
            <w:tcBorders>
              <w:top w:val="single" w:sz="4" w:space="0" w:color="000000"/>
              <w:left w:val="single" w:sz="4" w:space="0" w:color="auto"/>
              <w:bottom w:val="nil"/>
              <w:right w:val="single" w:sz="4" w:space="0" w:color="000000"/>
            </w:tcBorders>
            <w:shd w:val="clear" w:color="000000" w:fill="FFFFFF"/>
            <w:hideMark/>
          </w:tcPr>
          <w:p w14:paraId="4E8A9018" w14:textId="029B4538"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CARNE MOLIDA</w:t>
            </w:r>
          </w:p>
        </w:tc>
        <w:tc>
          <w:tcPr>
            <w:tcW w:w="2937" w:type="dxa"/>
            <w:tcBorders>
              <w:top w:val="single" w:sz="4" w:space="0" w:color="000000"/>
              <w:left w:val="single" w:sz="4" w:space="0" w:color="auto"/>
              <w:bottom w:val="nil"/>
              <w:right w:val="single" w:sz="4" w:space="0" w:color="000000"/>
            </w:tcBorders>
            <w:shd w:val="clear" w:color="000000" w:fill="FFFFFF"/>
            <w:hideMark/>
          </w:tcPr>
          <w:p w14:paraId="34C6B692" w14:textId="3948526D"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4656CE50" w14:textId="536EED1A"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48FC3084"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26399FF4" w14:textId="2A978C27"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128</w:t>
            </w:r>
          </w:p>
        </w:tc>
        <w:tc>
          <w:tcPr>
            <w:tcW w:w="4600" w:type="dxa"/>
            <w:tcBorders>
              <w:top w:val="single" w:sz="4" w:space="0" w:color="000000"/>
              <w:left w:val="single" w:sz="4" w:space="0" w:color="auto"/>
              <w:bottom w:val="nil"/>
              <w:right w:val="single" w:sz="4" w:space="0" w:color="000000"/>
            </w:tcBorders>
            <w:shd w:val="clear" w:color="000000" w:fill="FFFFFF"/>
            <w:hideMark/>
          </w:tcPr>
          <w:p w14:paraId="0BBA1368" w14:textId="7D270535" w:rsidR="00191577" w:rsidRPr="00191577" w:rsidRDefault="00191577" w:rsidP="00191577">
            <w:pPr>
              <w:widowControl/>
              <w:autoSpaceDE/>
              <w:autoSpaceDN/>
              <w:rPr>
                <w:rFonts w:ascii="Times New Roman" w:eastAsia="Times New Roman" w:hAnsi="Times New Roman" w:cs="Times New Roman"/>
                <w:color w:val="000000"/>
                <w:sz w:val="16"/>
                <w:szCs w:val="16"/>
                <w:lang w:val="pt-PT" w:eastAsia="es-CO"/>
              </w:rPr>
            </w:pPr>
            <w:r w:rsidRPr="00191577">
              <w:rPr>
                <w:sz w:val="16"/>
                <w:szCs w:val="16"/>
                <w:lang w:val="pt-PT"/>
              </w:rPr>
              <w:t>CARNE DE RES PARA ASAR</w:t>
            </w:r>
          </w:p>
        </w:tc>
        <w:tc>
          <w:tcPr>
            <w:tcW w:w="2937" w:type="dxa"/>
            <w:tcBorders>
              <w:top w:val="single" w:sz="4" w:space="0" w:color="000000"/>
              <w:left w:val="single" w:sz="4" w:space="0" w:color="auto"/>
              <w:bottom w:val="nil"/>
              <w:right w:val="single" w:sz="4" w:space="0" w:color="000000"/>
            </w:tcBorders>
            <w:shd w:val="clear" w:color="000000" w:fill="FFFFFF"/>
            <w:hideMark/>
          </w:tcPr>
          <w:p w14:paraId="7C87465C" w14:textId="5A8ED75A"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6CA31F7F" w14:textId="58A554E9"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4A02DF69"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0DDE08A7" w14:textId="668178EF"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129</w:t>
            </w:r>
          </w:p>
        </w:tc>
        <w:tc>
          <w:tcPr>
            <w:tcW w:w="4600" w:type="dxa"/>
            <w:tcBorders>
              <w:top w:val="single" w:sz="4" w:space="0" w:color="000000"/>
              <w:left w:val="single" w:sz="4" w:space="0" w:color="auto"/>
              <w:bottom w:val="nil"/>
              <w:right w:val="single" w:sz="4" w:space="0" w:color="000000"/>
            </w:tcBorders>
            <w:shd w:val="clear" w:color="000000" w:fill="FFFFFF"/>
            <w:hideMark/>
          </w:tcPr>
          <w:p w14:paraId="19FEBA33" w14:textId="5109C601"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CHORIZO</w:t>
            </w:r>
          </w:p>
        </w:tc>
        <w:tc>
          <w:tcPr>
            <w:tcW w:w="2937" w:type="dxa"/>
            <w:tcBorders>
              <w:top w:val="single" w:sz="4" w:space="0" w:color="000000"/>
              <w:left w:val="single" w:sz="4" w:space="0" w:color="auto"/>
              <w:bottom w:val="nil"/>
              <w:right w:val="single" w:sz="4" w:space="0" w:color="000000"/>
            </w:tcBorders>
            <w:shd w:val="clear" w:color="000000" w:fill="FFFFFF"/>
            <w:hideMark/>
          </w:tcPr>
          <w:p w14:paraId="5C39ED99" w14:textId="6DFE7A31"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PAQUETE * 1000 GRAMOS</w:t>
            </w:r>
          </w:p>
        </w:tc>
        <w:tc>
          <w:tcPr>
            <w:tcW w:w="1417" w:type="dxa"/>
            <w:tcBorders>
              <w:top w:val="nil"/>
              <w:left w:val="single" w:sz="4" w:space="0" w:color="auto"/>
              <w:bottom w:val="single" w:sz="4" w:space="0" w:color="auto"/>
              <w:right w:val="single" w:sz="4" w:space="0" w:color="auto"/>
            </w:tcBorders>
            <w:noWrap/>
            <w:hideMark/>
          </w:tcPr>
          <w:p w14:paraId="355CF3D4" w14:textId="3583E699"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749D84AF"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6B419F5A" w14:textId="46B8F9C2"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130</w:t>
            </w:r>
          </w:p>
        </w:tc>
        <w:tc>
          <w:tcPr>
            <w:tcW w:w="4600" w:type="dxa"/>
            <w:tcBorders>
              <w:top w:val="single" w:sz="4" w:space="0" w:color="000000"/>
              <w:left w:val="single" w:sz="4" w:space="0" w:color="auto"/>
              <w:bottom w:val="nil"/>
              <w:right w:val="single" w:sz="4" w:space="0" w:color="000000"/>
            </w:tcBorders>
            <w:shd w:val="clear" w:color="000000" w:fill="FFFFFF"/>
            <w:hideMark/>
          </w:tcPr>
          <w:p w14:paraId="4F8B223A" w14:textId="11B1037D"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JAMON DE CERDO</w:t>
            </w:r>
          </w:p>
        </w:tc>
        <w:tc>
          <w:tcPr>
            <w:tcW w:w="2937" w:type="dxa"/>
            <w:tcBorders>
              <w:top w:val="single" w:sz="4" w:space="0" w:color="000000"/>
              <w:left w:val="single" w:sz="4" w:space="0" w:color="auto"/>
              <w:bottom w:val="nil"/>
              <w:right w:val="single" w:sz="4" w:space="0" w:color="000000"/>
            </w:tcBorders>
            <w:shd w:val="clear" w:color="000000" w:fill="FFFFFF"/>
            <w:hideMark/>
          </w:tcPr>
          <w:p w14:paraId="27ACDF84" w14:textId="6F42D118"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2E0799A1" w14:textId="0149116D"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1EDA3922"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59F82D8D" w14:textId="65285C3B"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131</w:t>
            </w:r>
          </w:p>
        </w:tc>
        <w:tc>
          <w:tcPr>
            <w:tcW w:w="4600" w:type="dxa"/>
            <w:tcBorders>
              <w:top w:val="single" w:sz="4" w:space="0" w:color="000000"/>
              <w:left w:val="single" w:sz="4" w:space="0" w:color="auto"/>
              <w:bottom w:val="nil"/>
              <w:right w:val="single" w:sz="4" w:space="0" w:color="000000"/>
            </w:tcBorders>
            <w:shd w:val="clear" w:color="000000" w:fill="FFFFFF"/>
            <w:hideMark/>
          </w:tcPr>
          <w:p w14:paraId="20F85D5B" w14:textId="0A672F3D"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LOMO DE CERDO</w:t>
            </w:r>
          </w:p>
        </w:tc>
        <w:tc>
          <w:tcPr>
            <w:tcW w:w="2937" w:type="dxa"/>
            <w:tcBorders>
              <w:top w:val="single" w:sz="4" w:space="0" w:color="000000"/>
              <w:left w:val="single" w:sz="4" w:space="0" w:color="auto"/>
              <w:bottom w:val="nil"/>
              <w:right w:val="single" w:sz="4" w:space="0" w:color="000000"/>
            </w:tcBorders>
            <w:shd w:val="clear" w:color="000000" w:fill="FFFFFF"/>
            <w:hideMark/>
          </w:tcPr>
          <w:p w14:paraId="73222B72" w14:textId="19F47E0B"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00E9A7E2" w14:textId="78200D3E"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2A5E3B63"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34CE9163" w14:textId="6CC7A1EC"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132</w:t>
            </w:r>
          </w:p>
        </w:tc>
        <w:tc>
          <w:tcPr>
            <w:tcW w:w="4600" w:type="dxa"/>
            <w:tcBorders>
              <w:top w:val="single" w:sz="4" w:space="0" w:color="000000"/>
              <w:left w:val="single" w:sz="4" w:space="0" w:color="auto"/>
              <w:bottom w:val="nil"/>
              <w:right w:val="single" w:sz="4" w:space="0" w:color="000000"/>
            </w:tcBorders>
            <w:shd w:val="clear" w:color="000000" w:fill="FFFFFF"/>
            <w:hideMark/>
          </w:tcPr>
          <w:p w14:paraId="73AC659B" w14:textId="0FF20B85"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LOMO DE RES</w:t>
            </w:r>
          </w:p>
        </w:tc>
        <w:tc>
          <w:tcPr>
            <w:tcW w:w="2937" w:type="dxa"/>
            <w:tcBorders>
              <w:top w:val="single" w:sz="4" w:space="0" w:color="000000"/>
              <w:left w:val="single" w:sz="4" w:space="0" w:color="auto"/>
              <w:bottom w:val="nil"/>
              <w:right w:val="single" w:sz="4" w:space="0" w:color="000000"/>
            </w:tcBorders>
            <w:shd w:val="clear" w:color="000000" w:fill="FFFFFF"/>
            <w:hideMark/>
          </w:tcPr>
          <w:p w14:paraId="37C2DD50" w14:textId="38E1CB42"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49B11ACE" w14:textId="20AA71DF"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3D8ACB4D"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7C1903AD" w14:textId="2031EDF4"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133</w:t>
            </w:r>
          </w:p>
        </w:tc>
        <w:tc>
          <w:tcPr>
            <w:tcW w:w="4600" w:type="dxa"/>
            <w:tcBorders>
              <w:top w:val="single" w:sz="4" w:space="0" w:color="000000"/>
              <w:left w:val="single" w:sz="4" w:space="0" w:color="auto"/>
              <w:bottom w:val="nil"/>
              <w:right w:val="single" w:sz="4" w:space="0" w:color="000000"/>
            </w:tcBorders>
            <w:shd w:val="clear" w:color="000000" w:fill="FFFFFF"/>
            <w:hideMark/>
          </w:tcPr>
          <w:p w14:paraId="66AF0552" w14:textId="41FEBC49"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SALCHICHA DE RES</w:t>
            </w:r>
          </w:p>
        </w:tc>
        <w:tc>
          <w:tcPr>
            <w:tcW w:w="2937" w:type="dxa"/>
            <w:tcBorders>
              <w:top w:val="single" w:sz="4" w:space="0" w:color="000000"/>
              <w:left w:val="single" w:sz="4" w:space="0" w:color="auto"/>
              <w:bottom w:val="nil"/>
              <w:right w:val="single" w:sz="4" w:space="0" w:color="000000"/>
            </w:tcBorders>
            <w:shd w:val="clear" w:color="000000" w:fill="FFFFFF"/>
            <w:hideMark/>
          </w:tcPr>
          <w:p w14:paraId="636C1632" w14:textId="21EFE8EE"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PAQUETE *20 UNIDADES</w:t>
            </w:r>
          </w:p>
        </w:tc>
        <w:tc>
          <w:tcPr>
            <w:tcW w:w="1417" w:type="dxa"/>
            <w:tcBorders>
              <w:top w:val="nil"/>
              <w:left w:val="single" w:sz="4" w:space="0" w:color="auto"/>
              <w:bottom w:val="single" w:sz="4" w:space="0" w:color="auto"/>
              <w:right w:val="single" w:sz="4" w:space="0" w:color="auto"/>
            </w:tcBorders>
            <w:noWrap/>
            <w:hideMark/>
          </w:tcPr>
          <w:p w14:paraId="449C5C39" w14:textId="086EB4BF"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47378B2A"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10A62596" w14:textId="4214E37B"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134</w:t>
            </w:r>
          </w:p>
        </w:tc>
        <w:tc>
          <w:tcPr>
            <w:tcW w:w="4600" w:type="dxa"/>
            <w:tcBorders>
              <w:top w:val="single" w:sz="4" w:space="0" w:color="000000"/>
              <w:left w:val="single" w:sz="4" w:space="0" w:color="auto"/>
              <w:bottom w:val="nil"/>
              <w:right w:val="single" w:sz="4" w:space="0" w:color="000000"/>
            </w:tcBorders>
            <w:shd w:val="clear" w:color="000000" w:fill="FFFFFF"/>
            <w:hideMark/>
          </w:tcPr>
          <w:p w14:paraId="50FCB273" w14:textId="46D1D657"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SOBREBARRIGA</w:t>
            </w:r>
          </w:p>
        </w:tc>
        <w:tc>
          <w:tcPr>
            <w:tcW w:w="2937" w:type="dxa"/>
            <w:tcBorders>
              <w:top w:val="single" w:sz="4" w:space="0" w:color="000000"/>
              <w:left w:val="single" w:sz="4" w:space="0" w:color="auto"/>
              <w:bottom w:val="nil"/>
              <w:right w:val="single" w:sz="4" w:space="0" w:color="000000"/>
            </w:tcBorders>
            <w:shd w:val="clear" w:color="000000" w:fill="FFFFFF"/>
            <w:hideMark/>
          </w:tcPr>
          <w:p w14:paraId="0956C025" w14:textId="7C18B705"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6016012A" w14:textId="31DDF741"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0D9D61D5" w14:textId="77777777" w:rsidTr="00191577">
        <w:trPr>
          <w:trHeight w:val="303"/>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38E29B1B" w14:textId="19204331"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135</w:t>
            </w:r>
          </w:p>
        </w:tc>
        <w:tc>
          <w:tcPr>
            <w:tcW w:w="4600" w:type="dxa"/>
            <w:tcBorders>
              <w:top w:val="single" w:sz="4" w:space="0" w:color="000000"/>
              <w:left w:val="single" w:sz="4" w:space="0" w:color="auto"/>
              <w:bottom w:val="nil"/>
              <w:right w:val="single" w:sz="4" w:space="0" w:color="000000"/>
            </w:tcBorders>
            <w:shd w:val="clear" w:color="000000" w:fill="FFFFFF"/>
            <w:hideMark/>
          </w:tcPr>
          <w:p w14:paraId="68653445" w14:textId="73FDED43"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TOCINETA AHUMADA</w:t>
            </w:r>
          </w:p>
        </w:tc>
        <w:tc>
          <w:tcPr>
            <w:tcW w:w="2937" w:type="dxa"/>
            <w:tcBorders>
              <w:top w:val="single" w:sz="4" w:space="0" w:color="000000"/>
              <w:left w:val="single" w:sz="4" w:space="0" w:color="auto"/>
              <w:bottom w:val="nil"/>
              <w:right w:val="single" w:sz="4" w:space="0" w:color="000000"/>
            </w:tcBorders>
            <w:shd w:val="clear" w:color="000000" w:fill="FFFFFF"/>
            <w:hideMark/>
          </w:tcPr>
          <w:p w14:paraId="0D9336A0" w14:textId="3C42F296"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PAQUETE * KILOGRAMO</w:t>
            </w:r>
          </w:p>
        </w:tc>
        <w:tc>
          <w:tcPr>
            <w:tcW w:w="1417" w:type="dxa"/>
            <w:tcBorders>
              <w:top w:val="nil"/>
              <w:left w:val="single" w:sz="4" w:space="0" w:color="auto"/>
              <w:bottom w:val="single" w:sz="4" w:space="0" w:color="auto"/>
              <w:right w:val="single" w:sz="4" w:space="0" w:color="auto"/>
            </w:tcBorders>
            <w:noWrap/>
            <w:hideMark/>
          </w:tcPr>
          <w:p w14:paraId="63A35FC1" w14:textId="7D6539CB"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680273D5"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69BEDF60" w14:textId="220060AF"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136</w:t>
            </w:r>
          </w:p>
        </w:tc>
        <w:tc>
          <w:tcPr>
            <w:tcW w:w="4600" w:type="dxa"/>
            <w:tcBorders>
              <w:top w:val="single" w:sz="4" w:space="0" w:color="000000"/>
              <w:left w:val="single" w:sz="4" w:space="0" w:color="auto"/>
              <w:bottom w:val="nil"/>
              <w:right w:val="single" w:sz="4" w:space="0" w:color="000000"/>
            </w:tcBorders>
            <w:shd w:val="clear" w:color="000000" w:fill="FFFFFF"/>
            <w:hideMark/>
          </w:tcPr>
          <w:p w14:paraId="5A8C4C27" w14:textId="58C2DAF0"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BUTIFARRA</w:t>
            </w:r>
          </w:p>
        </w:tc>
        <w:tc>
          <w:tcPr>
            <w:tcW w:w="2937" w:type="dxa"/>
            <w:tcBorders>
              <w:top w:val="single" w:sz="4" w:space="0" w:color="000000"/>
              <w:left w:val="single" w:sz="4" w:space="0" w:color="auto"/>
              <w:bottom w:val="nil"/>
              <w:right w:val="single" w:sz="4" w:space="0" w:color="000000"/>
            </w:tcBorders>
            <w:shd w:val="clear" w:color="000000" w:fill="FFFFFF"/>
            <w:hideMark/>
          </w:tcPr>
          <w:p w14:paraId="53524BAF" w14:textId="6C7158B4"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172E5869" w14:textId="61F14D69"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51DD40F4"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41229B5B" w14:textId="34BBABCB"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137</w:t>
            </w:r>
          </w:p>
        </w:tc>
        <w:tc>
          <w:tcPr>
            <w:tcW w:w="4600" w:type="dxa"/>
            <w:tcBorders>
              <w:top w:val="single" w:sz="4" w:space="0" w:color="000000"/>
              <w:left w:val="single" w:sz="4" w:space="0" w:color="auto"/>
              <w:bottom w:val="nil"/>
              <w:right w:val="single" w:sz="4" w:space="0" w:color="000000"/>
            </w:tcBorders>
            <w:shd w:val="clear" w:color="000000" w:fill="FFFFFF"/>
            <w:hideMark/>
          </w:tcPr>
          <w:p w14:paraId="67AEB7E4" w14:textId="6F08134B"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PECHUGA DE POLLO</w:t>
            </w:r>
          </w:p>
        </w:tc>
        <w:tc>
          <w:tcPr>
            <w:tcW w:w="2937" w:type="dxa"/>
            <w:tcBorders>
              <w:top w:val="single" w:sz="4" w:space="0" w:color="000000"/>
              <w:left w:val="single" w:sz="4" w:space="0" w:color="auto"/>
              <w:bottom w:val="nil"/>
              <w:right w:val="single" w:sz="4" w:space="0" w:color="000000"/>
            </w:tcBorders>
            <w:shd w:val="clear" w:color="000000" w:fill="FFFFFF"/>
            <w:hideMark/>
          </w:tcPr>
          <w:p w14:paraId="34D18AC2" w14:textId="5AAA64D2"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65C501A7" w14:textId="26C0287B"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7315640D"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3011AFF3" w14:textId="38E980A4"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138</w:t>
            </w:r>
          </w:p>
        </w:tc>
        <w:tc>
          <w:tcPr>
            <w:tcW w:w="4600" w:type="dxa"/>
            <w:tcBorders>
              <w:top w:val="single" w:sz="4" w:space="0" w:color="000000"/>
              <w:left w:val="single" w:sz="4" w:space="0" w:color="auto"/>
              <w:bottom w:val="nil"/>
              <w:right w:val="single" w:sz="4" w:space="0" w:color="000000"/>
            </w:tcBorders>
            <w:shd w:val="clear" w:color="000000" w:fill="FFFFFF"/>
            <w:hideMark/>
          </w:tcPr>
          <w:p w14:paraId="3197D8EA" w14:textId="19628BEA"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PIERNA PERNIL DE POLLO</w:t>
            </w:r>
          </w:p>
        </w:tc>
        <w:tc>
          <w:tcPr>
            <w:tcW w:w="2937" w:type="dxa"/>
            <w:tcBorders>
              <w:top w:val="single" w:sz="4" w:space="0" w:color="000000"/>
              <w:left w:val="single" w:sz="4" w:space="0" w:color="auto"/>
              <w:bottom w:val="nil"/>
              <w:right w:val="single" w:sz="4" w:space="0" w:color="000000"/>
            </w:tcBorders>
            <w:shd w:val="clear" w:color="000000" w:fill="FFFFFF"/>
            <w:hideMark/>
          </w:tcPr>
          <w:p w14:paraId="29696878" w14:textId="7A4FD285"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4BD986CE" w14:textId="7EC210D1"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737A39A4"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16AC310C" w14:textId="4B693398"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139</w:t>
            </w:r>
          </w:p>
        </w:tc>
        <w:tc>
          <w:tcPr>
            <w:tcW w:w="4600" w:type="dxa"/>
            <w:tcBorders>
              <w:top w:val="single" w:sz="4" w:space="0" w:color="000000"/>
              <w:left w:val="single" w:sz="4" w:space="0" w:color="auto"/>
              <w:bottom w:val="single" w:sz="4" w:space="0" w:color="000000"/>
              <w:right w:val="single" w:sz="4" w:space="0" w:color="000000"/>
            </w:tcBorders>
            <w:shd w:val="clear" w:color="000000" w:fill="FFFFFF"/>
            <w:hideMark/>
          </w:tcPr>
          <w:p w14:paraId="66E2699B" w14:textId="2D6321EB"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CAMARON TIGRE</w:t>
            </w:r>
          </w:p>
        </w:tc>
        <w:tc>
          <w:tcPr>
            <w:tcW w:w="2937" w:type="dxa"/>
            <w:tcBorders>
              <w:top w:val="single" w:sz="4" w:space="0" w:color="000000"/>
              <w:left w:val="single" w:sz="4" w:space="0" w:color="auto"/>
              <w:bottom w:val="single" w:sz="4" w:space="0" w:color="000000"/>
              <w:right w:val="single" w:sz="4" w:space="0" w:color="000000"/>
            </w:tcBorders>
            <w:shd w:val="clear" w:color="000000" w:fill="FFFFFF"/>
            <w:hideMark/>
          </w:tcPr>
          <w:p w14:paraId="16FA4DC1" w14:textId="0B326E1C"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1B85B4EA" w14:textId="095D4942"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r w:rsidR="00191577" w:rsidRPr="00191577" w14:paraId="42426952" w14:textId="77777777" w:rsidTr="00191577">
        <w:trPr>
          <w:trHeight w:val="285"/>
          <w:jc w:val="center"/>
        </w:trPr>
        <w:tc>
          <w:tcPr>
            <w:tcW w:w="680" w:type="dxa"/>
            <w:tcBorders>
              <w:top w:val="single" w:sz="4" w:space="0" w:color="000000"/>
              <w:left w:val="single" w:sz="4" w:space="0" w:color="auto"/>
              <w:bottom w:val="nil"/>
              <w:right w:val="single" w:sz="4" w:space="0" w:color="000000"/>
            </w:tcBorders>
            <w:shd w:val="clear" w:color="000000" w:fill="FFFFFF"/>
            <w:hideMark/>
          </w:tcPr>
          <w:p w14:paraId="3302311B" w14:textId="7C1728DD"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140</w:t>
            </w:r>
          </w:p>
        </w:tc>
        <w:tc>
          <w:tcPr>
            <w:tcW w:w="4600" w:type="dxa"/>
            <w:tcBorders>
              <w:top w:val="single" w:sz="4" w:space="0" w:color="000000"/>
              <w:left w:val="single" w:sz="4" w:space="0" w:color="auto"/>
              <w:bottom w:val="single" w:sz="4" w:space="0" w:color="auto"/>
              <w:right w:val="single" w:sz="4" w:space="0" w:color="000000"/>
            </w:tcBorders>
            <w:shd w:val="clear" w:color="000000" w:fill="FFFFFF"/>
            <w:hideMark/>
          </w:tcPr>
          <w:p w14:paraId="76229B44" w14:textId="2F367BC0"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MOJARRA</w:t>
            </w:r>
          </w:p>
        </w:tc>
        <w:tc>
          <w:tcPr>
            <w:tcW w:w="2937" w:type="dxa"/>
            <w:tcBorders>
              <w:top w:val="single" w:sz="4" w:space="0" w:color="000000"/>
              <w:left w:val="single" w:sz="4" w:space="0" w:color="auto"/>
              <w:bottom w:val="single" w:sz="4" w:space="0" w:color="auto"/>
              <w:right w:val="single" w:sz="4" w:space="0" w:color="000000"/>
            </w:tcBorders>
            <w:shd w:val="clear" w:color="000000" w:fill="FFFFFF"/>
            <w:hideMark/>
          </w:tcPr>
          <w:p w14:paraId="28AB8454" w14:textId="32139AD6" w:rsidR="00191577" w:rsidRPr="00191577" w:rsidRDefault="00191577" w:rsidP="00191577">
            <w:pPr>
              <w:widowControl/>
              <w:autoSpaceDE/>
              <w:autoSpaceDN/>
              <w:rPr>
                <w:rFonts w:ascii="Times New Roman" w:eastAsia="Times New Roman" w:hAnsi="Times New Roman" w:cs="Times New Roman"/>
                <w:color w:val="000000"/>
                <w:sz w:val="16"/>
                <w:szCs w:val="16"/>
                <w:lang w:val="es-CO" w:eastAsia="es-CO"/>
              </w:rPr>
            </w:pPr>
            <w:r w:rsidRPr="00191577">
              <w:rPr>
                <w:sz w:val="16"/>
                <w:szCs w:val="16"/>
              </w:rPr>
              <w:t>KILOGRAMO</w:t>
            </w:r>
          </w:p>
        </w:tc>
        <w:tc>
          <w:tcPr>
            <w:tcW w:w="1417" w:type="dxa"/>
            <w:tcBorders>
              <w:top w:val="nil"/>
              <w:left w:val="single" w:sz="4" w:space="0" w:color="auto"/>
              <w:bottom w:val="single" w:sz="4" w:space="0" w:color="auto"/>
              <w:right w:val="single" w:sz="4" w:space="0" w:color="auto"/>
            </w:tcBorders>
            <w:noWrap/>
            <w:hideMark/>
          </w:tcPr>
          <w:p w14:paraId="57005179" w14:textId="5421DDAC" w:rsidR="00191577" w:rsidRPr="00191577" w:rsidRDefault="00191577" w:rsidP="00862E3B">
            <w:pPr>
              <w:widowControl/>
              <w:autoSpaceDE/>
              <w:autoSpaceDN/>
              <w:jc w:val="center"/>
              <w:rPr>
                <w:rFonts w:ascii="Times New Roman" w:eastAsia="Times New Roman" w:hAnsi="Times New Roman" w:cs="Times New Roman"/>
                <w:color w:val="000000"/>
                <w:sz w:val="16"/>
                <w:szCs w:val="16"/>
                <w:lang w:val="es-CO" w:eastAsia="es-CO"/>
              </w:rPr>
            </w:pPr>
            <w:r w:rsidRPr="00191577">
              <w:rPr>
                <w:sz w:val="16"/>
                <w:szCs w:val="16"/>
              </w:rPr>
              <w:t>1</w:t>
            </w:r>
          </w:p>
        </w:tc>
      </w:tr>
    </w:tbl>
    <w:p w14:paraId="08DD3BD6" w14:textId="77777777" w:rsidR="007F127E" w:rsidRPr="00506173" w:rsidRDefault="007F127E" w:rsidP="00506173">
      <w:pPr>
        <w:widowControl/>
        <w:autoSpaceDE/>
        <w:autoSpaceDN/>
        <w:rPr>
          <w:rFonts w:ascii="Times New Roman" w:eastAsia="Times New Roman" w:hAnsi="Times New Roman" w:cs="Times New Roman"/>
          <w:color w:val="000000"/>
          <w:sz w:val="20"/>
          <w:szCs w:val="20"/>
          <w:lang w:val="es-CO" w:eastAsia="es-CO"/>
        </w:rPr>
      </w:pPr>
    </w:p>
    <w:p w14:paraId="70844A95" w14:textId="4D47A00D" w:rsidR="00B501F5" w:rsidRPr="009A19EB" w:rsidRDefault="4524EC6F" w:rsidP="7E033584">
      <w:pPr>
        <w:pStyle w:val="Textoindependiente"/>
        <w:jc w:val="both"/>
        <w:rPr>
          <w:rFonts w:ascii="Times New Roman" w:hAnsi="Times New Roman" w:cs="Times New Roman"/>
          <w:b/>
          <w:bCs/>
          <w:color w:val="000000" w:themeColor="text1"/>
        </w:rPr>
      </w:pPr>
      <w:r w:rsidRPr="009A19EB">
        <w:rPr>
          <w:rFonts w:ascii="Times New Roman" w:hAnsi="Times New Roman" w:cs="Times New Roman"/>
          <w:b/>
          <w:bCs/>
          <w:color w:val="000000" w:themeColor="text1"/>
        </w:rPr>
        <w:t>Nota</w:t>
      </w:r>
      <w:r w:rsidR="59A2FFAF" w:rsidRPr="009A19EB">
        <w:rPr>
          <w:rFonts w:ascii="Times New Roman" w:hAnsi="Times New Roman" w:cs="Times New Roman"/>
          <w:b/>
          <w:bCs/>
          <w:color w:val="000000" w:themeColor="text1"/>
        </w:rPr>
        <w:t xml:space="preserve"> 1</w:t>
      </w:r>
      <w:r w:rsidRPr="009A19EB">
        <w:rPr>
          <w:rFonts w:ascii="Times New Roman" w:hAnsi="Times New Roman" w:cs="Times New Roman"/>
          <w:b/>
          <w:bCs/>
          <w:color w:val="000000" w:themeColor="text1"/>
        </w:rPr>
        <w:t>:</w:t>
      </w:r>
      <w:r w:rsidRPr="009A19EB">
        <w:rPr>
          <w:color w:val="000000" w:themeColor="text1"/>
        </w:rPr>
        <w:t xml:space="preserve"> </w:t>
      </w:r>
      <w:r w:rsidRPr="009A19EB">
        <w:rPr>
          <w:rFonts w:ascii="Times New Roman" w:hAnsi="Times New Roman" w:cs="Times New Roman"/>
          <w:b/>
          <w:bCs/>
          <w:color w:val="000000" w:themeColor="text1"/>
        </w:rPr>
        <w:t xml:space="preserve">El proponente deberá cumplir con las especificaciones y condiciones técnicas establecidas en </w:t>
      </w:r>
      <w:r w:rsidR="115217DF" w:rsidRPr="009A19EB">
        <w:rPr>
          <w:rFonts w:ascii="Times New Roman" w:hAnsi="Times New Roman" w:cs="Times New Roman"/>
          <w:b/>
          <w:bCs/>
          <w:color w:val="000000" w:themeColor="text1"/>
        </w:rPr>
        <w:t xml:space="preserve">la </w:t>
      </w:r>
      <w:r w:rsidRPr="009A19EB">
        <w:rPr>
          <w:rFonts w:ascii="Times New Roman" w:hAnsi="Times New Roman" w:cs="Times New Roman"/>
          <w:b/>
          <w:bCs/>
          <w:color w:val="000000" w:themeColor="text1"/>
        </w:rPr>
        <w:t>FICHA TÉCNICA suministrados por la Entidad.</w:t>
      </w:r>
    </w:p>
    <w:p w14:paraId="22072309" w14:textId="77777777" w:rsidR="00E964D3" w:rsidRPr="009A19EB" w:rsidRDefault="00E964D3" w:rsidP="7E033584">
      <w:pPr>
        <w:pStyle w:val="Textoindependiente"/>
        <w:jc w:val="both"/>
        <w:rPr>
          <w:rFonts w:ascii="Times New Roman" w:hAnsi="Times New Roman" w:cs="Times New Roman"/>
          <w:b/>
          <w:bCs/>
          <w:color w:val="000000" w:themeColor="text1"/>
        </w:rPr>
      </w:pPr>
    </w:p>
    <w:p w14:paraId="4BC6E564" w14:textId="4A6F9B5E" w:rsidR="00513A54" w:rsidRPr="009A19EB" w:rsidRDefault="00E964D3" w:rsidP="7E033584">
      <w:pPr>
        <w:pStyle w:val="Textoindependiente"/>
        <w:jc w:val="both"/>
        <w:rPr>
          <w:rFonts w:ascii="Times New Roman" w:hAnsi="Times New Roman" w:cs="Times New Roman"/>
          <w:b/>
          <w:bCs/>
          <w:color w:val="000000" w:themeColor="text1"/>
        </w:rPr>
      </w:pPr>
      <w:r w:rsidRPr="009A19EB">
        <w:rPr>
          <w:rFonts w:ascii="Times New Roman" w:hAnsi="Times New Roman" w:cs="Times New Roman"/>
          <w:b/>
          <w:bCs/>
          <w:color w:val="000000" w:themeColor="text1"/>
        </w:rPr>
        <w:t xml:space="preserve">Nota </w:t>
      </w:r>
      <w:r w:rsidR="002635DC">
        <w:rPr>
          <w:rFonts w:ascii="Times New Roman" w:hAnsi="Times New Roman" w:cs="Times New Roman"/>
          <w:b/>
          <w:bCs/>
          <w:color w:val="000000" w:themeColor="text1"/>
        </w:rPr>
        <w:t>2</w:t>
      </w:r>
      <w:r w:rsidRPr="009A19EB">
        <w:rPr>
          <w:rFonts w:ascii="Times New Roman" w:hAnsi="Times New Roman" w:cs="Times New Roman"/>
          <w:b/>
          <w:bCs/>
          <w:color w:val="000000" w:themeColor="text1"/>
        </w:rPr>
        <w:t>:  El contrato se adjudicará por el valor total del presupuesto a monto agotable, el cual se ejecutará y pagará conforme a las cantidades consumidas en el plazo de ejecución del contrato.</w:t>
      </w:r>
    </w:p>
    <w:p w14:paraId="27795DC5" w14:textId="77777777" w:rsidR="0038612C" w:rsidRPr="009A19EB" w:rsidRDefault="0038612C" w:rsidP="00C35977">
      <w:pPr>
        <w:jc w:val="both"/>
        <w:rPr>
          <w:rFonts w:ascii="Times New Roman" w:hAnsi="Times New Roman" w:cs="Times New Roman"/>
          <w:b/>
          <w:color w:val="000000" w:themeColor="text1"/>
          <w:sz w:val="20"/>
          <w:szCs w:val="20"/>
        </w:rPr>
      </w:pPr>
    </w:p>
    <w:p w14:paraId="0C9EC6F6" w14:textId="661A7FF6" w:rsidR="0002531D" w:rsidRPr="009A19EB" w:rsidRDefault="00B37978" w:rsidP="00B05B4B">
      <w:pPr>
        <w:jc w:val="both"/>
        <w:rPr>
          <w:rFonts w:ascii="Times New Roman" w:hAnsi="Times New Roman" w:cs="Times New Roman"/>
          <w:b/>
          <w:color w:val="000000" w:themeColor="text1"/>
          <w:sz w:val="20"/>
          <w:szCs w:val="20"/>
        </w:rPr>
      </w:pPr>
      <w:r w:rsidRPr="009A19EB">
        <w:rPr>
          <w:rFonts w:ascii="Times New Roman" w:hAnsi="Times New Roman" w:cs="Times New Roman"/>
          <w:b/>
          <w:color w:val="000000" w:themeColor="text1"/>
          <w:sz w:val="20"/>
          <w:szCs w:val="20"/>
        </w:rPr>
        <w:t xml:space="preserve">2.4. </w:t>
      </w:r>
      <w:r w:rsidR="001113CD" w:rsidRPr="009A19EB">
        <w:rPr>
          <w:rFonts w:ascii="Times New Roman" w:hAnsi="Times New Roman" w:cs="Times New Roman"/>
          <w:b/>
          <w:color w:val="000000" w:themeColor="text1"/>
          <w:sz w:val="20"/>
          <w:szCs w:val="20"/>
        </w:rPr>
        <w:t>SITIO</w:t>
      </w:r>
      <w:r w:rsidR="001113CD" w:rsidRPr="009A19EB">
        <w:rPr>
          <w:rFonts w:ascii="Times New Roman" w:hAnsi="Times New Roman" w:cs="Times New Roman"/>
          <w:b/>
          <w:color w:val="000000" w:themeColor="text1"/>
          <w:spacing w:val="-2"/>
          <w:sz w:val="20"/>
          <w:szCs w:val="20"/>
        </w:rPr>
        <w:t xml:space="preserve"> </w:t>
      </w:r>
      <w:r w:rsidR="001113CD" w:rsidRPr="009A19EB">
        <w:rPr>
          <w:rFonts w:ascii="Times New Roman" w:hAnsi="Times New Roman" w:cs="Times New Roman"/>
          <w:b/>
          <w:color w:val="000000" w:themeColor="text1"/>
          <w:sz w:val="20"/>
          <w:szCs w:val="20"/>
        </w:rPr>
        <w:t>DE</w:t>
      </w:r>
      <w:r w:rsidR="001113CD" w:rsidRPr="009A19EB">
        <w:rPr>
          <w:rFonts w:ascii="Times New Roman" w:hAnsi="Times New Roman" w:cs="Times New Roman"/>
          <w:b/>
          <w:color w:val="000000" w:themeColor="text1"/>
          <w:spacing w:val="-3"/>
          <w:sz w:val="20"/>
          <w:szCs w:val="20"/>
        </w:rPr>
        <w:t xml:space="preserve"> </w:t>
      </w:r>
      <w:r w:rsidR="001113CD" w:rsidRPr="009A19EB">
        <w:rPr>
          <w:rFonts w:ascii="Times New Roman" w:hAnsi="Times New Roman" w:cs="Times New Roman"/>
          <w:b/>
          <w:color w:val="000000" w:themeColor="text1"/>
          <w:sz w:val="20"/>
          <w:szCs w:val="20"/>
        </w:rPr>
        <w:t>ENTREGA</w:t>
      </w:r>
      <w:r w:rsidR="001113CD" w:rsidRPr="009A19EB">
        <w:rPr>
          <w:rFonts w:ascii="Times New Roman" w:hAnsi="Times New Roman" w:cs="Times New Roman"/>
          <w:b/>
          <w:color w:val="000000" w:themeColor="text1"/>
          <w:spacing w:val="-7"/>
          <w:sz w:val="20"/>
          <w:szCs w:val="20"/>
        </w:rPr>
        <w:t xml:space="preserve"> </w:t>
      </w:r>
      <w:r w:rsidR="001113CD" w:rsidRPr="009A19EB">
        <w:rPr>
          <w:rFonts w:ascii="Times New Roman" w:hAnsi="Times New Roman" w:cs="Times New Roman"/>
          <w:b/>
          <w:color w:val="000000" w:themeColor="text1"/>
          <w:sz w:val="20"/>
          <w:szCs w:val="20"/>
        </w:rPr>
        <w:t>Y/O PRESTACIÓN</w:t>
      </w:r>
      <w:r w:rsidR="001113CD" w:rsidRPr="009A19EB">
        <w:rPr>
          <w:rFonts w:ascii="Times New Roman" w:hAnsi="Times New Roman" w:cs="Times New Roman"/>
          <w:b/>
          <w:color w:val="000000" w:themeColor="text1"/>
          <w:spacing w:val="1"/>
          <w:sz w:val="20"/>
          <w:szCs w:val="20"/>
        </w:rPr>
        <w:t xml:space="preserve"> </w:t>
      </w:r>
      <w:r w:rsidR="001113CD" w:rsidRPr="009A19EB">
        <w:rPr>
          <w:rFonts w:ascii="Times New Roman" w:hAnsi="Times New Roman" w:cs="Times New Roman"/>
          <w:b/>
          <w:color w:val="000000" w:themeColor="text1"/>
          <w:sz w:val="20"/>
          <w:szCs w:val="20"/>
        </w:rPr>
        <w:t>DEL SERVICIO</w:t>
      </w:r>
    </w:p>
    <w:p w14:paraId="42439193" w14:textId="12863070" w:rsidR="0002531D" w:rsidRPr="009A19EB" w:rsidRDefault="009A19EB" w:rsidP="009A19EB">
      <w:pPr>
        <w:tabs>
          <w:tab w:val="left" w:pos="1468"/>
        </w:tabs>
        <w:jc w:val="both"/>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ab/>
      </w:r>
    </w:p>
    <w:p w14:paraId="2526EB15" w14:textId="6AE16DB3" w:rsidR="008B7BDA" w:rsidRPr="009A19EB" w:rsidRDefault="00F173AB" w:rsidP="00C35977">
      <w:pPr>
        <w:jc w:val="both"/>
        <w:rPr>
          <w:rFonts w:ascii="Times New Roman" w:hAnsi="Times New Roman" w:cs="Times New Roman"/>
          <w:color w:val="000000" w:themeColor="text1"/>
          <w:sz w:val="20"/>
          <w:szCs w:val="20"/>
        </w:rPr>
      </w:pPr>
      <w:r w:rsidRPr="009A19EB">
        <w:rPr>
          <w:rFonts w:ascii="Times New Roman" w:hAnsi="Times New Roman" w:cs="Times New Roman"/>
          <w:color w:val="000000" w:themeColor="text1"/>
          <w:sz w:val="20"/>
          <w:szCs w:val="20"/>
        </w:rPr>
        <w:t>Los elementos objeto del presente proceso de contratación, serán entregados</w:t>
      </w:r>
      <w:r w:rsidR="00FA225C" w:rsidRPr="009A19EB">
        <w:rPr>
          <w:rFonts w:ascii="Times New Roman" w:hAnsi="Times New Roman" w:cs="Times New Roman"/>
          <w:color w:val="000000" w:themeColor="text1"/>
          <w:sz w:val="20"/>
          <w:szCs w:val="20"/>
        </w:rPr>
        <w:t xml:space="preserve"> cada quince días,</w:t>
      </w:r>
      <w:r w:rsidRPr="009A19EB">
        <w:rPr>
          <w:rFonts w:ascii="Times New Roman" w:hAnsi="Times New Roman" w:cs="Times New Roman"/>
          <w:color w:val="000000" w:themeColor="text1"/>
          <w:sz w:val="20"/>
          <w:szCs w:val="20"/>
        </w:rPr>
        <w:t xml:space="preserve"> previa concertación con el supervisor del contrato y la Gerencia de Recursos físicos, en la ciudad de Bogotá D.C., en el lugar y horario establecido para tal fin, y de acuerdo con la capacidad de recibo definida por el área del almacén, así:</w:t>
      </w:r>
    </w:p>
    <w:p w14:paraId="53A974E1" w14:textId="4E324A3E" w:rsidR="7E033584" w:rsidRDefault="7E033584" w:rsidP="7E033584">
      <w:pPr>
        <w:jc w:val="both"/>
        <w:rPr>
          <w:rFonts w:ascii="Times New Roman" w:hAnsi="Times New Roman" w:cs="Times New Roman"/>
          <w:sz w:val="18"/>
          <w:szCs w:val="18"/>
        </w:rPr>
      </w:pPr>
    </w:p>
    <w:tbl>
      <w:tblPr>
        <w:tblStyle w:val="TableNormal"/>
        <w:tblW w:w="9639"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61"/>
        <w:gridCol w:w="3403"/>
        <w:gridCol w:w="2575"/>
      </w:tblGrid>
      <w:tr w:rsidR="00F173AB" w14:paraId="43AF0208" w14:textId="77777777" w:rsidTr="7E033584">
        <w:trPr>
          <w:trHeight w:val="251"/>
        </w:trPr>
        <w:tc>
          <w:tcPr>
            <w:tcW w:w="3661" w:type="dxa"/>
          </w:tcPr>
          <w:p w14:paraId="7CAD924B" w14:textId="77777777" w:rsidR="00F173AB" w:rsidRDefault="00F173AB" w:rsidP="005C1152">
            <w:pPr>
              <w:pStyle w:val="TableParagraph"/>
              <w:spacing w:before="21"/>
              <w:ind w:left="51" w:right="15"/>
              <w:jc w:val="center"/>
              <w:rPr>
                <w:b/>
                <w:sz w:val="18"/>
              </w:rPr>
            </w:pPr>
            <w:r>
              <w:rPr>
                <w:b/>
                <w:sz w:val="18"/>
              </w:rPr>
              <w:t>PUNTO</w:t>
            </w:r>
            <w:r>
              <w:rPr>
                <w:b/>
                <w:spacing w:val="-12"/>
                <w:sz w:val="18"/>
              </w:rPr>
              <w:t xml:space="preserve"> </w:t>
            </w:r>
            <w:r>
              <w:rPr>
                <w:b/>
                <w:sz w:val="18"/>
              </w:rPr>
              <w:t>DE</w:t>
            </w:r>
            <w:r>
              <w:rPr>
                <w:b/>
                <w:spacing w:val="-7"/>
                <w:sz w:val="18"/>
              </w:rPr>
              <w:t xml:space="preserve"> </w:t>
            </w:r>
            <w:r>
              <w:rPr>
                <w:b/>
                <w:spacing w:val="-2"/>
                <w:sz w:val="18"/>
              </w:rPr>
              <w:t>ENTREGA</w:t>
            </w:r>
          </w:p>
        </w:tc>
        <w:tc>
          <w:tcPr>
            <w:tcW w:w="3403" w:type="dxa"/>
          </w:tcPr>
          <w:p w14:paraId="29D23910" w14:textId="77777777" w:rsidR="00F173AB" w:rsidRDefault="00F173AB" w:rsidP="005C1152">
            <w:pPr>
              <w:pStyle w:val="TableParagraph"/>
              <w:spacing w:before="21"/>
              <w:ind w:left="44" w:right="5"/>
              <w:jc w:val="center"/>
              <w:rPr>
                <w:b/>
                <w:sz w:val="18"/>
              </w:rPr>
            </w:pPr>
            <w:r>
              <w:rPr>
                <w:b/>
                <w:spacing w:val="-2"/>
                <w:sz w:val="18"/>
              </w:rPr>
              <w:t>DIRECCIÓN</w:t>
            </w:r>
          </w:p>
        </w:tc>
        <w:tc>
          <w:tcPr>
            <w:tcW w:w="2575" w:type="dxa"/>
          </w:tcPr>
          <w:p w14:paraId="00E3F15C" w14:textId="77777777" w:rsidR="00F173AB" w:rsidRDefault="00F173AB" w:rsidP="005C1152">
            <w:pPr>
              <w:pStyle w:val="TableParagraph"/>
              <w:spacing w:before="21"/>
              <w:ind w:left="66" w:right="14"/>
              <w:jc w:val="center"/>
              <w:rPr>
                <w:b/>
                <w:sz w:val="18"/>
              </w:rPr>
            </w:pPr>
            <w:r>
              <w:rPr>
                <w:b/>
                <w:spacing w:val="-2"/>
                <w:sz w:val="18"/>
              </w:rPr>
              <w:t>HORARIO</w:t>
            </w:r>
          </w:p>
        </w:tc>
      </w:tr>
      <w:tr w:rsidR="00F173AB" w14:paraId="3F13E100" w14:textId="77777777" w:rsidTr="7E033584">
        <w:trPr>
          <w:trHeight w:val="254"/>
        </w:trPr>
        <w:tc>
          <w:tcPr>
            <w:tcW w:w="3661" w:type="dxa"/>
          </w:tcPr>
          <w:p w14:paraId="2BEDBBCF" w14:textId="26C0D7E3" w:rsidR="00F173AB" w:rsidRDefault="216212DE" w:rsidP="7E033584">
            <w:pPr>
              <w:pStyle w:val="TableParagraph"/>
              <w:spacing w:before="19"/>
              <w:ind w:left="51"/>
              <w:jc w:val="center"/>
              <w:rPr>
                <w:sz w:val="18"/>
                <w:szCs w:val="18"/>
              </w:rPr>
            </w:pPr>
            <w:r w:rsidRPr="7E033584">
              <w:rPr>
                <w:sz w:val="18"/>
                <w:szCs w:val="18"/>
              </w:rPr>
              <w:t>Sub-Bodega</w:t>
            </w:r>
            <w:r w:rsidR="00F173AB" w:rsidRPr="7E033584">
              <w:rPr>
                <w:spacing w:val="-3"/>
                <w:sz w:val="18"/>
                <w:szCs w:val="18"/>
              </w:rPr>
              <w:t xml:space="preserve"> </w:t>
            </w:r>
            <w:r w:rsidR="00F173AB" w:rsidRPr="7E033584">
              <w:rPr>
                <w:sz w:val="18"/>
                <w:szCs w:val="18"/>
              </w:rPr>
              <w:t>-</w:t>
            </w:r>
            <w:r w:rsidR="00F173AB" w:rsidRPr="7E033584">
              <w:rPr>
                <w:spacing w:val="-9"/>
                <w:sz w:val="18"/>
                <w:szCs w:val="18"/>
              </w:rPr>
              <w:t xml:space="preserve"> </w:t>
            </w:r>
            <w:r w:rsidR="00F173AB" w:rsidRPr="7E033584">
              <w:rPr>
                <w:sz w:val="18"/>
                <w:szCs w:val="18"/>
              </w:rPr>
              <w:t xml:space="preserve">La </w:t>
            </w:r>
            <w:r w:rsidR="00F173AB" w:rsidRPr="7E033584">
              <w:rPr>
                <w:spacing w:val="-2"/>
                <w:sz w:val="18"/>
                <w:szCs w:val="18"/>
              </w:rPr>
              <w:t>favorita</w:t>
            </w:r>
          </w:p>
        </w:tc>
        <w:tc>
          <w:tcPr>
            <w:tcW w:w="3403" w:type="dxa"/>
          </w:tcPr>
          <w:p w14:paraId="5A4ABD67" w14:textId="77777777" w:rsidR="00F173AB" w:rsidRDefault="00F173AB" w:rsidP="005C1152">
            <w:pPr>
              <w:pStyle w:val="TableParagraph"/>
              <w:spacing w:before="19"/>
              <w:ind w:left="44"/>
              <w:jc w:val="center"/>
              <w:rPr>
                <w:sz w:val="18"/>
              </w:rPr>
            </w:pPr>
            <w:r>
              <w:rPr>
                <w:sz w:val="18"/>
              </w:rPr>
              <w:t>Calle</w:t>
            </w:r>
            <w:r>
              <w:rPr>
                <w:spacing w:val="-10"/>
                <w:sz w:val="18"/>
              </w:rPr>
              <w:t xml:space="preserve"> </w:t>
            </w:r>
            <w:r>
              <w:rPr>
                <w:sz w:val="18"/>
              </w:rPr>
              <w:t>18</w:t>
            </w:r>
            <w:r>
              <w:rPr>
                <w:spacing w:val="-4"/>
                <w:sz w:val="18"/>
              </w:rPr>
              <w:t xml:space="preserve"> </w:t>
            </w:r>
            <w:proofErr w:type="spellStart"/>
            <w:r>
              <w:rPr>
                <w:sz w:val="18"/>
              </w:rPr>
              <w:t>Nº</w:t>
            </w:r>
            <w:proofErr w:type="spellEnd"/>
            <w:r>
              <w:rPr>
                <w:spacing w:val="-8"/>
                <w:sz w:val="18"/>
              </w:rPr>
              <w:t xml:space="preserve"> </w:t>
            </w:r>
            <w:r>
              <w:rPr>
                <w:sz w:val="18"/>
              </w:rPr>
              <w:t>15-</w:t>
            </w:r>
            <w:r>
              <w:rPr>
                <w:spacing w:val="-5"/>
                <w:sz w:val="18"/>
              </w:rPr>
              <w:t>62</w:t>
            </w:r>
          </w:p>
        </w:tc>
        <w:tc>
          <w:tcPr>
            <w:tcW w:w="2575" w:type="dxa"/>
          </w:tcPr>
          <w:p w14:paraId="00510405" w14:textId="77777777" w:rsidR="00F173AB" w:rsidRDefault="00F173AB" w:rsidP="005C1152">
            <w:pPr>
              <w:pStyle w:val="TableParagraph"/>
              <w:spacing w:before="19"/>
              <w:ind w:left="66"/>
              <w:jc w:val="center"/>
              <w:rPr>
                <w:sz w:val="18"/>
              </w:rPr>
            </w:pPr>
            <w:r>
              <w:rPr>
                <w:sz w:val="18"/>
              </w:rPr>
              <w:t>7:30</w:t>
            </w:r>
            <w:r>
              <w:rPr>
                <w:spacing w:val="-4"/>
                <w:sz w:val="18"/>
              </w:rPr>
              <w:t xml:space="preserve"> </w:t>
            </w:r>
            <w:r>
              <w:rPr>
                <w:sz w:val="18"/>
              </w:rPr>
              <w:t>A.M.A</w:t>
            </w:r>
            <w:r>
              <w:rPr>
                <w:spacing w:val="-8"/>
                <w:sz w:val="18"/>
              </w:rPr>
              <w:t xml:space="preserve"> </w:t>
            </w:r>
            <w:r>
              <w:rPr>
                <w:sz w:val="18"/>
              </w:rPr>
              <w:t>3:00</w:t>
            </w:r>
            <w:r>
              <w:rPr>
                <w:spacing w:val="-6"/>
                <w:sz w:val="18"/>
              </w:rPr>
              <w:t xml:space="preserve"> </w:t>
            </w:r>
            <w:r>
              <w:rPr>
                <w:spacing w:val="-5"/>
                <w:sz w:val="18"/>
              </w:rPr>
              <w:t>P.M</w:t>
            </w:r>
          </w:p>
        </w:tc>
      </w:tr>
    </w:tbl>
    <w:p w14:paraId="790FF8F3" w14:textId="77777777" w:rsidR="00F173AB" w:rsidRDefault="00F173AB" w:rsidP="00C35977">
      <w:pPr>
        <w:jc w:val="both"/>
        <w:rPr>
          <w:rFonts w:ascii="Times New Roman" w:hAnsi="Times New Roman" w:cs="Times New Roman"/>
          <w:sz w:val="18"/>
          <w:szCs w:val="18"/>
        </w:rPr>
      </w:pPr>
    </w:p>
    <w:p w14:paraId="1A9F3101" w14:textId="0A994F83" w:rsidR="00F173AB" w:rsidRPr="009A19EB" w:rsidRDefault="00F173AB" w:rsidP="00C35977">
      <w:pPr>
        <w:jc w:val="both"/>
        <w:rPr>
          <w:rFonts w:ascii="Times New Roman" w:hAnsi="Times New Roman" w:cs="Times New Roman"/>
          <w:sz w:val="20"/>
          <w:szCs w:val="20"/>
        </w:rPr>
      </w:pPr>
      <w:r w:rsidRPr="009A19EB">
        <w:rPr>
          <w:rFonts w:ascii="Times New Roman" w:hAnsi="Times New Roman" w:cs="Times New Roman"/>
          <w:sz w:val="20"/>
          <w:szCs w:val="20"/>
        </w:rPr>
        <w:t>Es importante precisar que de acuerdo con la capacidad que determine la Gerencia de Recursos Físicos, las entregas podrían realizarse en otros espacios de almacenamiento temporal del Instituto, destinados para tal fin. Lo anterior previa concertación con el supervisor o la persona designada y la Gerencia mencionada.</w:t>
      </w:r>
    </w:p>
    <w:p w14:paraId="59B6F23A" w14:textId="1CDE4F44" w:rsidR="7E033584" w:rsidRPr="009A19EB" w:rsidRDefault="7E033584" w:rsidP="7E033584">
      <w:pPr>
        <w:jc w:val="both"/>
        <w:rPr>
          <w:rFonts w:ascii="Times New Roman" w:hAnsi="Times New Roman" w:cs="Times New Roman"/>
          <w:sz w:val="20"/>
          <w:szCs w:val="20"/>
        </w:rPr>
      </w:pPr>
    </w:p>
    <w:p w14:paraId="23252CDE" w14:textId="641EDB1D" w:rsidR="0002531D" w:rsidRPr="009A19EB" w:rsidRDefault="00E1061A" w:rsidP="00C35977">
      <w:pPr>
        <w:jc w:val="both"/>
        <w:rPr>
          <w:rFonts w:ascii="Times New Roman" w:hAnsi="Times New Roman" w:cs="Times New Roman"/>
          <w:b/>
          <w:bCs/>
          <w:sz w:val="20"/>
          <w:szCs w:val="20"/>
        </w:rPr>
      </w:pPr>
      <w:r w:rsidRPr="009A19EB">
        <w:rPr>
          <w:rFonts w:ascii="Times New Roman" w:hAnsi="Times New Roman" w:cs="Times New Roman"/>
          <w:b/>
          <w:bCs/>
          <w:sz w:val="20"/>
          <w:szCs w:val="20"/>
        </w:rPr>
        <w:tab/>
      </w:r>
      <w:r w:rsidR="00D319E1" w:rsidRPr="009A19EB">
        <w:rPr>
          <w:rFonts w:ascii="Times New Roman" w:hAnsi="Times New Roman" w:cs="Times New Roman"/>
          <w:b/>
          <w:bCs/>
          <w:sz w:val="20"/>
          <w:szCs w:val="20"/>
        </w:rPr>
        <w:t>2.5 PLAZO</w:t>
      </w:r>
    </w:p>
    <w:p w14:paraId="67C1855B" w14:textId="77777777" w:rsidR="00C76294" w:rsidRPr="009A19EB" w:rsidRDefault="00C76294" w:rsidP="00C35977">
      <w:pPr>
        <w:jc w:val="both"/>
        <w:rPr>
          <w:rFonts w:ascii="Times New Roman" w:hAnsi="Times New Roman" w:cs="Times New Roman"/>
          <w:sz w:val="20"/>
          <w:szCs w:val="20"/>
        </w:rPr>
      </w:pPr>
      <w:bookmarkStart w:id="1" w:name="_Hlk181883068"/>
    </w:p>
    <w:p w14:paraId="79353EB7" w14:textId="62F2D895" w:rsidR="00C76294" w:rsidRPr="009A19EB" w:rsidRDefault="00C76294" w:rsidP="00C35977">
      <w:pPr>
        <w:jc w:val="both"/>
        <w:rPr>
          <w:rFonts w:ascii="Times New Roman" w:hAnsi="Times New Roman" w:cs="Times New Roman"/>
          <w:sz w:val="20"/>
          <w:szCs w:val="20"/>
        </w:rPr>
      </w:pPr>
      <w:r w:rsidRPr="009A19EB">
        <w:rPr>
          <w:rFonts w:ascii="Times New Roman" w:hAnsi="Times New Roman" w:cs="Times New Roman"/>
          <w:sz w:val="20"/>
          <w:szCs w:val="20"/>
        </w:rPr>
        <w:t xml:space="preserve">El plazo de ejecución del contrato será de </w:t>
      </w:r>
      <w:r w:rsidR="001B6C49" w:rsidRPr="009A19EB">
        <w:rPr>
          <w:rFonts w:ascii="Times New Roman" w:hAnsi="Times New Roman" w:cs="Times New Roman"/>
          <w:sz w:val="20"/>
          <w:szCs w:val="20"/>
        </w:rPr>
        <w:t>SEIS</w:t>
      </w:r>
      <w:r w:rsidRPr="009A19EB">
        <w:rPr>
          <w:rFonts w:ascii="Times New Roman" w:hAnsi="Times New Roman" w:cs="Times New Roman"/>
          <w:sz w:val="20"/>
          <w:szCs w:val="20"/>
        </w:rPr>
        <w:t xml:space="preserve"> (</w:t>
      </w:r>
      <w:r w:rsidR="001B6C49" w:rsidRPr="009A19EB">
        <w:rPr>
          <w:rFonts w:ascii="Times New Roman" w:hAnsi="Times New Roman" w:cs="Times New Roman"/>
          <w:sz w:val="20"/>
          <w:szCs w:val="20"/>
        </w:rPr>
        <w:t>6</w:t>
      </w:r>
      <w:r w:rsidRPr="009A19EB">
        <w:rPr>
          <w:rFonts w:ascii="Times New Roman" w:hAnsi="Times New Roman" w:cs="Times New Roman"/>
          <w:sz w:val="20"/>
          <w:szCs w:val="20"/>
        </w:rPr>
        <w:t>) MESES, o hasta AGOTAR RECURSOS, lo primero que ocurra contados a partir de la fecha de suscripción del acta de inicio por parte del contratista y el supervisor del contrato, previo cumplimiento de los requisitos de perfeccionamiento, legalización y ejecución de este.</w:t>
      </w:r>
    </w:p>
    <w:p w14:paraId="292532FF" w14:textId="77777777" w:rsidR="008B7BDA" w:rsidRPr="009A19EB" w:rsidRDefault="008B7BDA" w:rsidP="00C35977">
      <w:pPr>
        <w:jc w:val="both"/>
        <w:rPr>
          <w:rFonts w:ascii="Times New Roman" w:hAnsi="Times New Roman" w:cs="Times New Roman"/>
          <w:sz w:val="20"/>
          <w:szCs w:val="20"/>
        </w:rPr>
      </w:pPr>
    </w:p>
    <w:bookmarkEnd w:id="1"/>
    <w:p w14:paraId="2F77F353" w14:textId="6486F9AC" w:rsidR="0002531D" w:rsidRPr="009A19EB" w:rsidRDefault="00E1061A" w:rsidP="00C35977">
      <w:pPr>
        <w:jc w:val="both"/>
        <w:rPr>
          <w:rFonts w:ascii="Times New Roman" w:hAnsi="Times New Roman" w:cs="Times New Roman"/>
          <w:b/>
          <w:bCs/>
          <w:sz w:val="20"/>
          <w:szCs w:val="20"/>
        </w:rPr>
      </w:pPr>
      <w:r w:rsidRPr="009A19EB">
        <w:rPr>
          <w:rFonts w:ascii="Times New Roman" w:hAnsi="Times New Roman" w:cs="Times New Roman"/>
          <w:b/>
          <w:bCs/>
          <w:sz w:val="20"/>
          <w:szCs w:val="20"/>
        </w:rPr>
        <w:tab/>
      </w:r>
      <w:r w:rsidR="00D319E1" w:rsidRPr="009A19EB">
        <w:rPr>
          <w:rFonts w:ascii="Times New Roman" w:hAnsi="Times New Roman" w:cs="Times New Roman"/>
          <w:b/>
          <w:bCs/>
          <w:sz w:val="20"/>
          <w:szCs w:val="20"/>
        </w:rPr>
        <w:t>2.</w:t>
      </w:r>
      <w:r w:rsidRPr="009A19EB">
        <w:rPr>
          <w:rFonts w:ascii="Times New Roman" w:hAnsi="Times New Roman" w:cs="Times New Roman"/>
          <w:b/>
          <w:bCs/>
          <w:sz w:val="20"/>
          <w:szCs w:val="20"/>
        </w:rPr>
        <w:t xml:space="preserve">6 </w:t>
      </w:r>
      <w:r w:rsidR="001113CD" w:rsidRPr="009A19EB">
        <w:rPr>
          <w:rFonts w:ascii="Times New Roman" w:hAnsi="Times New Roman" w:cs="Times New Roman"/>
          <w:b/>
          <w:bCs/>
          <w:sz w:val="20"/>
          <w:szCs w:val="20"/>
        </w:rPr>
        <w:t>FORMA</w:t>
      </w:r>
      <w:r w:rsidR="001113CD" w:rsidRPr="009A19EB">
        <w:rPr>
          <w:rFonts w:ascii="Times New Roman" w:hAnsi="Times New Roman" w:cs="Times New Roman"/>
          <w:b/>
          <w:bCs/>
          <w:spacing w:val="-7"/>
          <w:sz w:val="20"/>
          <w:szCs w:val="20"/>
        </w:rPr>
        <w:t xml:space="preserve"> </w:t>
      </w:r>
      <w:r w:rsidR="001113CD" w:rsidRPr="009A19EB">
        <w:rPr>
          <w:rFonts w:ascii="Times New Roman" w:hAnsi="Times New Roman" w:cs="Times New Roman"/>
          <w:b/>
          <w:bCs/>
          <w:sz w:val="20"/>
          <w:szCs w:val="20"/>
        </w:rPr>
        <w:t>DE</w:t>
      </w:r>
      <w:r w:rsidR="001113CD" w:rsidRPr="009A19EB">
        <w:rPr>
          <w:rFonts w:ascii="Times New Roman" w:hAnsi="Times New Roman" w:cs="Times New Roman"/>
          <w:b/>
          <w:bCs/>
          <w:spacing w:val="-1"/>
          <w:sz w:val="20"/>
          <w:szCs w:val="20"/>
        </w:rPr>
        <w:t xml:space="preserve"> </w:t>
      </w:r>
      <w:r w:rsidR="001113CD" w:rsidRPr="009A19EB">
        <w:rPr>
          <w:rFonts w:ascii="Times New Roman" w:hAnsi="Times New Roman" w:cs="Times New Roman"/>
          <w:b/>
          <w:bCs/>
          <w:sz w:val="20"/>
          <w:szCs w:val="20"/>
        </w:rPr>
        <w:t>PAGO</w:t>
      </w:r>
    </w:p>
    <w:p w14:paraId="27BE7DD0" w14:textId="77777777" w:rsidR="0002531D" w:rsidRPr="009A19EB" w:rsidRDefault="0002531D" w:rsidP="00C35977">
      <w:pPr>
        <w:jc w:val="both"/>
        <w:rPr>
          <w:rFonts w:ascii="Times New Roman" w:hAnsi="Times New Roman" w:cs="Times New Roman"/>
          <w:b/>
          <w:sz w:val="20"/>
          <w:szCs w:val="20"/>
        </w:rPr>
      </w:pPr>
    </w:p>
    <w:p w14:paraId="14984B40" w14:textId="105C8D8C" w:rsidR="00F173AB" w:rsidRPr="009A19EB" w:rsidRDefault="00DA462A" w:rsidP="00F173AB">
      <w:pPr>
        <w:jc w:val="both"/>
        <w:rPr>
          <w:rFonts w:ascii="Times New Roman" w:hAnsi="Times New Roman" w:cs="Times New Roman"/>
          <w:sz w:val="20"/>
          <w:szCs w:val="20"/>
        </w:rPr>
      </w:pPr>
      <w:r w:rsidRPr="009A19EB">
        <w:rPr>
          <w:rFonts w:ascii="Times New Roman" w:hAnsi="Times New Roman" w:cs="Times New Roman"/>
          <w:sz w:val="20"/>
          <w:szCs w:val="20"/>
        </w:rPr>
        <w:t xml:space="preserve">Se realizará </w:t>
      </w:r>
      <w:r w:rsidR="09DC1776" w:rsidRPr="009A19EB">
        <w:rPr>
          <w:rFonts w:ascii="Times New Roman" w:hAnsi="Times New Roman" w:cs="Times New Roman"/>
          <w:sz w:val="20"/>
          <w:szCs w:val="20"/>
        </w:rPr>
        <w:t>un pago mensual a corte del 30 de cada mes,</w:t>
      </w:r>
      <w:r w:rsidRPr="009A19EB">
        <w:rPr>
          <w:rFonts w:ascii="Times New Roman" w:hAnsi="Times New Roman" w:cs="Times New Roman"/>
          <w:sz w:val="20"/>
          <w:szCs w:val="20"/>
        </w:rPr>
        <w:t xml:space="preserve"> previa entrega de los </w:t>
      </w:r>
      <w:r w:rsidR="4E1EBCB9" w:rsidRPr="009A19EB">
        <w:rPr>
          <w:rFonts w:ascii="Times New Roman" w:hAnsi="Times New Roman" w:cs="Times New Roman"/>
          <w:sz w:val="20"/>
          <w:szCs w:val="20"/>
        </w:rPr>
        <w:t xml:space="preserve">elementos </w:t>
      </w:r>
      <w:r w:rsidR="00F173AB" w:rsidRPr="009A19EB">
        <w:rPr>
          <w:rFonts w:ascii="Times New Roman" w:hAnsi="Times New Roman" w:cs="Times New Roman"/>
          <w:sz w:val="20"/>
          <w:szCs w:val="20"/>
        </w:rPr>
        <w:t>dentro de los treinta (30) días siguientes a la factura debidamente diligenciada, el recibo a satisfacción del informe de las actividades ejecutadas por parte del supervisor del contrato, y la presentación de la certificación del pago de aportes al Sistema Integral de Seguridad Social y Parafiscales expedida por el representante legal o revisor fiscal (según aplique).</w:t>
      </w:r>
    </w:p>
    <w:p w14:paraId="318B9F02" w14:textId="77777777" w:rsidR="00F173AB" w:rsidRPr="009A19EB" w:rsidRDefault="00F173AB" w:rsidP="00F173AB">
      <w:pPr>
        <w:jc w:val="both"/>
        <w:rPr>
          <w:rFonts w:ascii="Times New Roman" w:hAnsi="Times New Roman" w:cs="Times New Roman"/>
          <w:sz w:val="20"/>
          <w:szCs w:val="20"/>
        </w:rPr>
      </w:pPr>
    </w:p>
    <w:p w14:paraId="545FD183" w14:textId="77777777" w:rsidR="00F173AB" w:rsidRPr="009A19EB" w:rsidRDefault="00F173AB" w:rsidP="00F173AB">
      <w:pPr>
        <w:jc w:val="both"/>
        <w:rPr>
          <w:rFonts w:ascii="Times New Roman" w:hAnsi="Times New Roman" w:cs="Times New Roman"/>
          <w:sz w:val="20"/>
          <w:szCs w:val="20"/>
        </w:rPr>
      </w:pPr>
      <w:r w:rsidRPr="009A19EB">
        <w:rPr>
          <w:rFonts w:ascii="Times New Roman" w:hAnsi="Times New Roman" w:cs="Times New Roman"/>
          <w:sz w:val="20"/>
          <w:szCs w:val="20"/>
        </w:rPr>
        <w:t>El pago estará sujeto a la disponibilidad de los recursos del PAC y los de Tesorería Distrital.</w:t>
      </w:r>
    </w:p>
    <w:p w14:paraId="7AF57ADC" w14:textId="77777777" w:rsidR="00F173AB" w:rsidRPr="009A19EB" w:rsidRDefault="00F173AB" w:rsidP="00F173AB">
      <w:pPr>
        <w:jc w:val="both"/>
        <w:rPr>
          <w:rFonts w:ascii="Times New Roman" w:hAnsi="Times New Roman" w:cs="Times New Roman"/>
          <w:sz w:val="20"/>
          <w:szCs w:val="20"/>
        </w:rPr>
      </w:pPr>
    </w:p>
    <w:p w14:paraId="367735D2" w14:textId="77777777" w:rsidR="00F173AB" w:rsidRPr="009A19EB" w:rsidRDefault="00F173AB" w:rsidP="00F173AB">
      <w:pPr>
        <w:jc w:val="both"/>
        <w:rPr>
          <w:rFonts w:ascii="Times New Roman" w:hAnsi="Times New Roman" w:cs="Times New Roman"/>
          <w:sz w:val="20"/>
          <w:szCs w:val="20"/>
        </w:rPr>
      </w:pPr>
      <w:r w:rsidRPr="009A19EB">
        <w:rPr>
          <w:rFonts w:ascii="Times New Roman" w:hAnsi="Times New Roman" w:cs="Times New Roman"/>
          <w:sz w:val="20"/>
          <w:szCs w:val="20"/>
        </w:rPr>
        <w:t>El pago al contratista será efectuado por el IDIPRON, en el número de cuenta y entidad bancaria que el contratista informe para tal fin. EL IDIPRON efectuará las retenciones de orden fiscal, de conformidad con la normativa vigente, las cuales estarán a cargo del Contratista.</w:t>
      </w:r>
    </w:p>
    <w:p w14:paraId="16588259" w14:textId="77777777" w:rsidR="00F173AB" w:rsidRPr="009A19EB" w:rsidRDefault="00F173AB" w:rsidP="00F173AB">
      <w:pPr>
        <w:jc w:val="both"/>
        <w:rPr>
          <w:rFonts w:ascii="Times New Roman" w:hAnsi="Times New Roman" w:cs="Times New Roman"/>
          <w:sz w:val="20"/>
          <w:szCs w:val="20"/>
        </w:rPr>
      </w:pPr>
    </w:p>
    <w:p w14:paraId="5C8D47A1" w14:textId="1A0FC542" w:rsidR="00F173AB" w:rsidRPr="009A19EB" w:rsidRDefault="00F173AB" w:rsidP="00F173AB">
      <w:pPr>
        <w:jc w:val="both"/>
        <w:rPr>
          <w:rFonts w:ascii="Times New Roman" w:hAnsi="Times New Roman" w:cs="Times New Roman"/>
          <w:sz w:val="20"/>
          <w:szCs w:val="20"/>
        </w:rPr>
      </w:pPr>
      <w:r w:rsidRPr="00EA14F4">
        <w:rPr>
          <w:rFonts w:ascii="Times New Roman" w:hAnsi="Times New Roman" w:cs="Times New Roman"/>
          <w:sz w:val="20"/>
          <w:szCs w:val="20"/>
        </w:rPr>
        <w:t xml:space="preserve">El CONTRATISTA deberá acreditar el pago de los aportes establecidos en el Artículo 50 de la Ley 789 de 2002, lo cual se hará mediante certificación expedida por el revisor fiscal o representante legal si no tiene revisor fiscal y demás normas que lo modifiquen, reglamentan o complementen. </w:t>
      </w:r>
      <w:r w:rsidR="00360056" w:rsidRPr="00EA14F4">
        <w:rPr>
          <w:rFonts w:ascii="Times New Roman" w:hAnsi="Times New Roman" w:cs="Times New Roman"/>
          <w:sz w:val="20"/>
          <w:szCs w:val="20"/>
        </w:rPr>
        <w:t xml:space="preserve">No obstante, para el cumplimiento del parágrafo del artículo 23 de la Ley 1150 de 2007, deberá presentar copia de planilla PILA con marca de agua PAGADA correspondiente al mes anterior al suministro que genera el pago a tramitar. </w:t>
      </w:r>
      <w:r w:rsidRPr="00EA14F4">
        <w:rPr>
          <w:rFonts w:ascii="Times New Roman" w:hAnsi="Times New Roman" w:cs="Times New Roman"/>
          <w:sz w:val="20"/>
          <w:szCs w:val="20"/>
        </w:rPr>
        <w:t>El contratista en caso de ser persona natural deberá anexar con la factura la certificación de pago de aportes al sistema de seguridad social y parafiscales, de lo contrario no se tramitará la respectiva factura. En todo caso, el pago estará sujeto a la aprobación del PAC (Plan Anual de Caja).</w:t>
      </w:r>
    </w:p>
    <w:p w14:paraId="3301C747" w14:textId="77777777" w:rsidR="00F173AB" w:rsidRPr="009A19EB" w:rsidRDefault="00F173AB" w:rsidP="00F173AB">
      <w:pPr>
        <w:jc w:val="both"/>
        <w:rPr>
          <w:rFonts w:ascii="Times New Roman" w:hAnsi="Times New Roman" w:cs="Times New Roman"/>
          <w:sz w:val="20"/>
          <w:szCs w:val="20"/>
        </w:rPr>
      </w:pPr>
    </w:p>
    <w:p w14:paraId="6417C643" w14:textId="6C51BC08" w:rsidR="0063541F" w:rsidRPr="009A19EB" w:rsidRDefault="00F173AB" w:rsidP="00F173AB">
      <w:pPr>
        <w:jc w:val="both"/>
        <w:rPr>
          <w:rFonts w:ascii="Times New Roman" w:hAnsi="Times New Roman" w:cs="Times New Roman"/>
          <w:sz w:val="20"/>
          <w:szCs w:val="20"/>
        </w:rPr>
      </w:pPr>
      <w:r w:rsidRPr="009A19EB">
        <w:rPr>
          <w:rFonts w:ascii="Times New Roman" w:hAnsi="Times New Roman" w:cs="Times New Roman"/>
          <w:sz w:val="20"/>
          <w:szCs w:val="20"/>
        </w:rPr>
        <w:t>Las facturas presentadas por el Contratista deberán cumplir con los requisitos mínimos establecidos en el artículo 617 del Estatuto Tributario y en la Resolución No. 042 del 5 de mayo de 2020 expedida por la DIAN para el caso de la factura electrónica</w:t>
      </w:r>
      <w:r w:rsidR="006E339D">
        <w:rPr>
          <w:rFonts w:ascii="Times New Roman" w:hAnsi="Times New Roman" w:cs="Times New Roman"/>
          <w:sz w:val="20"/>
          <w:szCs w:val="20"/>
        </w:rPr>
        <w:t>.</w:t>
      </w:r>
    </w:p>
    <w:p w14:paraId="41BA40FC" w14:textId="77777777" w:rsidR="00F173AB" w:rsidRDefault="00F173AB" w:rsidP="00F173AB">
      <w:pPr>
        <w:jc w:val="both"/>
        <w:rPr>
          <w:rFonts w:ascii="Times New Roman" w:hAnsi="Times New Roman" w:cs="Times New Roman"/>
          <w:sz w:val="20"/>
          <w:szCs w:val="20"/>
        </w:rPr>
      </w:pPr>
    </w:p>
    <w:p w14:paraId="65F9947F" w14:textId="77777777" w:rsidR="00360056" w:rsidRPr="009A19EB" w:rsidRDefault="00360056" w:rsidP="00F173AB">
      <w:pPr>
        <w:jc w:val="both"/>
        <w:rPr>
          <w:rFonts w:ascii="Times New Roman" w:hAnsi="Times New Roman" w:cs="Times New Roman"/>
          <w:sz w:val="20"/>
          <w:szCs w:val="20"/>
        </w:rPr>
      </w:pPr>
    </w:p>
    <w:p w14:paraId="02FDECF0" w14:textId="46DC8DDF" w:rsidR="0002531D" w:rsidRPr="009A19EB" w:rsidRDefault="00FC2DA8" w:rsidP="00C35977">
      <w:pPr>
        <w:jc w:val="both"/>
        <w:rPr>
          <w:rFonts w:ascii="Times New Roman" w:hAnsi="Times New Roman" w:cs="Times New Roman"/>
          <w:b/>
          <w:bCs/>
          <w:sz w:val="20"/>
          <w:szCs w:val="20"/>
        </w:rPr>
      </w:pPr>
      <w:r w:rsidRPr="009A19EB">
        <w:rPr>
          <w:rFonts w:ascii="Times New Roman" w:hAnsi="Times New Roman" w:cs="Times New Roman"/>
          <w:b/>
          <w:bCs/>
          <w:sz w:val="20"/>
          <w:szCs w:val="20"/>
        </w:rPr>
        <w:tab/>
        <w:t xml:space="preserve">2.7. </w:t>
      </w:r>
      <w:r w:rsidR="001113CD" w:rsidRPr="009A19EB">
        <w:rPr>
          <w:rFonts w:ascii="Times New Roman" w:hAnsi="Times New Roman" w:cs="Times New Roman"/>
          <w:b/>
          <w:bCs/>
          <w:sz w:val="20"/>
          <w:szCs w:val="20"/>
        </w:rPr>
        <w:t>SUPERVISIÓN</w:t>
      </w:r>
      <w:r w:rsidR="001113CD" w:rsidRPr="009A19EB">
        <w:rPr>
          <w:rFonts w:ascii="Times New Roman" w:hAnsi="Times New Roman" w:cs="Times New Roman"/>
          <w:b/>
          <w:bCs/>
          <w:spacing w:val="-5"/>
          <w:sz w:val="20"/>
          <w:szCs w:val="20"/>
        </w:rPr>
        <w:t xml:space="preserve"> </w:t>
      </w:r>
      <w:r w:rsidR="001113CD" w:rsidRPr="009A19EB">
        <w:rPr>
          <w:rFonts w:ascii="Times New Roman" w:hAnsi="Times New Roman" w:cs="Times New Roman"/>
          <w:b/>
          <w:bCs/>
          <w:sz w:val="20"/>
          <w:szCs w:val="20"/>
        </w:rPr>
        <w:t>DEL</w:t>
      </w:r>
      <w:r w:rsidR="001113CD" w:rsidRPr="009A19EB">
        <w:rPr>
          <w:rFonts w:ascii="Times New Roman" w:hAnsi="Times New Roman" w:cs="Times New Roman"/>
          <w:b/>
          <w:bCs/>
          <w:spacing w:val="-3"/>
          <w:sz w:val="20"/>
          <w:szCs w:val="20"/>
        </w:rPr>
        <w:t xml:space="preserve"> </w:t>
      </w:r>
      <w:r w:rsidR="001113CD" w:rsidRPr="009A19EB">
        <w:rPr>
          <w:rFonts w:ascii="Times New Roman" w:hAnsi="Times New Roman" w:cs="Times New Roman"/>
          <w:b/>
          <w:bCs/>
          <w:sz w:val="20"/>
          <w:szCs w:val="20"/>
        </w:rPr>
        <w:t>CONTRATO</w:t>
      </w:r>
    </w:p>
    <w:p w14:paraId="62776204" w14:textId="77777777" w:rsidR="0002531D" w:rsidRPr="009A19EB" w:rsidRDefault="0002531D" w:rsidP="00C35977">
      <w:pPr>
        <w:jc w:val="both"/>
        <w:rPr>
          <w:rFonts w:ascii="Times New Roman" w:hAnsi="Times New Roman" w:cs="Times New Roman"/>
          <w:b/>
          <w:sz w:val="20"/>
          <w:szCs w:val="20"/>
        </w:rPr>
      </w:pPr>
    </w:p>
    <w:p w14:paraId="7A572615" w14:textId="77D3AAD5" w:rsidR="00BB247C" w:rsidRPr="009A19EB" w:rsidRDefault="00BB247C" w:rsidP="0D13432B">
      <w:pPr>
        <w:adjustRightInd w:val="0"/>
        <w:jc w:val="both"/>
        <w:rPr>
          <w:rFonts w:ascii="Times New Roman" w:hAnsi="Times New Roman" w:cs="Times New Roman"/>
          <w:b/>
          <w:bCs/>
          <w:sz w:val="20"/>
          <w:szCs w:val="20"/>
        </w:rPr>
      </w:pPr>
      <w:r w:rsidRPr="009A19EB">
        <w:rPr>
          <w:rFonts w:ascii="Times New Roman" w:hAnsi="Times New Roman" w:cs="Times New Roman"/>
          <w:sz w:val="20"/>
          <w:szCs w:val="20"/>
        </w:rPr>
        <w:t xml:space="preserve">La supervisión del contrato será ejercida por </w:t>
      </w:r>
      <w:bookmarkStart w:id="2" w:name="_Hlk216309287"/>
      <w:r w:rsidR="06E28A2D" w:rsidRPr="009A19EB">
        <w:rPr>
          <w:rFonts w:ascii="Times New Roman" w:hAnsi="Times New Roman" w:cs="Times New Roman"/>
          <w:b/>
          <w:bCs/>
          <w:sz w:val="20"/>
          <w:szCs w:val="20"/>
        </w:rPr>
        <w:t>ALEJANDRA GONZÁLEZ VILLANUEVA</w:t>
      </w:r>
      <w:r w:rsidR="06E28A2D" w:rsidRPr="009A19EB">
        <w:rPr>
          <w:rFonts w:ascii="Times New Roman" w:hAnsi="Times New Roman" w:cs="Times New Roman"/>
          <w:sz w:val="20"/>
          <w:szCs w:val="20"/>
        </w:rPr>
        <w:t xml:space="preserve"> Gerente código 039 grado 01 de la Gerencia de Inserción Socioeconómica.</w:t>
      </w:r>
      <w:r w:rsidRPr="009A19EB">
        <w:rPr>
          <w:rFonts w:ascii="Times New Roman" w:hAnsi="Times New Roman" w:cs="Times New Roman"/>
          <w:sz w:val="20"/>
          <w:szCs w:val="20"/>
        </w:rPr>
        <w:t xml:space="preserve"> En todo caso el ordenador del gasto podrá variar unilateralmente la designación del supervisor, comunicando su decisión por escrito al CONTRATISTA y a la Gerencia de Contratación</w:t>
      </w:r>
      <w:r w:rsidR="23C196CA" w:rsidRPr="009A19EB">
        <w:rPr>
          <w:rFonts w:ascii="Times New Roman" w:hAnsi="Times New Roman" w:cs="Times New Roman"/>
          <w:sz w:val="20"/>
          <w:szCs w:val="20"/>
        </w:rPr>
        <w:t>.</w:t>
      </w:r>
      <w:r w:rsidRPr="009A19EB">
        <w:rPr>
          <w:rFonts w:ascii="Times New Roman" w:hAnsi="Times New Roman" w:cs="Times New Roman"/>
          <w:sz w:val="20"/>
          <w:szCs w:val="20"/>
        </w:rPr>
        <w:cr/>
      </w:r>
      <w:bookmarkEnd w:id="2"/>
    </w:p>
    <w:p w14:paraId="7C5CF374" w14:textId="77777777" w:rsidR="00BB247C" w:rsidRPr="009A19EB" w:rsidRDefault="00BB247C" w:rsidP="00BB247C">
      <w:pPr>
        <w:adjustRightInd w:val="0"/>
        <w:jc w:val="both"/>
        <w:rPr>
          <w:rFonts w:ascii="Times New Roman" w:hAnsi="Times New Roman" w:cs="Times New Roman"/>
          <w:sz w:val="20"/>
          <w:szCs w:val="20"/>
        </w:rPr>
      </w:pPr>
      <w:r w:rsidRPr="009A19EB">
        <w:rPr>
          <w:rFonts w:ascii="Times New Roman" w:hAnsi="Times New Roman" w:cs="Times New Roman"/>
          <w:sz w:val="20"/>
          <w:szCs w:val="20"/>
        </w:rPr>
        <w:t>En el ejercicio de sus funciones el (la) Supervisor(a) del Contrato deberá dar cumplimiento a las obligaciones como supervisor, que se encuentran establecidas en el Manual de Supervisión e Interventoría de la Entidad, así mismo deberá atender las funciones señaladas en la Constitución, la Ley y los reglamentos tanto legales como internos del IDIPRON.</w:t>
      </w:r>
    </w:p>
    <w:p w14:paraId="6F2A288C" w14:textId="77777777" w:rsidR="008B7BDA" w:rsidRPr="009A19EB" w:rsidRDefault="008B7BDA" w:rsidP="00C35977">
      <w:pPr>
        <w:jc w:val="both"/>
        <w:rPr>
          <w:rFonts w:ascii="Times New Roman" w:hAnsi="Times New Roman" w:cs="Times New Roman"/>
          <w:sz w:val="20"/>
          <w:szCs w:val="20"/>
        </w:rPr>
      </w:pPr>
    </w:p>
    <w:p w14:paraId="1296E972" w14:textId="07C61933" w:rsidR="0002531D" w:rsidRPr="009A19EB" w:rsidRDefault="0063541F" w:rsidP="00FC2DA8">
      <w:pPr>
        <w:pStyle w:val="Prrafodelista"/>
        <w:numPr>
          <w:ilvl w:val="0"/>
          <w:numId w:val="5"/>
        </w:numPr>
        <w:jc w:val="both"/>
        <w:rPr>
          <w:rFonts w:ascii="Times New Roman" w:hAnsi="Times New Roman" w:cs="Times New Roman"/>
          <w:b/>
          <w:bCs/>
          <w:color w:val="000000" w:themeColor="text1"/>
          <w:sz w:val="20"/>
          <w:szCs w:val="20"/>
        </w:rPr>
      </w:pPr>
      <w:r w:rsidRPr="009A19EB">
        <w:rPr>
          <w:rFonts w:ascii="Times New Roman" w:hAnsi="Times New Roman" w:cs="Times New Roman"/>
          <w:b/>
          <w:bCs/>
          <w:color w:val="000000" w:themeColor="text1"/>
          <w:sz w:val="20"/>
          <w:szCs w:val="20"/>
        </w:rPr>
        <w:t>OBLIGACIONES ESPECIFICAS</w:t>
      </w:r>
    </w:p>
    <w:p w14:paraId="428663D9" w14:textId="77777777" w:rsidR="0002531D" w:rsidRPr="009A19EB" w:rsidRDefault="0002531D" w:rsidP="00C35977">
      <w:pPr>
        <w:jc w:val="both"/>
        <w:rPr>
          <w:rFonts w:ascii="Times New Roman" w:hAnsi="Times New Roman" w:cs="Times New Roman"/>
          <w:b/>
          <w:color w:val="000000" w:themeColor="text1"/>
          <w:sz w:val="20"/>
          <w:szCs w:val="20"/>
        </w:rPr>
      </w:pPr>
    </w:p>
    <w:p w14:paraId="092725E2" w14:textId="77777777" w:rsidR="006E339D" w:rsidRDefault="00881B3E" w:rsidP="006E339D">
      <w:pPr>
        <w:pStyle w:val="Prrafodelista"/>
        <w:widowControl/>
        <w:numPr>
          <w:ilvl w:val="0"/>
          <w:numId w:val="12"/>
        </w:numPr>
        <w:shd w:val="clear" w:color="auto" w:fill="FFFFFF" w:themeFill="background1"/>
        <w:ind w:left="426" w:hanging="284"/>
        <w:jc w:val="both"/>
        <w:rPr>
          <w:rFonts w:ascii="Times New Roman" w:hAnsi="Times New Roman" w:cs="Times New Roman"/>
          <w:color w:val="000000" w:themeColor="text1"/>
          <w:sz w:val="20"/>
          <w:szCs w:val="20"/>
        </w:rPr>
      </w:pPr>
      <w:bookmarkStart w:id="3" w:name="_Hlk216329932"/>
      <w:r w:rsidRPr="00881B3E">
        <w:rPr>
          <w:rFonts w:ascii="Times New Roman" w:hAnsi="Times New Roman" w:cs="Times New Roman"/>
          <w:color w:val="000000" w:themeColor="text1"/>
          <w:sz w:val="20"/>
          <w:szCs w:val="20"/>
        </w:rPr>
        <w:t>El contratista deberá entregar los elementos requeridos, cumpliendo con las especificaciones técnicas y de acuerdo</w:t>
      </w:r>
      <w:r>
        <w:rPr>
          <w:rFonts w:ascii="Times New Roman" w:hAnsi="Times New Roman" w:cs="Times New Roman"/>
          <w:color w:val="000000" w:themeColor="text1"/>
          <w:sz w:val="20"/>
          <w:szCs w:val="20"/>
        </w:rPr>
        <w:t xml:space="preserve"> </w:t>
      </w:r>
      <w:r w:rsidRPr="00881B3E">
        <w:rPr>
          <w:rFonts w:ascii="Times New Roman" w:hAnsi="Times New Roman" w:cs="Times New Roman"/>
          <w:color w:val="000000" w:themeColor="text1"/>
          <w:sz w:val="20"/>
          <w:szCs w:val="20"/>
        </w:rPr>
        <w:t>con las normas de calidad del producto y las condiciones requeridas por la entidad.</w:t>
      </w:r>
    </w:p>
    <w:p w14:paraId="1DC90FCD" w14:textId="77777777" w:rsidR="006E339D" w:rsidRDefault="00881B3E" w:rsidP="006E339D">
      <w:pPr>
        <w:pStyle w:val="Prrafodelista"/>
        <w:widowControl/>
        <w:numPr>
          <w:ilvl w:val="0"/>
          <w:numId w:val="12"/>
        </w:numPr>
        <w:shd w:val="clear" w:color="auto" w:fill="FFFFFF" w:themeFill="background1"/>
        <w:ind w:left="426" w:hanging="284"/>
        <w:jc w:val="both"/>
        <w:rPr>
          <w:rFonts w:ascii="Times New Roman" w:hAnsi="Times New Roman" w:cs="Times New Roman"/>
          <w:color w:val="000000" w:themeColor="text1"/>
          <w:sz w:val="20"/>
          <w:szCs w:val="20"/>
        </w:rPr>
      </w:pPr>
      <w:r w:rsidRPr="006E339D">
        <w:rPr>
          <w:rFonts w:ascii="Times New Roman" w:hAnsi="Times New Roman" w:cs="Times New Roman"/>
          <w:color w:val="000000" w:themeColor="text1"/>
          <w:sz w:val="20"/>
          <w:szCs w:val="20"/>
        </w:rPr>
        <w:t>Al momento de la entrega, los elementos deben estar perfectamente embalados y empacados (cuando aplique) en los términos y condiciones establecidos en las fichas técnicas, garantizando empaques que sean potencialmente reciclables y amigables con el ambientalmente eliminando los plásticos de un solo uso.</w:t>
      </w:r>
    </w:p>
    <w:p w14:paraId="777DC877" w14:textId="77777777" w:rsidR="006E339D" w:rsidRDefault="00881B3E" w:rsidP="006E339D">
      <w:pPr>
        <w:pStyle w:val="Prrafodelista"/>
        <w:widowControl/>
        <w:numPr>
          <w:ilvl w:val="0"/>
          <w:numId w:val="12"/>
        </w:numPr>
        <w:shd w:val="clear" w:color="auto" w:fill="FFFFFF" w:themeFill="background1"/>
        <w:ind w:left="426" w:hanging="284"/>
        <w:jc w:val="both"/>
        <w:rPr>
          <w:rFonts w:ascii="Times New Roman" w:hAnsi="Times New Roman" w:cs="Times New Roman"/>
          <w:color w:val="000000" w:themeColor="text1"/>
          <w:sz w:val="20"/>
          <w:szCs w:val="20"/>
        </w:rPr>
      </w:pPr>
      <w:r w:rsidRPr="006E339D">
        <w:rPr>
          <w:rFonts w:ascii="Times New Roman" w:hAnsi="Times New Roman" w:cs="Times New Roman"/>
          <w:color w:val="000000" w:themeColor="text1"/>
          <w:sz w:val="20"/>
          <w:szCs w:val="20"/>
        </w:rPr>
        <w:t>Cualquier elemento que no cumpla con las especificaciones técnicas requeridas o normas de calidad vigentes o no sean considerados de primera calidad, serán devueltos al respectivo contratista por el responsable de recibir el pedido e informado mediante correo electrónico y tendrá un tiempo de reemplazo no superior a TRES (03) días calendario.</w:t>
      </w:r>
    </w:p>
    <w:p w14:paraId="5D0B4D41" w14:textId="77777777" w:rsidR="006E339D" w:rsidRDefault="00881B3E" w:rsidP="006E339D">
      <w:pPr>
        <w:pStyle w:val="Prrafodelista"/>
        <w:widowControl/>
        <w:numPr>
          <w:ilvl w:val="0"/>
          <w:numId w:val="12"/>
        </w:numPr>
        <w:shd w:val="clear" w:color="auto" w:fill="FFFFFF" w:themeFill="background1"/>
        <w:ind w:left="426" w:hanging="284"/>
        <w:jc w:val="both"/>
        <w:rPr>
          <w:rFonts w:ascii="Times New Roman" w:hAnsi="Times New Roman" w:cs="Times New Roman"/>
          <w:color w:val="000000" w:themeColor="text1"/>
          <w:sz w:val="20"/>
          <w:szCs w:val="20"/>
        </w:rPr>
      </w:pPr>
      <w:r w:rsidRPr="006E339D">
        <w:rPr>
          <w:rFonts w:ascii="Times New Roman" w:hAnsi="Times New Roman" w:cs="Times New Roman"/>
          <w:color w:val="000000" w:themeColor="text1"/>
          <w:sz w:val="20"/>
          <w:szCs w:val="20"/>
        </w:rPr>
        <w:t>Si se presenta la reiterada devolución de los elementos por razones de calidad, por especificaciones técnicas distintas a las requeridas y/o demora para el cambio, la entidad realizará la devolución definitiva de los elementos y tomará las medidas contractuales del caso.</w:t>
      </w:r>
    </w:p>
    <w:p w14:paraId="7C6CF6DC" w14:textId="77777777" w:rsidR="006E339D" w:rsidRDefault="00881B3E" w:rsidP="006E339D">
      <w:pPr>
        <w:pStyle w:val="Prrafodelista"/>
        <w:widowControl/>
        <w:numPr>
          <w:ilvl w:val="0"/>
          <w:numId w:val="12"/>
        </w:numPr>
        <w:shd w:val="clear" w:color="auto" w:fill="FFFFFF" w:themeFill="background1"/>
        <w:ind w:left="426" w:hanging="284"/>
        <w:jc w:val="both"/>
        <w:rPr>
          <w:rFonts w:ascii="Times New Roman" w:hAnsi="Times New Roman" w:cs="Times New Roman"/>
          <w:color w:val="000000" w:themeColor="text1"/>
          <w:sz w:val="20"/>
          <w:szCs w:val="20"/>
        </w:rPr>
      </w:pPr>
      <w:r w:rsidRPr="006E339D">
        <w:rPr>
          <w:rFonts w:ascii="Times New Roman" w:hAnsi="Times New Roman" w:cs="Times New Roman"/>
          <w:color w:val="000000" w:themeColor="text1"/>
          <w:sz w:val="20"/>
          <w:szCs w:val="20"/>
        </w:rPr>
        <w:t>El contratista deberá asumir los costos de embalaje, empaque, recurso humano, carga, logística, transporte y descargue de los elementos, así como de los demás gastos que se generen durante el suministro de estos.}</w:t>
      </w:r>
    </w:p>
    <w:p w14:paraId="7AEB2914" w14:textId="77777777" w:rsidR="006E339D" w:rsidRDefault="00881B3E" w:rsidP="006E339D">
      <w:pPr>
        <w:pStyle w:val="Prrafodelista"/>
        <w:widowControl/>
        <w:numPr>
          <w:ilvl w:val="0"/>
          <w:numId w:val="12"/>
        </w:numPr>
        <w:shd w:val="clear" w:color="auto" w:fill="FFFFFF" w:themeFill="background1"/>
        <w:ind w:left="426" w:hanging="284"/>
        <w:jc w:val="both"/>
        <w:rPr>
          <w:rFonts w:ascii="Times New Roman" w:hAnsi="Times New Roman" w:cs="Times New Roman"/>
          <w:color w:val="000000" w:themeColor="text1"/>
          <w:sz w:val="20"/>
          <w:szCs w:val="20"/>
        </w:rPr>
      </w:pPr>
      <w:r w:rsidRPr="006E339D">
        <w:rPr>
          <w:rFonts w:ascii="Times New Roman" w:hAnsi="Times New Roman" w:cs="Times New Roman"/>
          <w:color w:val="000000" w:themeColor="text1"/>
          <w:sz w:val="20"/>
          <w:szCs w:val="20"/>
        </w:rPr>
        <w:t>El supervisor y/o apoyo a la supervisión del contrato, solicitará el pedido de acuerdo con las necesidades requeridas en el convenio, al momento de entregar el pedido este debe venir con una remisión donde se relacione lo entregado.</w:t>
      </w:r>
    </w:p>
    <w:p w14:paraId="124C4BE8" w14:textId="77777777" w:rsidR="006E339D" w:rsidRDefault="00881B3E" w:rsidP="006E339D">
      <w:pPr>
        <w:pStyle w:val="Prrafodelista"/>
        <w:widowControl/>
        <w:numPr>
          <w:ilvl w:val="0"/>
          <w:numId w:val="12"/>
        </w:numPr>
        <w:shd w:val="clear" w:color="auto" w:fill="FFFFFF" w:themeFill="background1"/>
        <w:ind w:left="426" w:hanging="284"/>
        <w:jc w:val="both"/>
        <w:rPr>
          <w:rFonts w:ascii="Times New Roman" w:hAnsi="Times New Roman" w:cs="Times New Roman"/>
          <w:color w:val="000000" w:themeColor="text1"/>
          <w:sz w:val="20"/>
          <w:szCs w:val="20"/>
        </w:rPr>
      </w:pPr>
      <w:r w:rsidRPr="006E339D">
        <w:rPr>
          <w:rFonts w:ascii="Times New Roman" w:hAnsi="Times New Roman" w:cs="Times New Roman"/>
          <w:color w:val="000000" w:themeColor="text1"/>
          <w:sz w:val="20"/>
          <w:szCs w:val="20"/>
        </w:rPr>
        <w:t>El contratista deberá entregar los elementos en las condiciones, lugar y plazo establecidos, previo acuerdo con el supervisor y/o apoyo a la supervisión del Contrato.</w:t>
      </w:r>
    </w:p>
    <w:p w14:paraId="521228C1" w14:textId="77777777" w:rsidR="006E339D" w:rsidRDefault="00881B3E" w:rsidP="006E339D">
      <w:pPr>
        <w:pStyle w:val="Prrafodelista"/>
        <w:widowControl/>
        <w:numPr>
          <w:ilvl w:val="0"/>
          <w:numId w:val="12"/>
        </w:numPr>
        <w:shd w:val="clear" w:color="auto" w:fill="FFFFFF" w:themeFill="background1"/>
        <w:ind w:left="426" w:hanging="284"/>
        <w:jc w:val="both"/>
        <w:rPr>
          <w:rFonts w:ascii="Times New Roman" w:hAnsi="Times New Roman" w:cs="Times New Roman"/>
          <w:color w:val="000000" w:themeColor="text1"/>
          <w:sz w:val="20"/>
          <w:szCs w:val="20"/>
        </w:rPr>
      </w:pPr>
      <w:r w:rsidRPr="006E339D">
        <w:rPr>
          <w:rFonts w:ascii="Times New Roman" w:hAnsi="Times New Roman" w:cs="Times New Roman"/>
          <w:color w:val="000000" w:themeColor="text1"/>
          <w:sz w:val="20"/>
          <w:szCs w:val="20"/>
        </w:rPr>
        <w:t xml:space="preserve">El contratista deberá asumir los costos de empaque, recurso humano, carga, logística, transporte y descargue de los elementos, así como de los demás gastos que se generen durante el suministro de estos. </w:t>
      </w:r>
    </w:p>
    <w:p w14:paraId="3F4042F7" w14:textId="16DDB269" w:rsidR="00F173AB" w:rsidRPr="006E339D" w:rsidRDefault="00881B3E" w:rsidP="006E339D">
      <w:pPr>
        <w:pStyle w:val="Prrafodelista"/>
        <w:widowControl/>
        <w:numPr>
          <w:ilvl w:val="0"/>
          <w:numId w:val="12"/>
        </w:numPr>
        <w:shd w:val="clear" w:color="auto" w:fill="FFFFFF" w:themeFill="background1"/>
        <w:ind w:left="426" w:hanging="284"/>
        <w:jc w:val="both"/>
        <w:rPr>
          <w:rFonts w:ascii="Times New Roman" w:hAnsi="Times New Roman" w:cs="Times New Roman"/>
          <w:color w:val="000000" w:themeColor="text1"/>
          <w:sz w:val="20"/>
          <w:szCs w:val="20"/>
        </w:rPr>
      </w:pPr>
      <w:r w:rsidRPr="006E339D">
        <w:rPr>
          <w:rFonts w:ascii="Times New Roman" w:hAnsi="Times New Roman" w:cs="Times New Roman"/>
          <w:color w:val="000000" w:themeColor="text1"/>
          <w:sz w:val="20"/>
          <w:szCs w:val="20"/>
        </w:rPr>
        <w:t>El contratista deberá abstenerse de entregar los productos en empaques que sean de plástico de un solo uso (bolsas plásticas transparentes).</w:t>
      </w:r>
      <w:r w:rsidR="491563A5" w:rsidRPr="006E339D">
        <w:rPr>
          <w:rFonts w:ascii="Times New Roman" w:hAnsi="Times New Roman" w:cs="Times New Roman"/>
          <w:color w:val="000000" w:themeColor="text1"/>
          <w:sz w:val="20"/>
          <w:szCs w:val="20"/>
        </w:rPr>
        <w:t xml:space="preserve"> </w:t>
      </w:r>
    </w:p>
    <w:bookmarkEnd w:id="3"/>
    <w:p w14:paraId="75F15C3F" w14:textId="77777777" w:rsidR="00881B3E" w:rsidRPr="00881B3E" w:rsidRDefault="00881B3E" w:rsidP="00881B3E">
      <w:pPr>
        <w:pStyle w:val="Prrafodelista"/>
        <w:widowControl/>
        <w:shd w:val="clear" w:color="auto" w:fill="FFFFFF" w:themeFill="background1"/>
        <w:ind w:left="1079" w:firstLine="0"/>
        <w:jc w:val="both"/>
        <w:rPr>
          <w:rFonts w:ascii="Times New Roman" w:hAnsi="Times New Roman" w:cs="Times New Roman"/>
          <w:color w:val="000000" w:themeColor="text1"/>
          <w:sz w:val="20"/>
          <w:szCs w:val="20"/>
        </w:rPr>
      </w:pPr>
    </w:p>
    <w:p w14:paraId="79995257" w14:textId="5A390241" w:rsidR="002A492D" w:rsidRPr="00CB0164" w:rsidRDefault="002A492D" w:rsidP="00043AE4">
      <w:pPr>
        <w:pStyle w:val="Prrafodelista"/>
        <w:numPr>
          <w:ilvl w:val="0"/>
          <w:numId w:val="5"/>
        </w:numPr>
        <w:jc w:val="both"/>
        <w:rPr>
          <w:rFonts w:ascii="Times New Roman" w:hAnsi="Times New Roman" w:cs="Times New Roman"/>
          <w:b/>
          <w:bCs/>
          <w:sz w:val="20"/>
          <w:szCs w:val="20"/>
        </w:rPr>
      </w:pPr>
      <w:r w:rsidRPr="00CB0164">
        <w:rPr>
          <w:rFonts w:ascii="Times New Roman" w:eastAsia="Times New Roman" w:hAnsi="Times New Roman" w:cs="Times New Roman"/>
          <w:b/>
          <w:bCs/>
          <w:color w:val="000000"/>
          <w:sz w:val="20"/>
          <w:szCs w:val="20"/>
          <w:lang w:val="es-CO" w:eastAsia="es-CO"/>
        </w:rPr>
        <w:t>REQUISITOS HABILITANTES TÉCNICOS:</w:t>
      </w:r>
    </w:p>
    <w:p w14:paraId="09F8C5CD" w14:textId="77777777" w:rsidR="002A492D" w:rsidRPr="00CB0164" w:rsidRDefault="002A492D" w:rsidP="002A492D">
      <w:pPr>
        <w:widowControl/>
        <w:shd w:val="clear" w:color="auto" w:fill="FFFFFF"/>
        <w:autoSpaceDE/>
        <w:autoSpaceDN/>
        <w:spacing w:after="20"/>
        <w:ind w:right="140"/>
        <w:jc w:val="both"/>
        <w:rPr>
          <w:rFonts w:ascii="Times New Roman" w:eastAsia="Times New Roman" w:hAnsi="Times New Roman" w:cs="Times New Roman"/>
          <w:sz w:val="20"/>
          <w:szCs w:val="20"/>
          <w:lang w:val="es-CO" w:eastAsia="es-CO"/>
        </w:rPr>
      </w:pPr>
    </w:p>
    <w:p w14:paraId="6435E25E" w14:textId="77777777" w:rsidR="00360056" w:rsidRPr="00360056" w:rsidRDefault="00043AE4" w:rsidP="00360056">
      <w:pPr>
        <w:widowControl/>
        <w:adjustRightInd w:val="0"/>
        <w:jc w:val="both"/>
        <w:rPr>
          <w:rFonts w:ascii="Times New Roman" w:eastAsia="Times New Roman" w:hAnsi="Times New Roman" w:cs="Times New Roman"/>
          <w:sz w:val="20"/>
          <w:szCs w:val="20"/>
          <w:lang w:val="es-CO" w:eastAsia="es-CO"/>
        </w:rPr>
      </w:pPr>
      <w:bookmarkStart w:id="4" w:name="_Hlk216444496"/>
      <w:r w:rsidRPr="00EA14F4">
        <w:rPr>
          <w:rFonts w:ascii="Times New Roman" w:eastAsia="Times New Roman" w:hAnsi="Times New Roman" w:cs="Times New Roman"/>
          <w:sz w:val="20"/>
          <w:szCs w:val="20"/>
          <w:lang w:eastAsia="es-CO"/>
        </w:rPr>
        <w:t xml:space="preserve">El IDIPRON requiere que el proponente acredite experiencia en máximo TRES (3) contratos ejecutados y terminados cuyo objeto </w:t>
      </w:r>
      <w:r w:rsidR="00360056" w:rsidRPr="00EA14F4">
        <w:rPr>
          <w:rFonts w:ascii="Times New Roman" w:eastAsia="Times New Roman" w:hAnsi="Times New Roman" w:cs="Times New Roman"/>
          <w:sz w:val="20"/>
          <w:szCs w:val="20"/>
          <w:lang w:eastAsia="es-CO"/>
        </w:rPr>
        <w:t>g</w:t>
      </w:r>
      <w:r w:rsidRPr="00EA14F4">
        <w:rPr>
          <w:rFonts w:ascii="Times New Roman" w:eastAsia="Times New Roman" w:hAnsi="Times New Roman" w:cs="Times New Roman"/>
          <w:sz w:val="20"/>
          <w:szCs w:val="20"/>
          <w:lang w:eastAsia="es-CO"/>
        </w:rPr>
        <w:t>uarde relación con la presente contratación, y que sumados los valores de todas las certificaciones sea igual o mayor al cien por ciento (100%) del presupuesto oficial fijado por la entidad</w:t>
      </w:r>
      <w:r w:rsidR="00360056" w:rsidRPr="00EA14F4">
        <w:rPr>
          <w:rFonts w:ascii="Times New Roman" w:eastAsia="Times New Roman" w:hAnsi="Times New Roman" w:cs="Times New Roman"/>
          <w:sz w:val="20"/>
          <w:szCs w:val="20"/>
          <w:lang w:eastAsia="es-CO"/>
        </w:rPr>
        <w:t xml:space="preserve">, </w:t>
      </w:r>
      <w:r w:rsidR="00360056" w:rsidRPr="00EA14F4">
        <w:rPr>
          <w:rFonts w:ascii="Times New Roman" w:eastAsia="Times New Roman" w:hAnsi="Times New Roman" w:cs="Times New Roman"/>
          <w:sz w:val="20"/>
          <w:szCs w:val="20"/>
          <w:lang w:val="es-CO" w:eastAsia="es-CO"/>
        </w:rPr>
        <w:t>estimado en salarios mínimos mensuales vigentes (SMMLV), que se calcularán con base en el SMMLV del año de terminación del contrato acreditado.</w:t>
      </w:r>
    </w:p>
    <w:bookmarkEnd w:id="4"/>
    <w:p w14:paraId="6CFA9E4C" w14:textId="77777777" w:rsidR="00043AE4" w:rsidRPr="00CB0164" w:rsidRDefault="00043AE4" w:rsidP="00043AE4">
      <w:pPr>
        <w:widowControl/>
        <w:adjustRightInd w:val="0"/>
        <w:jc w:val="both"/>
        <w:rPr>
          <w:rFonts w:ascii="Times New Roman" w:eastAsia="Times New Roman" w:hAnsi="Times New Roman" w:cs="Times New Roman"/>
          <w:sz w:val="20"/>
          <w:szCs w:val="20"/>
          <w:lang w:eastAsia="es-CO"/>
        </w:rPr>
      </w:pPr>
    </w:p>
    <w:p w14:paraId="6597B2F5" w14:textId="77777777" w:rsidR="00043AE4" w:rsidRPr="00CB0164" w:rsidRDefault="00043AE4" w:rsidP="00043AE4">
      <w:pPr>
        <w:widowControl/>
        <w:adjustRightInd w:val="0"/>
        <w:jc w:val="both"/>
        <w:rPr>
          <w:rFonts w:ascii="Times New Roman" w:eastAsia="Times New Roman" w:hAnsi="Times New Roman" w:cs="Times New Roman"/>
          <w:sz w:val="20"/>
          <w:szCs w:val="20"/>
          <w:lang w:eastAsia="es-CO"/>
        </w:rPr>
      </w:pPr>
      <w:r w:rsidRPr="00CB0164">
        <w:rPr>
          <w:rFonts w:ascii="Times New Roman" w:eastAsia="Times New Roman" w:hAnsi="Times New Roman" w:cs="Times New Roman"/>
          <w:sz w:val="20"/>
          <w:szCs w:val="20"/>
          <w:lang w:eastAsia="es-CO"/>
        </w:rPr>
        <w:t>El proponente que se presente mediante Estructura Plural deberá acreditar su experiencia cumpliendo con lo siguiente:</w:t>
      </w:r>
    </w:p>
    <w:p w14:paraId="07B949D5" w14:textId="77777777" w:rsidR="00043AE4" w:rsidRPr="00CB0164" w:rsidRDefault="00043AE4" w:rsidP="00043AE4">
      <w:pPr>
        <w:widowControl/>
        <w:adjustRightInd w:val="0"/>
        <w:jc w:val="both"/>
        <w:rPr>
          <w:rFonts w:ascii="Times New Roman" w:eastAsia="Times New Roman" w:hAnsi="Times New Roman" w:cs="Times New Roman"/>
          <w:sz w:val="20"/>
          <w:szCs w:val="20"/>
          <w:lang w:eastAsia="es-CO"/>
        </w:rPr>
      </w:pPr>
    </w:p>
    <w:p w14:paraId="6A522846" w14:textId="523E81CD" w:rsidR="00043AE4" w:rsidRPr="00CB0164" w:rsidRDefault="00043AE4" w:rsidP="00043AE4">
      <w:pPr>
        <w:widowControl/>
        <w:adjustRightInd w:val="0"/>
        <w:jc w:val="both"/>
        <w:rPr>
          <w:rFonts w:ascii="Times New Roman" w:eastAsia="Times New Roman" w:hAnsi="Times New Roman" w:cs="Times New Roman"/>
          <w:sz w:val="20"/>
          <w:szCs w:val="20"/>
          <w:lang w:eastAsia="es-CO"/>
        </w:rPr>
      </w:pPr>
      <w:r w:rsidRPr="00CB0164">
        <w:rPr>
          <w:rFonts w:ascii="Times New Roman" w:eastAsia="Times New Roman" w:hAnsi="Times New Roman" w:cs="Times New Roman"/>
          <w:sz w:val="20"/>
          <w:szCs w:val="20"/>
          <w:lang w:eastAsia="es-CO"/>
        </w:rPr>
        <w:t xml:space="preserve"> • Todos los integrantes deberán acreditar mínimo un</w:t>
      </w:r>
      <w:r w:rsidR="004A598F" w:rsidRPr="00CB0164">
        <w:rPr>
          <w:rFonts w:ascii="Times New Roman" w:eastAsia="Times New Roman" w:hAnsi="Times New Roman" w:cs="Times New Roman"/>
          <w:sz w:val="20"/>
          <w:szCs w:val="20"/>
          <w:lang w:eastAsia="es-CO"/>
        </w:rPr>
        <w:t xml:space="preserve"> contrato con la</w:t>
      </w:r>
      <w:r w:rsidRPr="00CB0164">
        <w:rPr>
          <w:rFonts w:ascii="Times New Roman" w:eastAsia="Times New Roman" w:hAnsi="Times New Roman" w:cs="Times New Roman"/>
          <w:sz w:val="20"/>
          <w:szCs w:val="20"/>
          <w:lang w:eastAsia="es-CO"/>
        </w:rPr>
        <w:t xml:space="preserve"> experiencia requerida indistintamente del porcentaje de participación de cada integrante.</w:t>
      </w:r>
    </w:p>
    <w:p w14:paraId="6CDFF299" w14:textId="77777777" w:rsidR="00043AE4" w:rsidRPr="00CB0164" w:rsidRDefault="00043AE4" w:rsidP="00043AE4">
      <w:pPr>
        <w:widowControl/>
        <w:adjustRightInd w:val="0"/>
        <w:jc w:val="both"/>
        <w:rPr>
          <w:rFonts w:ascii="Times New Roman" w:eastAsia="Times New Roman" w:hAnsi="Times New Roman" w:cs="Times New Roman"/>
          <w:sz w:val="20"/>
          <w:szCs w:val="20"/>
          <w:lang w:eastAsia="es-CO"/>
        </w:rPr>
      </w:pPr>
      <w:r w:rsidRPr="00CB0164">
        <w:rPr>
          <w:rFonts w:ascii="Times New Roman" w:eastAsia="Times New Roman" w:hAnsi="Times New Roman" w:cs="Times New Roman"/>
          <w:sz w:val="20"/>
          <w:szCs w:val="20"/>
          <w:lang w:eastAsia="es-CO"/>
        </w:rPr>
        <w:t xml:space="preserve"> • Para efectos de la acreditación de la experiencia, cada miembro de la Estructura Plural deberá diligenciar el FORMATO “EXPERIENCIA DEL PROPONENTE”, y en los respectivos soportes de la información consignada en el mismo. </w:t>
      </w:r>
    </w:p>
    <w:p w14:paraId="666ACA5F" w14:textId="77777777" w:rsidR="00043AE4" w:rsidRPr="00CB0164" w:rsidRDefault="00043AE4" w:rsidP="00043AE4">
      <w:pPr>
        <w:widowControl/>
        <w:adjustRightInd w:val="0"/>
        <w:jc w:val="both"/>
        <w:rPr>
          <w:rFonts w:ascii="Times New Roman" w:eastAsia="Times New Roman" w:hAnsi="Times New Roman" w:cs="Times New Roman"/>
          <w:sz w:val="20"/>
          <w:szCs w:val="20"/>
          <w:lang w:eastAsia="es-CO"/>
        </w:rPr>
      </w:pPr>
    </w:p>
    <w:p w14:paraId="29E282D8" w14:textId="77777777" w:rsidR="00043AE4" w:rsidRPr="00CB0164" w:rsidRDefault="00043AE4" w:rsidP="00043AE4">
      <w:pPr>
        <w:widowControl/>
        <w:adjustRightInd w:val="0"/>
        <w:jc w:val="both"/>
        <w:rPr>
          <w:rFonts w:ascii="Times New Roman" w:eastAsia="Times New Roman" w:hAnsi="Times New Roman" w:cs="Times New Roman"/>
          <w:sz w:val="20"/>
          <w:szCs w:val="20"/>
          <w:lang w:eastAsia="es-CO"/>
        </w:rPr>
      </w:pPr>
      <w:r w:rsidRPr="00CB0164">
        <w:rPr>
          <w:rFonts w:ascii="Times New Roman" w:eastAsia="Times New Roman" w:hAnsi="Times New Roman" w:cs="Times New Roman"/>
          <w:sz w:val="20"/>
          <w:szCs w:val="20"/>
          <w:lang w:eastAsia="es-CO"/>
        </w:rPr>
        <w:t xml:space="preserve">Cuando la experiencia corresponda a contratos realizados en consorcio o unión temporal, la experiencia en valor será tomada de acuerdo al porcentaje que le correspondió en dicha figura asociativa, al integrante que pretenda hacerla valer en el presente proceso. </w:t>
      </w:r>
    </w:p>
    <w:p w14:paraId="71C25442" w14:textId="77777777" w:rsidR="00043AE4" w:rsidRPr="00CB0164" w:rsidRDefault="00043AE4" w:rsidP="00043AE4">
      <w:pPr>
        <w:widowControl/>
        <w:adjustRightInd w:val="0"/>
        <w:jc w:val="both"/>
        <w:rPr>
          <w:rFonts w:ascii="Times New Roman" w:eastAsia="Times New Roman" w:hAnsi="Times New Roman" w:cs="Times New Roman"/>
          <w:sz w:val="20"/>
          <w:szCs w:val="20"/>
          <w:lang w:eastAsia="es-CO"/>
        </w:rPr>
      </w:pPr>
    </w:p>
    <w:p w14:paraId="4727663B" w14:textId="77777777" w:rsidR="00043AE4" w:rsidRPr="00CB0164" w:rsidRDefault="00043AE4" w:rsidP="00043AE4">
      <w:pPr>
        <w:widowControl/>
        <w:adjustRightInd w:val="0"/>
        <w:jc w:val="both"/>
        <w:rPr>
          <w:rFonts w:ascii="Times New Roman" w:eastAsia="Times New Roman" w:hAnsi="Times New Roman" w:cs="Times New Roman"/>
          <w:sz w:val="20"/>
          <w:szCs w:val="20"/>
          <w:lang w:eastAsia="es-CO"/>
        </w:rPr>
      </w:pPr>
      <w:r w:rsidRPr="00CB0164">
        <w:rPr>
          <w:rFonts w:ascii="Times New Roman" w:eastAsia="Times New Roman" w:hAnsi="Times New Roman" w:cs="Times New Roman"/>
          <w:sz w:val="20"/>
          <w:szCs w:val="20"/>
          <w:lang w:eastAsia="es-CO"/>
        </w:rPr>
        <w:t xml:space="preserve">Cuando se presenten certificaciones, simultáneo en la misma u otras entidades o empresas y de igual manera cuando se acredite la experiencia por contrato realizado, en un mismo período de tiempo, el IDIPRON tendrá en cuenta para efectos de </w:t>
      </w:r>
      <w:r w:rsidRPr="00CB0164">
        <w:rPr>
          <w:rFonts w:ascii="Times New Roman" w:eastAsia="Times New Roman" w:hAnsi="Times New Roman" w:cs="Times New Roman"/>
          <w:sz w:val="20"/>
          <w:szCs w:val="20"/>
          <w:lang w:eastAsia="es-CO"/>
        </w:rPr>
        <w:lastRenderedPageBreak/>
        <w:t xml:space="preserve">la evaluación de la experiencia todo el tiempo y valor certificado, sin importar que se superpongan los períodos de tiempo (si aplica). </w:t>
      </w:r>
    </w:p>
    <w:p w14:paraId="4D89C1D2" w14:textId="77777777" w:rsidR="00043AE4" w:rsidRPr="00CB0164" w:rsidRDefault="00043AE4" w:rsidP="00043AE4">
      <w:pPr>
        <w:widowControl/>
        <w:adjustRightInd w:val="0"/>
        <w:jc w:val="both"/>
        <w:rPr>
          <w:rFonts w:ascii="Times New Roman" w:eastAsia="Times New Roman" w:hAnsi="Times New Roman" w:cs="Times New Roman"/>
          <w:sz w:val="20"/>
          <w:szCs w:val="20"/>
          <w:lang w:eastAsia="es-CO"/>
        </w:rPr>
      </w:pPr>
    </w:p>
    <w:p w14:paraId="38DD6DB5" w14:textId="77777777" w:rsidR="00043AE4" w:rsidRPr="00CB0164" w:rsidRDefault="00043AE4" w:rsidP="00043AE4">
      <w:pPr>
        <w:widowControl/>
        <w:adjustRightInd w:val="0"/>
        <w:jc w:val="both"/>
        <w:rPr>
          <w:rFonts w:ascii="Times New Roman" w:eastAsia="Times New Roman" w:hAnsi="Times New Roman" w:cs="Times New Roman"/>
          <w:sz w:val="20"/>
          <w:szCs w:val="20"/>
          <w:lang w:eastAsia="es-CO"/>
        </w:rPr>
      </w:pPr>
      <w:r w:rsidRPr="00CB0164">
        <w:rPr>
          <w:rFonts w:ascii="Times New Roman" w:eastAsia="Times New Roman" w:hAnsi="Times New Roman" w:cs="Times New Roman"/>
          <w:sz w:val="20"/>
          <w:szCs w:val="20"/>
          <w:lang w:eastAsia="es-CO"/>
        </w:rPr>
        <w:t xml:space="preserve">En todos los casos, la verificación de la Experiencia Total se realizará con base en la información que reporten los proponentes en el FORMATO “EXPERIENCIA DEL PROPONENTE”, y en los respectivos soportes de la información consignada en el mismo. </w:t>
      </w:r>
    </w:p>
    <w:p w14:paraId="21C6791F" w14:textId="77777777" w:rsidR="00043AE4" w:rsidRPr="00CB0164" w:rsidRDefault="00043AE4" w:rsidP="00043AE4">
      <w:pPr>
        <w:widowControl/>
        <w:adjustRightInd w:val="0"/>
        <w:jc w:val="both"/>
        <w:rPr>
          <w:rFonts w:ascii="Times New Roman" w:eastAsia="Times New Roman" w:hAnsi="Times New Roman" w:cs="Times New Roman"/>
          <w:sz w:val="20"/>
          <w:szCs w:val="20"/>
          <w:lang w:eastAsia="es-CO"/>
        </w:rPr>
      </w:pPr>
    </w:p>
    <w:p w14:paraId="56214EDC" w14:textId="77777777" w:rsidR="00043AE4" w:rsidRPr="00CB0164" w:rsidRDefault="00043AE4" w:rsidP="00043AE4">
      <w:pPr>
        <w:widowControl/>
        <w:adjustRightInd w:val="0"/>
        <w:jc w:val="both"/>
        <w:rPr>
          <w:rFonts w:ascii="Times New Roman" w:eastAsia="Times New Roman" w:hAnsi="Times New Roman" w:cs="Times New Roman"/>
          <w:sz w:val="20"/>
          <w:szCs w:val="20"/>
          <w:lang w:eastAsia="es-CO"/>
        </w:rPr>
      </w:pPr>
      <w:r w:rsidRPr="00CB0164">
        <w:rPr>
          <w:rFonts w:ascii="Times New Roman" w:eastAsia="Times New Roman" w:hAnsi="Times New Roman" w:cs="Times New Roman"/>
          <w:sz w:val="20"/>
          <w:szCs w:val="20"/>
          <w:lang w:eastAsia="es-CO"/>
        </w:rPr>
        <w:t xml:space="preserve">Cuando exista diferencia entre la información relacionada en el FORMATO “EXPERIENCIA DEL PROPONENTE”, y la consagrada en los soportes presentados, o cuando el formato no incluya información de la cual se aportó el soporte, prevalecerá la información de los soportes. • No serán válidas las certificaciones expedidas por los supervisores o interventores de los contratos a menos que se demuestre que es el competente para expedir la certificación. </w:t>
      </w:r>
    </w:p>
    <w:p w14:paraId="56DB3B64" w14:textId="77777777" w:rsidR="00043AE4" w:rsidRPr="00CB0164" w:rsidRDefault="00043AE4" w:rsidP="00043AE4">
      <w:pPr>
        <w:widowControl/>
        <w:adjustRightInd w:val="0"/>
        <w:jc w:val="both"/>
        <w:rPr>
          <w:rFonts w:ascii="Times New Roman" w:eastAsia="Times New Roman" w:hAnsi="Times New Roman" w:cs="Times New Roman"/>
          <w:sz w:val="20"/>
          <w:szCs w:val="20"/>
          <w:lang w:eastAsia="es-CO"/>
        </w:rPr>
      </w:pPr>
      <w:r w:rsidRPr="00CB0164">
        <w:rPr>
          <w:rFonts w:ascii="Times New Roman" w:eastAsia="Times New Roman" w:hAnsi="Times New Roman" w:cs="Times New Roman"/>
          <w:sz w:val="20"/>
          <w:szCs w:val="20"/>
          <w:lang w:eastAsia="es-CO"/>
        </w:rPr>
        <w:t>• No serán válidas las certificaciones expedidas por el mismo contratista.</w:t>
      </w:r>
    </w:p>
    <w:p w14:paraId="338253A1" w14:textId="77777777" w:rsidR="00043AE4" w:rsidRPr="00CB0164" w:rsidRDefault="00043AE4" w:rsidP="00043AE4">
      <w:pPr>
        <w:widowControl/>
        <w:adjustRightInd w:val="0"/>
        <w:jc w:val="both"/>
        <w:rPr>
          <w:rFonts w:ascii="Times New Roman" w:eastAsia="Times New Roman" w:hAnsi="Times New Roman" w:cs="Times New Roman"/>
          <w:sz w:val="20"/>
          <w:szCs w:val="20"/>
          <w:lang w:eastAsia="es-CO"/>
        </w:rPr>
      </w:pPr>
      <w:r w:rsidRPr="00CB0164">
        <w:rPr>
          <w:rFonts w:ascii="Times New Roman" w:eastAsia="Times New Roman" w:hAnsi="Times New Roman" w:cs="Times New Roman"/>
          <w:sz w:val="20"/>
          <w:szCs w:val="20"/>
          <w:lang w:eastAsia="es-CO"/>
        </w:rPr>
        <w:t>• No serán válidos contratos verbales</w:t>
      </w:r>
    </w:p>
    <w:p w14:paraId="29CF1B56" w14:textId="77777777" w:rsidR="00043AE4" w:rsidRPr="00CB0164" w:rsidRDefault="00043AE4" w:rsidP="00043AE4">
      <w:pPr>
        <w:widowControl/>
        <w:adjustRightInd w:val="0"/>
        <w:jc w:val="both"/>
        <w:rPr>
          <w:rFonts w:ascii="Times New Roman" w:eastAsia="Times New Roman" w:hAnsi="Times New Roman" w:cs="Times New Roman"/>
          <w:sz w:val="20"/>
          <w:szCs w:val="20"/>
          <w:lang w:eastAsia="es-CO"/>
        </w:rPr>
      </w:pPr>
    </w:p>
    <w:p w14:paraId="09586F8A" w14:textId="77777777" w:rsidR="00043AE4" w:rsidRPr="00CB0164" w:rsidRDefault="00043AE4" w:rsidP="00043AE4">
      <w:pPr>
        <w:widowControl/>
        <w:adjustRightInd w:val="0"/>
        <w:jc w:val="both"/>
        <w:rPr>
          <w:rFonts w:ascii="Times New Roman" w:eastAsia="Times New Roman" w:hAnsi="Times New Roman" w:cs="Times New Roman"/>
          <w:sz w:val="20"/>
          <w:szCs w:val="20"/>
          <w:lang w:eastAsia="es-CO"/>
        </w:rPr>
      </w:pPr>
      <w:r w:rsidRPr="00CB0164">
        <w:rPr>
          <w:rFonts w:ascii="Times New Roman" w:eastAsia="Times New Roman" w:hAnsi="Times New Roman" w:cs="Times New Roman"/>
          <w:sz w:val="20"/>
          <w:szCs w:val="20"/>
          <w:lang w:eastAsia="es-CO"/>
        </w:rPr>
        <w:t>El IDIPRON se reserva el derecho de verificar la información suministrada por el proponente y de solicitar las aclaraciones que considere convenientes.</w:t>
      </w:r>
    </w:p>
    <w:p w14:paraId="20BBA493" w14:textId="77777777" w:rsidR="00043AE4" w:rsidRPr="00CB0164" w:rsidRDefault="00043AE4" w:rsidP="00043AE4">
      <w:pPr>
        <w:widowControl/>
        <w:adjustRightInd w:val="0"/>
        <w:jc w:val="both"/>
        <w:rPr>
          <w:rFonts w:ascii="Times New Roman" w:eastAsia="Times New Roman" w:hAnsi="Times New Roman" w:cs="Times New Roman"/>
          <w:sz w:val="20"/>
          <w:szCs w:val="20"/>
          <w:lang w:eastAsia="es-CO"/>
        </w:rPr>
      </w:pPr>
      <w:r w:rsidRPr="00CB0164">
        <w:rPr>
          <w:rFonts w:ascii="Times New Roman" w:eastAsia="Times New Roman" w:hAnsi="Times New Roman" w:cs="Times New Roman"/>
          <w:sz w:val="20"/>
          <w:szCs w:val="20"/>
          <w:lang w:eastAsia="es-CO"/>
        </w:rPr>
        <w:t>Requisitos de los soportes de experiencia</w:t>
      </w:r>
    </w:p>
    <w:p w14:paraId="59A57205" w14:textId="77777777" w:rsidR="00043AE4" w:rsidRPr="00CB0164" w:rsidRDefault="00043AE4" w:rsidP="00043AE4">
      <w:pPr>
        <w:widowControl/>
        <w:adjustRightInd w:val="0"/>
        <w:jc w:val="both"/>
        <w:rPr>
          <w:rFonts w:ascii="Times New Roman" w:eastAsia="Times New Roman" w:hAnsi="Times New Roman" w:cs="Times New Roman"/>
          <w:sz w:val="20"/>
          <w:szCs w:val="20"/>
          <w:lang w:eastAsia="es-CO"/>
        </w:rPr>
      </w:pPr>
    </w:p>
    <w:p w14:paraId="3B1402C2" w14:textId="77777777" w:rsidR="00043AE4" w:rsidRPr="00CB0164" w:rsidRDefault="00043AE4" w:rsidP="00043AE4">
      <w:pPr>
        <w:widowControl/>
        <w:adjustRightInd w:val="0"/>
        <w:jc w:val="both"/>
        <w:rPr>
          <w:rFonts w:ascii="Times New Roman" w:eastAsia="Times New Roman" w:hAnsi="Times New Roman" w:cs="Times New Roman"/>
          <w:sz w:val="20"/>
          <w:szCs w:val="20"/>
          <w:lang w:eastAsia="es-CO"/>
        </w:rPr>
      </w:pPr>
      <w:r w:rsidRPr="00CB0164">
        <w:rPr>
          <w:rFonts w:ascii="Times New Roman" w:eastAsia="Times New Roman" w:hAnsi="Times New Roman" w:cs="Times New Roman"/>
          <w:sz w:val="20"/>
          <w:szCs w:val="20"/>
          <w:lang w:eastAsia="es-CO"/>
        </w:rPr>
        <w:t>Las certificaciones o soportes de experiencia deben incluir como mínimo, la siguiente información:</w:t>
      </w:r>
    </w:p>
    <w:p w14:paraId="09BA9742" w14:textId="77777777" w:rsidR="00043AE4" w:rsidRPr="00CB0164" w:rsidRDefault="00043AE4" w:rsidP="00043AE4">
      <w:pPr>
        <w:widowControl/>
        <w:adjustRightInd w:val="0"/>
        <w:jc w:val="both"/>
        <w:rPr>
          <w:rFonts w:ascii="Times New Roman" w:eastAsia="Times New Roman" w:hAnsi="Times New Roman" w:cs="Times New Roman"/>
          <w:sz w:val="20"/>
          <w:szCs w:val="20"/>
          <w:lang w:eastAsia="es-CO"/>
        </w:rPr>
      </w:pPr>
      <w:r w:rsidRPr="00CB0164">
        <w:rPr>
          <w:rFonts w:ascii="Times New Roman" w:eastAsia="Times New Roman" w:hAnsi="Times New Roman" w:cs="Times New Roman"/>
          <w:sz w:val="20"/>
          <w:szCs w:val="20"/>
          <w:lang w:eastAsia="es-CO"/>
        </w:rPr>
        <w:t>• Nombre de la empresa contratante (dirección, teléfono, NIT).</w:t>
      </w:r>
    </w:p>
    <w:p w14:paraId="56497D17" w14:textId="77777777" w:rsidR="00043AE4" w:rsidRPr="00CB0164" w:rsidRDefault="00043AE4" w:rsidP="00043AE4">
      <w:pPr>
        <w:widowControl/>
        <w:adjustRightInd w:val="0"/>
        <w:jc w:val="both"/>
        <w:rPr>
          <w:rFonts w:ascii="Times New Roman" w:eastAsia="Times New Roman" w:hAnsi="Times New Roman" w:cs="Times New Roman"/>
          <w:sz w:val="20"/>
          <w:szCs w:val="20"/>
          <w:lang w:eastAsia="es-CO"/>
        </w:rPr>
      </w:pPr>
      <w:r w:rsidRPr="00CB0164">
        <w:rPr>
          <w:rFonts w:ascii="Times New Roman" w:eastAsia="Times New Roman" w:hAnsi="Times New Roman" w:cs="Times New Roman"/>
          <w:sz w:val="20"/>
          <w:szCs w:val="20"/>
          <w:lang w:eastAsia="es-CO"/>
        </w:rPr>
        <w:t>• Nombre del contratista.</w:t>
      </w:r>
    </w:p>
    <w:p w14:paraId="5C50CB72" w14:textId="77777777" w:rsidR="00043AE4" w:rsidRPr="00CB0164" w:rsidRDefault="00043AE4" w:rsidP="00043AE4">
      <w:pPr>
        <w:widowControl/>
        <w:adjustRightInd w:val="0"/>
        <w:jc w:val="both"/>
        <w:rPr>
          <w:rFonts w:ascii="Times New Roman" w:eastAsia="Times New Roman" w:hAnsi="Times New Roman" w:cs="Times New Roman"/>
          <w:sz w:val="20"/>
          <w:szCs w:val="20"/>
          <w:lang w:eastAsia="es-CO"/>
        </w:rPr>
      </w:pPr>
      <w:r w:rsidRPr="00CB0164">
        <w:rPr>
          <w:rFonts w:ascii="Times New Roman" w:eastAsia="Times New Roman" w:hAnsi="Times New Roman" w:cs="Times New Roman"/>
          <w:sz w:val="20"/>
          <w:szCs w:val="20"/>
          <w:lang w:eastAsia="es-CO"/>
        </w:rPr>
        <w:t>• Si se trata de un Consorcio o de una Unión Temporal se debe señalar el nombre de quienes lo</w:t>
      </w:r>
    </w:p>
    <w:p w14:paraId="2299CA6E" w14:textId="77777777" w:rsidR="00043AE4" w:rsidRPr="00CB0164" w:rsidRDefault="00043AE4" w:rsidP="00043AE4">
      <w:pPr>
        <w:widowControl/>
        <w:adjustRightInd w:val="0"/>
        <w:jc w:val="both"/>
        <w:rPr>
          <w:rFonts w:ascii="Times New Roman" w:eastAsia="Times New Roman" w:hAnsi="Times New Roman" w:cs="Times New Roman"/>
          <w:sz w:val="20"/>
          <w:szCs w:val="20"/>
          <w:lang w:eastAsia="es-CO"/>
        </w:rPr>
      </w:pPr>
      <w:r w:rsidRPr="00CB0164">
        <w:rPr>
          <w:rFonts w:ascii="Times New Roman" w:eastAsia="Times New Roman" w:hAnsi="Times New Roman" w:cs="Times New Roman"/>
          <w:sz w:val="20"/>
          <w:szCs w:val="20"/>
          <w:lang w:eastAsia="es-CO"/>
        </w:rPr>
        <w:t>conforman, adicionalmente se debe indicar el porcentaje de participación de cada uno de sus miembros.</w:t>
      </w:r>
    </w:p>
    <w:p w14:paraId="00F794AA" w14:textId="77777777" w:rsidR="00043AE4" w:rsidRPr="00CB0164" w:rsidRDefault="00043AE4" w:rsidP="00043AE4">
      <w:pPr>
        <w:widowControl/>
        <w:adjustRightInd w:val="0"/>
        <w:jc w:val="both"/>
        <w:rPr>
          <w:rFonts w:ascii="Times New Roman" w:eastAsia="Times New Roman" w:hAnsi="Times New Roman" w:cs="Times New Roman"/>
          <w:sz w:val="20"/>
          <w:szCs w:val="20"/>
          <w:lang w:eastAsia="es-CO"/>
        </w:rPr>
      </w:pPr>
      <w:r w:rsidRPr="00CB0164">
        <w:rPr>
          <w:rFonts w:ascii="Times New Roman" w:eastAsia="Times New Roman" w:hAnsi="Times New Roman" w:cs="Times New Roman"/>
          <w:sz w:val="20"/>
          <w:szCs w:val="20"/>
          <w:lang w:eastAsia="es-CO"/>
        </w:rPr>
        <w:t>• Número del contrato (si tiene).</w:t>
      </w:r>
    </w:p>
    <w:p w14:paraId="350EE1CD" w14:textId="77777777" w:rsidR="00043AE4" w:rsidRPr="00CB0164" w:rsidRDefault="00043AE4" w:rsidP="00043AE4">
      <w:pPr>
        <w:widowControl/>
        <w:adjustRightInd w:val="0"/>
        <w:jc w:val="both"/>
        <w:rPr>
          <w:rFonts w:ascii="Times New Roman" w:eastAsia="Times New Roman" w:hAnsi="Times New Roman" w:cs="Times New Roman"/>
          <w:sz w:val="20"/>
          <w:szCs w:val="20"/>
          <w:lang w:eastAsia="es-CO"/>
        </w:rPr>
      </w:pPr>
      <w:r w:rsidRPr="00CB0164">
        <w:rPr>
          <w:rFonts w:ascii="Times New Roman" w:eastAsia="Times New Roman" w:hAnsi="Times New Roman" w:cs="Times New Roman"/>
          <w:sz w:val="20"/>
          <w:szCs w:val="20"/>
          <w:lang w:eastAsia="es-CO"/>
        </w:rPr>
        <w:t>• Objeto del contrato</w:t>
      </w:r>
    </w:p>
    <w:p w14:paraId="16F9371D" w14:textId="77777777" w:rsidR="00043AE4" w:rsidRPr="00CB0164" w:rsidRDefault="00043AE4" w:rsidP="00043AE4">
      <w:pPr>
        <w:widowControl/>
        <w:adjustRightInd w:val="0"/>
        <w:jc w:val="both"/>
        <w:rPr>
          <w:rFonts w:ascii="Times New Roman" w:eastAsia="Times New Roman" w:hAnsi="Times New Roman" w:cs="Times New Roman"/>
          <w:sz w:val="20"/>
          <w:szCs w:val="20"/>
          <w:lang w:eastAsia="es-CO"/>
        </w:rPr>
      </w:pPr>
      <w:r w:rsidRPr="00CB0164">
        <w:rPr>
          <w:rFonts w:ascii="Times New Roman" w:eastAsia="Times New Roman" w:hAnsi="Times New Roman" w:cs="Times New Roman"/>
          <w:sz w:val="20"/>
          <w:szCs w:val="20"/>
          <w:lang w:eastAsia="es-CO"/>
        </w:rPr>
        <w:t>• Fecha de suscripción, inicio (día, mes y año) y fecha de terminación (día, mes y año).</w:t>
      </w:r>
    </w:p>
    <w:p w14:paraId="71C41701" w14:textId="77777777" w:rsidR="00043AE4" w:rsidRPr="00CB0164" w:rsidRDefault="00043AE4" w:rsidP="00043AE4">
      <w:pPr>
        <w:widowControl/>
        <w:adjustRightInd w:val="0"/>
        <w:jc w:val="both"/>
        <w:rPr>
          <w:rFonts w:ascii="Times New Roman" w:eastAsia="Times New Roman" w:hAnsi="Times New Roman" w:cs="Times New Roman"/>
          <w:sz w:val="20"/>
          <w:szCs w:val="20"/>
          <w:lang w:eastAsia="es-CO"/>
        </w:rPr>
      </w:pPr>
      <w:r w:rsidRPr="00CB0164">
        <w:rPr>
          <w:rFonts w:ascii="Times New Roman" w:eastAsia="Times New Roman" w:hAnsi="Times New Roman" w:cs="Times New Roman"/>
          <w:sz w:val="20"/>
          <w:szCs w:val="20"/>
          <w:lang w:eastAsia="es-CO"/>
        </w:rPr>
        <w:t>• Fecha de expedición de la certificación (día, mes y año).</w:t>
      </w:r>
    </w:p>
    <w:p w14:paraId="0AB38427" w14:textId="77777777" w:rsidR="00043AE4" w:rsidRPr="00CB0164" w:rsidRDefault="00043AE4" w:rsidP="00043AE4">
      <w:pPr>
        <w:widowControl/>
        <w:adjustRightInd w:val="0"/>
        <w:jc w:val="both"/>
        <w:rPr>
          <w:rFonts w:ascii="Times New Roman" w:eastAsia="Times New Roman" w:hAnsi="Times New Roman" w:cs="Times New Roman"/>
          <w:sz w:val="20"/>
          <w:szCs w:val="20"/>
          <w:lang w:eastAsia="es-CO"/>
        </w:rPr>
      </w:pPr>
      <w:r w:rsidRPr="00CB0164">
        <w:rPr>
          <w:rFonts w:ascii="Times New Roman" w:eastAsia="Times New Roman" w:hAnsi="Times New Roman" w:cs="Times New Roman"/>
          <w:sz w:val="20"/>
          <w:szCs w:val="20"/>
          <w:lang w:eastAsia="es-CO"/>
        </w:rPr>
        <w:t>• Valor total del contrato.</w:t>
      </w:r>
    </w:p>
    <w:p w14:paraId="23E194ED" w14:textId="77777777" w:rsidR="00043AE4" w:rsidRPr="00CB0164" w:rsidRDefault="00043AE4" w:rsidP="00043AE4">
      <w:pPr>
        <w:widowControl/>
        <w:adjustRightInd w:val="0"/>
        <w:jc w:val="both"/>
        <w:rPr>
          <w:rFonts w:ascii="Times New Roman" w:eastAsia="Times New Roman" w:hAnsi="Times New Roman" w:cs="Times New Roman"/>
          <w:sz w:val="20"/>
          <w:szCs w:val="20"/>
          <w:lang w:eastAsia="es-CO"/>
        </w:rPr>
      </w:pPr>
      <w:r w:rsidRPr="00CB0164">
        <w:rPr>
          <w:rFonts w:ascii="Times New Roman" w:eastAsia="Times New Roman" w:hAnsi="Times New Roman" w:cs="Times New Roman"/>
          <w:sz w:val="20"/>
          <w:szCs w:val="20"/>
          <w:lang w:eastAsia="es-CO"/>
        </w:rPr>
        <w:t>• Nombre, cargo y firma de quien expide la certificación.</w:t>
      </w:r>
    </w:p>
    <w:p w14:paraId="201B09E3" w14:textId="77777777" w:rsidR="00043AE4" w:rsidRPr="00CB0164" w:rsidRDefault="00043AE4" w:rsidP="00043AE4">
      <w:pPr>
        <w:widowControl/>
        <w:adjustRightInd w:val="0"/>
        <w:jc w:val="both"/>
        <w:rPr>
          <w:rFonts w:ascii="Times New Roman" w:eastAsia="Times New Roman" w:hAnsi="Times New Roman" w:cs="Times New Roman"/>
          <w:sz w:val="20"/>
          <w:szCs w:val="20"/>
          <w:lang w:eastAsia="es-CO"/>
        </w:rPr>
      </w:pPr>
      <w:r w:rsidRPr="00CB0164">
        <w:rPr>
          <w:rFonts w:ascii="Times New Roman" w:eastAsia="Times New Roman" w:hAnsi="Times New Roman" w:cs="Times New Roman"/>
          <w:sz w:val="20"/>
          <w:szCs w:val="20"/>
          <w:lang w:eastAsia="es-CO"/>
        </w:rPr>
        <w:t>• Indicación del cumplimiento a satisfacción por parte de la empresa o entidad contratante, que podrá ser confrontada por parte del IDIPRON. No se tendrán en cuenta las certificaciones en las cuales se indique que el cumplimiento es regular, malo, deficiente o similar.</w:t>
      </w:r>
    </w:p>
    <w:p w14:paraId="48570F5F" w14:textId="77777777" w:rsidR="00043AE4" w:rsidRPr="00CB0164" w:rsidRDefault="00043AE4" w:rsidP="00043AE4">
      <w:pPr>
        <w:widowControl/>
        <w:adjustRightInd w:val="0"/>
        <w:jc w:val="both"/>
        <w:rPr>
          <w:rFonts w:ascii="Times New Roman" w:eastAsia="Times New Roman" w:hAnsi="Times New Roman" w:cs="Times New Roman"/>
          <w:sz w:val="20"/>
          <w:szCs w:val="20"/>
          <w:lang w:eastAsia="es-CO"/>
        </w:rPr>
      </w:pPr>
    </w:p>
    <w:p w14:paraId="3D057A91" w14:textId="77571B6D" w:rsidR="004D43A1" w:rsidRPr="00CB0164" w:rsidRDefault="00043AE4" w:rsidP="00043AE4">
      <w:pPr>
        <w:widowControl/>
        <w:adjustRightInd w:val="0"/>
        <w:jc w:val="both"/>
        <w:rPr>
          <w:rFonts w:ascii="Times New Roman" w:eastAsia="Times New Roman" w:hAnsi="Times New Roman" w:cs="Times New Roman"/>
          <w:sz w:val="20"/>
          <w:szCs w:val="20"/>
          <w:lang w:eastAsia="es-CO"/>
        </w:rPr>
      </w:pPr>
      <w:r w:rsidRPr="00CB0164">
        <w:rPr>
          <w:rFonts w:ascii="Times New Roman" w:eastAsia="Times New Roman" w:hAnsi="Times New Roman" w:cs="Times New Roman"/>
          <w:sz w:val="20"/>
          <w:szCs w:val="20"/>
          <w:lang w:eastAsia="es-CO"/>
        </w:rPr>
        <w:t xml:space="preserve">Nota 1: La propuesta deberá tener concordancia entre la información consignada en el FORMATO “EXPERIENCIA DEL PROPONENTE” y los soportes presentados, anexando las copias de los soportes en el mismo orden de relación de los contratos porque de esta forma serán </w:t>
      </w:r>
      <w:r w:rsidR="61AA71BF" w:rsidRPr="00CB0164">
        <w:rPr>
          <w:rFonts w:ascii="Times New Roman" w:eastAsia="Times New Roman" w:hAnsi="Times New Roman" w:cs="Times New Roman"/>
          <w:sz w:val="20"/>
          <w:szCs w:val="20"/>
          <w:lang w:eastAsia="es-CO"/>
        </w:rPr>
        <w:t>evaluadas.</w:t>
      </w:r>
    </w:p>
    <w:p w14:paraId="62D549C2" w14:textId="77777777" w:rsidR="004A598F" w:rsidRPr="00CB0164" w:rsidRDefault="004A598F" w:rsidP="00043AE4">
      <w:pPr>
        <w:widowControl/>
        <w:adjustRightInd w:val="0"/>
        <w:jc w:val="both"/>
        <w:rPr>
          <w:rFonts w:ascii="Times New Roman" w:eastAsia="Times New Roman" w:hAnsi="Times New Roman" w:cs="Times New Roman"/>
          <w:sz w:val="20"/>
          <w:szCs w:val="20"/>
          <w:lang w:eastAsia="es-CO"/>
        </w:rPr>
      </w:pPr>
    </w:p>
    <w:p w14:paraId="04846A16" w14:textId="67C6CECB" w:rsidR="004A598F" w:rsidRPr="00CB0164" w:rsidRDefault="009E264F" w:rsidP="00043AE4">
      <w:pPr>
        <w:widowControl/>
        <w:adjustRightInd w:val="0"/>
        <w:jc w:val="both"/>
        <w:rPr>
          <w:rFonts w:ascii="Times New Roman" w:eastAsia="Times New Roman" w:hAnsi="Times New Roman" w:cs="Times New Roman"/>
          <w:sz w:val="20"/>
          <w:szCs w:val="20"/>
          <w:lang w:eastAsia="es-CO"/>
        </w:rPr>
      </w:pPr>
      <w:r w:rsidRPr="00CB0164">
        <w:rPr>
          <w:rFonts w:ascii="Times New Roman" w:eastAsia="Times New Roman" w:hAnsi="Times New Roman" w:cs="Times New Roman"/>
          <w:sz w:val="20"/>
          <w:szCs w:val="20"/>
          <w:lang w:eastAsia="es-CO"/>
        </w:rPr>
        <w:t>Nota 2: Para el caso de empresas MiPymes la acreditación de la experiencia será en máximo CUATRO (4) contratos ejecutados y terminados cuyo objeto y experiencia guarde relación con la presente contratación, y que sumados los valores de todas las certificaciones sea igual o mayor al cien por ciento (100%) del presupuesto oficial fijado por la entidad</w:t>
      </w:r>
    </w:p>
    <w:p w14:paraId="13DB1FDD" w14:textId="6A030D30" w:rsidR="00B11B7B" w:rsidRDefault="00B11B7B" w:rsidP="002A492D">
      <w:pPr>
        <w:widowControl/>
        <w:adjustRightInd w:val="0"/>
        <w:jc w:val="both"/>
        <w:rPr>
          <w:rFonts w:ascii="Times New Roman" w:eastAsia="Times New Roman" w:hAnsi="Times New Roman" w:cs="Times New Roman"/>
          <w:sz w:val="18"/>
          <w:szCs w:val="18"/>
          <w:lang w:eastAsia="es-CO"/>
        </w:rPr>
      </w:pPr>
    </w:p>
    <w:p w14:paraId="04FAEC59" w14:textId="2FF5C1C8" w:rsidR="002A492D" w:rsidRPr="00CB0164" w:rsidRDefault="002A492D" w:rsidP="002A492D">
      <w:pPr>
        <w:pStyle w:val="Prrafodelista"/>
        <w:numPr>
          <w:ilvl w:val="0"/>
          <w:numId w:val="5"/>
        </w:numPr>
        <w:jc w:val="both"/>
        <w:rPr>
          <w:rFonts w:ascii="Times New Roman" w:hAnsi="Times New Roman" w:cs="Times New Roman"/>
          <w:b/>
          <w:bCs/>
          <w:sz w:val="20"/>
          <w:szCs w:val="20"/>
        </w:rPr>
      </w:pPr>
      <w:r w:rsidRPr="00CB0164">
        <w:rPr>
          <w:rFonts w:ascii="Times New Roman" w:eastAsia="Times New Roman" w:hAnsi="Times New Roman" w:cs="Times New Roman"/>
          <w:b/>
          <w:sz w:val="20"/>
          <w:szCs w:val="20"/>
          <w:lang w:val="es-CO" w:eastAsia="es-CO"/>
        </w:rPr>
        <w:t>GARANTÍAS</w:t>
      </w:r>
    </w:p>
    <w:p w14:paraId="2949C609" w14:textId="77777777" w:rsidR="002A492D" w:rsidRPr="00CB0164" w:rsidRDefault="002A492D" w:rsidP="002A492D">
      <w:pPr>
        <w:widowControl/>
        <w:adjustRightInd w:val="0"/>
        <w:jc w:val="both"/>
        <w:rPr>
          <w:rFonts w:ascii="Times New Roman" w:eastAsia="Times New Roman" w:hAnsi="Times New Roman" w:cs="Times New Roman"/>
          <w:b/>
          <w:sz w:val="20"/>
          <w:szCs w:val="20"/>
          <w:lang w:eastAsia="es-CO"/>
        </w:rPr>
      </w:pPr>
    </w:p>
    <w:p w14:paraId="3360A6A3" w14:textId="77777777" w:rsidR="00043AE4" w:rsidRPr="00CB0164" w:rsidRDefault="00043AE4" w:rsidP="00043AE4">
      <w:pPr>
        <w:jc w:val="both"/>
        <w:rPr>
          <w:rFonts w:ascii="Times New Roman" w:eastAsia="Times New Roman" w:hAnsi="Times New Roman" w:cs="Times New Roman"/>
          <w:kern w:val="3"/>
          <w:sz w:val="20"/>
          <w:szCs w:val="20"/>
          <w:lang w:val="es-CO" w:eastAsia="zh-CN"/>
        </w:rPr>
      </w:pPr>
      <w:r w:rsidRPr="00CB0164">
        <w:rPr>
          <w:rFonts w:ascii="Times New Roman" w:eastAsia="Times New Roman" w:hAnsi="Times New Roman" w:cs="Times New Roman"/>
          <w:kern w:val="3"/>
          <w:sz w:val="20"/>
          <w:szCs w:val="20"/>
          <w:lang w:val="es-CO" w:eastAsia="zh-CN"/>
        </w:rPr>
        <w:t xml:space="preserve">El presente Contrato SI requiere constitución de garantías de conformidad con el Decreto 1082 de 2015, por lo que, el contratista se compromete a constituir a favor de Bogotá D.C – Instituto Distrital para la Protección de la Niñez y la Juventud - IDIPRON, NIT 899999333-7, deberá constituir a su costo y a favor de acuerdo con el Decreto 1082 de 2015, dentro de los tres (3) días hábiles siguientes a la suscripción del contrato, una Garantía Única, con una Compañía de Seguros legalmente establecida en el país, que avalará el cumplimiento de las obligaciones surgidas del contrato, la cual se mantendrá vigente durante la ejecución del mismo y se ajustará a los límites, existencia y extensión de los amparos registrados en el presente numeral. </w:t>
      </w:r>
    </w:p>
    <w:p w14:paraId="1DE58911" w14:textId="77777777" w:rsidR="00043AE4" w:rsidRPr="00CB0164" w:rsidRDefault="00043AE4" w:rsidP="00043AE4">
      <w:pPr>
        <w:jc w:val="both"/>
        <w:rPr>
          <w:rFonts w:ascii="Times New Roman" w:eastAsia="Times New Roman" w:hAnsi="Times New Roman" w:cs="Times New Roman"/>
          <w:kern w:val="3"/>
          <w:sz w:val="20"/>
          <w:szCs w:val="20"/>
          <w:lang w:val="es-CO" w:eastAsia="zh-CN"/>
        </w:rPr>
      </w:pPr>
    </w:p>
    <w:p w14:paraId="09C82074" w14:textId="77777777" w:rsidR="00043AE4" w:rsidRPr="00CB0164" w:rsidRDefault="00043AE4" w:rsidP="00043AE4">
      <w:pPr>
        <w:jc w:val="both"/>
        <w:rPr>
          <w:rFonts w:ascii="Times New Roman" w:eastAsia="Times New Roman" w:hAnsi="Times New Roman" w:cs="Times New Roman"/>
          <w:kern w:val="3"/>
          <w:sz w:val="20"/>
          <w:szCs w:val="20"/>
          <w:lang w:val="es-CO" w:eastAsia="zh-CN"/>
        </w:rPr>
      </w:pPr>
      <w:r w:rsidRPr="00CB0164">
        <w:rPr>
          <w:rFonts w:ascii="Times New Roman" w:eastAsia="Times New Roman" w:hAnsi="Times New Roman" w:cs="Times New Roman"/>
          <w:kern w:val="3"/>
          <w:sz w:val="20"/>
          <w:szCs w:val="20"/>
          <w:lang w:val="es-CO" w:eastAsia="zh-CN"/>
        </w:rPr>
        <w:lastRenderedPageBreak/>
        <w:t>a) Contrato de seguro contenido en una póliza</w:t>
      </w:r>
    </w:p>
    <w:p w14:paraId="5D91BC5C" w14:textId="77777777" w:rsidR="00043AE4" w:rsidRPr="00CB0164" w:rsidRDefault="00043AE4" w:rsidP="00043AE4">
      <w:pPr>
        <w:jc w:val="both"/>
        <w:rPr>
          <w:rFonts w:ascii="Times New Roman" w:eastAsia="Times New Roman" w:hAnsi="Times New Roman" w:cs="Times New Roman"/>
          <w:kern w:val="3"/>
          <w:sz w:val="20"/>
          <w:szCs w:val="20"/>
          <w:lang w:val="es-CO" w:eastAsia="zh-CN"/>
        </w:rPr>
      </w:pPr>
      <w:r w:rsidRPr="00CB0164">
        <w:rPr>
          <w:rFonts w:ascii="Times New Roman" w:eastAsia="Times New Roman" w:hAnsi="Times New Roman" w:cs="Times New Roman"/>
          <w:kern w:val="3"/>
          <w:sz w:val="20"/>
          <w:szCs w:val="20"/>
          <w:lang w:val="es-CO" w:eastAsia="zh-CN"/>
        </w:rPr>
        <w:t xml:space="preserve">b) Patrimonio Autónomo. </w:t>
      </w:r>
    </w:p>
    <w:p w14:paraId="3AF3F46E" w14:textId="77777777" w:rsidR="00043AE4" w:rsidRPr="00CB0164" w:rsidRDefault="00043AE4" w:rsidP="00043AE4">
      <w:pPr>
        <w:jc w:val="both"/>
        <w:rPr>
          <w:rFonts w:ascii="Times New Roman" w:eastAsia="Times New Roman" w:hAnsi="Times New Roman" w:cs="Times New Roman"/>
          <w:kern w:val="3"/>
          <w:sz w:val="20"/>
          <w:szCs w:val="20"/>
          <w:lang w:val="es-CO" w:eastAsia="zh-CN"/>
        </w:rPr>
      </w:pPr>
      <w:r w:rsidRPr="00CB0164">
        <w:rPr>
          <w:rFonts w:ascii="Times New Roman" w:eastAsia="Times New Roman" w:hAnsi="Times New Roman" w:cs="Times New Roman"/>
          <w:kern w:val="3"/>
          <w:sz w:val="20"/>
          <w:szCs w:val="20"/>
          <w:lang w:val="es-CO" w:eastAsia="zh-CN"/>
        </w:rPr>
        <w:t xml:space="preserve">c) Garantía bancaria. </w:t>
      </w:r>
    </w:p>
    <w:p w14:paraId="3BF50617" w14:textId="77777777" w:rsidR="00043AE4" w:rsidRPr="00CB0164" w:rsidRDefault="00043AE4" w:rsidP="00043AE4">
      <w:pPr>
        <w:jc w:val="both"/>
        <w:rPr>
          <w:rFonts w:ascii="Times New Roman" w:eastAsia="Times New Roman" w:hAnsi="Times New Roman" w:cs="Times New Roman"/>
          <w:kern w:val="3"/>
          <w:sz w:val="20"/>
          <w:szCs w:val="20"/>
          <w:lang w:val="es-CO" w:eastAsia="zh-CN"/>
        </w:rPr>
      </w:pPr>
    </w:p>
    <w:p w14:paraId="41F769EF" w14:textId="77777777" w:rsidR="00043AE4" w:rsidRPr="00CB0164" w:rsidRDefault="00043AE4" w:rsidP="00043AE4">
      <w:pPr>
        <w:jc w:val="both"/>
        <w:rPr>
          <w:rFonts w:ascii="Times New Roman" w:eastAsia="Times New Roman" w:hAnsi="Times New Roman" w:cs="Times New Roman"/>
          <w:kern w:val="3"/>
          <w:sz w:val="20"/>
          <w:szCs w:val="20"/>
          <w:lang w:val="es-CO" w:eastAsia="zh-CN"/>
        </w:rPr>
      </w:pPr>
      <w:r w:rsidRPr="00CB0164">
        <w:rPr>
          <w:rFonts w:ascii="Times New Roman" w:eastAsia="Times New Roman" w:hAnsi="Times New Roman" w:cs="Times New Roman"/>
          <w:kern w:val="3"/>
          <w:sz w:val="20"/>
          <w:szCs w:val="20"/>
          <w:lang w:val="es-CO" w:eastAsia="zh-CN"/>
        </w:rPr>
        <w:t xml:space="preserve">La garantía constituida deberá amparar: </w:t>
      </w:r>
    </w:p>
    <w:p w14:paraId="4BA7DDE6" w14:textId="77777777" w:rsidR="00043AE4" w:rsidRPr="00CB0164" w:rsidRDefault="00043AE4" w:rsidP="00043AE4">
      <w:pPr>
        <w:jc w:val="both"/>
        <w:rPr>
          <w:rFonts w:ascii="Times New Roman" w:eastAsia="Times New Roman" w:hAnsi="Times New Roman" w:cs="Times New Roman"/>
          <w:kern w:val="3"/>
          <w:sz w:val="20"/>
          <w:szCs w:val="20"/>
          <w:lang w:val="es-CO" w:eastAsia="zh-CN"/>
        </w:rPr>
      </w:pPr>
    </w:p>
    <w:p w14:paraId="01F8A5DD" w14:textId="0222F095" w:rsidR="00043AE4" w:rsidRPr="00CB0164" w:rsidRDefault="00043AE4" w:rsidP="00043AE4">
      <w:pPr>
        <w:jc w:val="both"/>
        <w:rPr>
          <w:rFonts w:ascii="Times New Roman" w:eastAsia="Times New Roman" w:hAnsi="Times New Roman" w:cs="Times New Roman"/>
          <w:kern w:val="3"/>
          <w:sz w:val="20"/>
          <w:szCs w:val="20"/>
          <w:lang w:val="es-CO" w:eastAsia="zh-CN"/>
        </w:rPr>
      </w:pPr>
      <w:r w:rsidRPr="00CB0164">
        <w:rPr>
          <w:rFonts w:ascii="Times New Roman" w:eastAsia="Times New Roman" w:hAnsi="Times New Roman" w:cs="Times New Roman"/>
          <w:kern w:val="3"/>
          <w:sz w:val="20"/>
          <w:szCs w:val="20"/>
          <w:lang w:val="es-CO" w:eastAsia="zh-CN"/>
        </w:rPr>
        <w:t xml:space="preserve">• EL CUMPLIMIENTO DEL CONTRATO: Por una suma asegurada igual al 20% del valor total del contrato. La vigencia de la póliza será por el término de ejecución del contrato y seis (6) meses más. En todo caso deberá estar vigente </w:t>
      </w:r>
      <w:r w:rsidR="00C0120E">
        <w:rPr>
          <w:rFonts w:ascii="Times New Roman" w:eastAsia="Times New Roman" w:hAnsi="Times New Roman" w:cs="Times New Roman"/>
          <w:kern w:val="3"/>
          <w:sz w:val="20"/>
          <w:szCs w:val="20"/>
          <w:lang w:val="es-CO" w:eastAsia="zh-CN"/>
        </w:rPr>
        <w:t>hasta</w:t>
      </w:r>
      <w:r w:rsidRPr="00CB0164">
        <w:rPr>
          <w:rFonts w:ascii="Times New Roman" w:eastAsia="Times New Roman" w:hAnsi="Times New Roman" w:cs="Times New Roman"/>
          <w:kern w:val="3"/>
          <w:sz w:val="20"/>
          <w:szCs w:val="20"/>
          <w:lang w:val="es-CO" w:eastAsia="zh-CN"/>
        </w:rPr>
        <w:t xml:space="preserve"> la liquidación del contrato. </w:t>
      </w:r>
    </w:p>
    <w:p w14:paraId="3AFFB294" w14:textId="77777777" w:rsidR="00043AE4" w:rsidRPr="00CB0164" w:rsidRDefault="00043AE4" w:rsidP="00043AE4">
      <w:pPr>
        <w:jc w:val="both"/>
        <w:rPr>
          <w:rFonts w:ascii="Times New Roman" w:eastAsia="Times New Roman" w:hAnsi="Times New Roman" w:cs="Times New Roman"/>
          <w:kern w:val="3"/>
          <w:sz w:val="20"/>
          <w:szCs w:val="20"/>
          <w:lang w:val="es-CO" w:eastAsia="zh-CN"/>
        </w:rPr>
      </w:pPr>
    </w:p>
    <w:p w14:paraId="7E72A072" w14:textId="77777777" w:rsidR="00043AE4" w:rsidRPr="00CB0164" w:rsidRDefault="00043AE4" w:rsidP="00043AE4">
      <w:pPr>
        <w:jc w:val="both"/>
        <w:rPr>
          <w:rFonts w:ascii="Times New Roman" w:eastAsia="Times New Roman" w:hAnsi="Times New Roman" w:cs="Times New Roman"/>
          <w:kern w:val="3"/>
          <w:sz w:val="20"/>
          <w:szCs w:val="20"/>
          <w:lang w:val="es-CO" w:eastAsia="zh-CN"/>
        </w:rPr>
      </w:pPr>
      <w:r w:rsidRPr="00CB0164">
        <w:rPr>
          <w:rFonts w:ascii="Times New Roman" w:eastAsia="Times New Roman" w:hAnsi="Times New Roman" w:cs="Times New Roman"/>
          <w:kern w:val="3"/>
          <w:sz w:val="20"/>
          <w:szCs w:val="20"/>
          <w:lang w:val="es-CO" w:eastAsia="zh-CN"/>
        </w:rPr>
        <w:t xml:space="preserve">• CALIDAD DE LOS BIENES: Por una suma asegurada igual al 20% del valor total del contrato. La vigencia de la póliza será por el término de ejecución del contrato y seis (6) meses más. </w:t>
      </w:r>
    </w:p>
    <w:p w14:paraId="0E822D9A" w14:textId="77777777" w:rsidR="00043AE4" w:rsidRPr="00CB0164" w:rsidRDefault="00043AE4" w:rsidP="00043AE4">
      <w:pPr>
        <w:jc w:val="both"/>
        <w:rPr>
          <w:rFonts w:ascii="Times New Roman" w:eastAsia="Times New Roman" w:hAnsi="Times New Roman" w:cs="Times New Roman"/>
          <w:kern w:val="3"/>
          <w:sz w:val="20"/>
          <w:szCs w:val="20"/>
          <w:lang w:val="es-CO" w:eastAsia="zh-CN"/>
        </w:rPr>
      </w:pPr>
    </w:p>
    <w:p w14:paraId="6CCC365C" w14:textId="633BFAA0" w:rsidR="002A492D" w:rsidRPr="00955AC2" w:rsidRDefault="002A492D" w:rsidP="00043AE4">
      <w:pPr>
        <w:jc w:val="both"/>
        <w:rPr>
          <w:rFonts w:ascii="Times New Roman" w:hAnsi="Times New Roman" w:cs="Times New Roman"/>
          <w:b/>
          <w:bCs/>
          <w:sz w:val="18"/>
          <w:szCs w:val="18"/>
        </w:rPr>
      </w:pPr>
    </w:p>
    <w:p w14:paraId="5A7CF6A7" w14:textId="03DBF614" w:rsidR="0002531D" w:rsidRPr="00AC2ECB" w:rsidRDefault="001113CD" w:rsidP="00152821">
      <w:pPr>
        <w:pStyle w:val="Prrafodelista"/>
        <w:numPr>
          <w:ilvl w:val="0"/>
          <w:numId w:val="5"/>
        </w:numPr>
        <w:jc w:val="both"/>
        <w:rPr>
          <w:rFonts w:ascii="Times New Roman" w:hAnsi="Times New Roman" w:cs="Times New Roman"/>
          <w:b/>
          <w:bCs/>
          <w:sz w:val="20"/>
          <w:szCs w:val="20"/>
        </w:rPr>
      </w:pPr>
      <w:r w:rsidRPr="00AC2ECB">
        <w:rPr>
          <w:rFonts w:ascii="Times New Roman" w:hAnsi="Times New Roman" w:cs="Times New Roman"/>
          <w:b/>
          <w:bCs/>
          <w:sz w:val="20"/>
          <w:szCs w:val="20"/>
        </w:rPr>
        <w:t>CRITERIOS</w:t>
      </w:r>
      <w:r w:rsidRPr="00AC2ECB">
        <w:rPr>
          <w:rFonts w:ascii="Times New Roman" w:hAnsi="Times New Roman" w:cs="Times New Roman"/>
          <w:b/>
          <w:bCs/>
          <w:spacing w:val="-3"/>
          <w:sz w:val="20"/>
          <w:szCs w:val="20"/>
        </w:rPr>
        <w:t xml:space="preserve"> </w:t>
      </w:r>
      <w:r w:rsidRPr="00AC2ECB">
        <w:rPr>
          <w:rFonts w:ascii="Times New Roman" w:hAnsi="Times New Roman" w:cs="Times New Roman"/>
          <w:b/>
          <w:bCs/>
          <w:sz w:val="20"/>
          <w:szCs w:val="20"/>
        </w:rPr>
        <w:t>UTILIZADOS</w:t>
      </w:r>
      <w:r w:rsidRPr="00AC2ECB">
        <w:rPr>
          <w:rFonts w:ascii="Times New Roman" w:hAnsi="Times New Roman" w:cs="Times New Roman"/>
          <w:b/>
          <w:bCs/>
          <w:spacing w:val="-1"/>
          <w:sz w:val="20"/>
          <w:szCs w:val="20"/>
        </w:rPr>
        <w:t xml:space="preserve"> </w:t>
      </w:r>
      <w:r w:rsidRPr="00AC2ECB">
        <w:rPr>
          <w:rFonts w:ascii="Times New Roman" w:hAnsi="Times New Roman" w:cs="Times New Roman"/>
          <w:b/>
          <w:bCs/>
          <w:sz w:val="20"/>
          <w:szCs w:val="20"/>
        </w:rPr>
        <w:t>PARA</w:t>
      </w:r>
      <w:r w:rsidRPr="00AC2ECB">
        <w:rPr>
          <w:rFonts w:ascii="Times New Roman" w:hAnsi="Times New Roman" w:cs="Times New Roman"/>
          <w:b/>
          <w:bCs/>
          <w:spacing w:val="-5"/>
          <w:sz w:val="20"/>
          <w:szCs w:val="20"/>
        </w:rPr>
        <w:t xml:space="preserve"> </w:t>
      </w:r>
      <w:r w:rsidRPr="00AC2ECB">
        <w:rPr>
          <w:rFonts w:ascii="Times New Roman" w:hAnsi="Times New Roman" w:cs="Times New Roman"/>
          <w:b/>
          <w:bCs/>
          <w:sz w:val="20"/>
          <w:szCs w:val="20"/>
        </w:rPr>
        <w:t>ESTIMAR EL VALOR</w:t>
      </w:r>
      <w:r w:rsidRPr="00AC2ECB">
        <w:rPr>
          <w:rFonts w:ascii="Times New Roman" w:hAnsi="Times New Roman" w:cs="Times New Roman"/>
          <w:b/>
          <w:bCs/>
          <w:spacing w:val="-3"/>
          <w:sz w:val="20"/>
          <w:szCs w:val="20"/>
        </w:rPr>
        <w:t xml:space="preserve"> </w:t>
      </w:r>
      <w:r w:rsidRPr="00AC2ECB">
        <w:rPr>
          <w:rFonts w:ascii="Times New Roman" w:hAnsi="Times New Roman" w:cs="Times New Roman"/>
          <w:b/>
          <w:bCs/>
          <w:sz w:val="20"/>
          <w:szCs w:val="20"/>
        </w:rPr>
        <w:t>DEL</w:t>
      </w:r>
      <w:r w:rsidRPr="00AC2ECB">
        <w:rPr>
          <w:rFonts w:ascii="Times New Roman" w:hAnsi="Times New Roman" w:cs="Times New Roman"/>
          <w:b/>
          <w:bCs/>
          <w:spacing w:val="-2"/>
          <w:sz w:val="20"/>
          <w:szCs w:val="20"/>
        </w:rPr>
        <w:t xml:space="preserve"> </w:t>
      </w:r>
      <w:r w:rsidRPr="00AC2ECB">
        <w:rPr>
          <w:rFonts w:ascii="Times New Roman" w:hAnsi="Times New Roman" w:cs="Times New Roman"/>
          <w:b/>
          <w:bCs/>
          <w:sz w:val="20"/>
          <w:szCs w:val="20"/>
        </w:rPr>
        <w:t>CDP</w:t>
      </w:r>
    </w:p>
    <w:p w14:paraId="070F52BE" w14:textId="77777777" w:rsidR="0002531D" w:rsidRPr="00AC2ECB" w:rsidRDefault="0002531D" w:rsidP="00C35977">
      <w:pPr>
        <w:jc w:val="both"/>
        <w:rPr>
          <w:rFonts w:ascii="Times New Roman" w:hAnsi="Times New Roman" w:cs="Times New Roman"/>
          <w:b/>
          <w:bCs/>
          <w:sz w:val="20"/>
          <w:szCs w:val="20"/>
        </w:rPr>
      </w:pPr>
    </w:p>
    <w:p w14:paraId="7E983D19" w14:textId="05832DA2" w:rsidR="00C41136" w:rsidRPr="00AC2ECB" w:rsidRDefault="16A069A9" w:rsidP="0AC51B47">
      <w:pPr>
        <w:jc w:val="both"/>
        <w:rPr>
          <w:rFonts w:ascii="Times New Roman" w:eastAsia="Times New Roman" w:hAnsi="Times New Roman" w:cs="Times New Roman"/>
          <w:sz w:val="20"/>
          <w:szCs w:val="20"/>
        </w:rPr>
      </w:pPr>
      <w:r w:rsidRPr="00AC2ECB">
        <w:rPr>
          <w:rFonts w:ascii="Times New Roman" w:eastAsia="Times New Roman" w:hAnsi="Times New Roman" w:cs="Times New Roman"/>
          <w:color w:val="000000" w:themeColor="text1"/>
          <w:sz w:val="20"/>
          <w:szCs w:val="20"/>
        </w:rPr>
        <w:t>El criterio utilizado para estimar el valor se obtuvo de los valores establecidos en el estudio de mercado que arrojo las diferentes cotizaciones allegadas, los cuales son coherentes con los valores establecidos para adelantar el presente proceso.</w:t>
      </w:r>
    </w:p>
    <w:p w14:paraId="2D147302" w14:textId="68D5935C" w:rsidR="00C41136" w:rsidRPr="00AC2ECB" w:rsidRDefault="00C41136" w:rsidP="0AC51B47">
      <w:pPr>
        <w:jc w:val="both"/>
        <w:rPr>
          <w:rFonts w:ascii="Times New Roman" w:eastAsia="Times New Roman" w:hAnsi="Times New Roman" w:cs="Times New Roman"/>
          <w:color w:val="000000" w:themeColor="text1"/>
          <w:sz w:val="20"/>
          <w:szCs w:val="20"/>
        </w:rPr>
      </w:pPr>
    </w:p>
    <w:p w14:paraId="5E4DD60C" w14:textId="66C9B432" w:rsidR="004F25E9" w:rsidRPr="00AC2ECB" w:rsidRDefault="00587A5E" w:rsidP="0D13432B">
      <w:pPr>
        <w:jc w:val="both"/>
        <w:rPr>
          <w:rFonts w:ascii="Times New Roman" w:hAnsi="Times New Roman" w:cs="Times New Roman"/>
          <w:sz w:val="20"/>
          <w:szCs w:val="20"/>
        </w:rPr>
      </w:pPr>
      <w:r w:rsidRPr="00AC2ECB">
        <w:rPr>
          <w:rFonts w:ascii="Times New Roman" w:hAnsi="Times New Roman" w:cs="Times New Roman"/>
          <w:sz w:val="20"/>
          <w:szCs w:val="20"/>
        </w:rPr>
        <w:t>Para la determinación del estudio de mercado</w:t>
      </w:r>
      <w:r w:rsidR="00CF73FD" w:rsidRPr="00AC2ECB">
        <w:rPr>
          <w:rFonts w:ascii="Times New Roman" w:hAnsi="Times New Roman" w:cs="Times New Roman"/>
          <w:sz w:val="20"/>
          <w:szCs w:val="20"/>
        </w:rPr>
        <w:t>,</w:t>
      </w:r>
      <w:r w:rsidRPr="00AC2ECB">
        <w:rPr>
          <w:rFonts w:ascii="Times New Roman" w:hAnsi="Times New Roman" w:cs="Times New Roman"/>
          <w:sz w:val="20"/>
          <w:szCs w:val="20"/>
        </w:rPr>
        <w:t xml:space="preserve"> se solicitaron cotizaciones a </w:t>
      </w:r>
      <w:r w:rsidR="00F95612" w:rsidRPr="00AC2ECB">
        <w:rPr>
          <w:rFonts w:ascii="Times New Roman" w:hAnsi="Times New Roman" w:cs="Times New Roman"/>
          <w:sz w:val="20"/>
          <w:szCs w:val="20"/>
        </w:rPr>
        <w:t>proveedores</w:t>
      </w:r>
      <w:r w:rsidRPr="00AC2ECB">
        <w:rPr>
          <w:rFonts w:ascii="Times New Roman" w:hAnsi="Times New Roman" w:cs="Times New Roman"/>
          <w:sz w:val="20"/>
          <w:szCs w:val="20"/>
        </w:rPr>
        <w:t xml:space="preserve"> inscrit</w:t>
      </w:r>
      <w:r w:rsidR="00F95612" w:rsidRPr="00AC2ECB">
        <w:rPr>
          <w:rFonts w:ascii="Times New Roman" w:hAnsi="Times New Roman" w:cs="Times New Roman"/>
          <w:sz w:val="20"/>
          <w:szCs w:val="20"/>
        </w:rPr>
        <w:t>os</w:t>
      </w:r>
      <w:r w:rsidRPr="00AC2ECB">
        <w:rPr>
          <w:rFonts w:ascii="Times New Roman" w:hAnsi="Times New Roman" w:cs="Times New Roman"/>
          <w:sz w:val="20"/>
          <w:szCs w:val="20"/>
        </w:rPr>
        <w:t xml:space="preserve"> en </w:t>
      </w:r>
      <w:r w:rsidR="00CF73FD" w:rsidRPr="00AC2ECB">
        <w:rPr>
          <w:rFonts w:ascii="Times New Roman" w:hAnsi="Times New Roman" w:cs="Times New Roman"/>
          <w:sz w:val="20"/>
          <w:szCs w:val="20"/>
        </w:rPr>
        <w:t xml:space="preserve">la plataforma </w:t>
      </w:r>
      <w:r w:rsidRPr="00AC2ECB">
        <w:rPr>
          <w:rFonts w:ascii="Times New Roman" w:hAnsi="Times New Roman" w:cs="Times New Roman"/>
          <w:sz w:val="20"/>
          <w:szCs w:val="20"/>
        </w:rPr>
        <w:t>SECOP II por medio del proceso SIP7</w:t>
      </w:r>
      <w:r w:rsidR="451ECE64" w:rsidRPr="00AC2ECB">
        <w:rPr>
          <w:rFonts w:ascii="Times New Roman" w:hAnsi="Times New Roman" w:cs="Times New Roman"/>
          <w:sz w:val="20"/>
          <w:szCs w:val="20"/>
        </w:rPr>
        <w:t>967</w:t>
      </w:r>
      <w:r w:rsidRPr="00AC2ECB">
        <w:rPr>
          <w:rFonts w:ascii="Times New Roman" w:hAnsi="Times New Roman" w:cs="Times New Roman"/>
          <w:sz w:val="20"/>
          <w:szCs w:val="20"/>
        </w:rPr>
        <w:t>-IDIPRON-20</w:t>
      </w:r>
      <w:r w:rsidR="08F8BCAC" w:rsidRPr="00AC2ECB">
        <w:rPr>
          <w:rFonts w:ascii="Times New Roman" w:hAnsi="Times New Roman" w:cs="Times New Roman"/>
          <w:sz w:val="20"/>
          <w:szCs w:val="20"/>
        </w:rPr>
        <w:t>25</w:t>
      </w:r>
      <w:r w:rsidRPr="00AC2ECB">
        <w:rPr>
          <w:rFonts w:ascii="Times New Roman" w:hAnsi="Times New Roman" w:cs="Times New Roman"/>
          <w:sz w:val="20"/>
          <w:szCs w:val="20"/>
        </w:rPr>
        <w:t>-00</w:t>
      </w:r>
      <w:r w:rsidR="0075227B" w:rsidRPr="00AC2ECB">
        <w:rPr>
          <w:rFonts w:ascii="Times New Roman" w:hAnsi="Times New Roman" w:cs="Times New Roman"/>
          <w:sz w:val="20"/>
          <w:szCs w:val="20"/>
        </w:rPr>
        <w:t>11,</w:t>
      </w:r>
      <w:r w:rsidR="0075227B" w:rsidRPr="00AC2ECB">
        <w:rPr>
          <w:sz w:val="20"/>
          <w:szCs w:val="20"/>
        </w:rPr>
        <w:t xml:space="preserve"> </w:t>
      </w:r>
      <w:r w:rsidR="0075227B" w:rsidRPr="00AC2ECB">
        <w:rPr>
          <w:rFonts w:ascii="Times New Roman" w:hAnsi="Times New Roman" w:cs="Times New Roman"/>
          <w:sz w:val="20"/>
          <w:szCs w:val="20"/>
        </w:rPr>
        <w:t xml:space="preserve">publicado el </w:t>
      </w:r>
      <w:r w:rsidR="004F25E9" w:rsidRPr="00AC2ECB">
        <w:rPr>
          <w:rFonts w:ascii="Times New Roman" w:hAnsi="Times New Roman" w:cs="Times New Roman"/>
          <w:sz w:val="20"/>
          <w:szCs w:val="20"/>
        </w:rPr>
        <w:t>21</w:t>
      </w:r>
      <w:r w:rsidR="0075227B" w:rsidRPr="00AC2ECB">
        <w:rPr>
          <w:rFonts w:ascii="Times New Roman" w:hAnsi="Times New Roman" w:cs="Times New Roman"/>
          <w:sz w:val="20"/>
          <w:szCs w:val="20"/>
        </w:rPr>
        <w:t xml:space="preserve">/07/2025, con fecha de presentación de ofertas para el </w:t>
      </w:r>
      <w:r w:rsidR="004F25E9" w:rsidRPr="00AC2ECB">
        <w:rPr>
          <w:rFonts w:ascii="Times New Roman" w:hAnsi="Times New Roman" w:cs="Times New Roman"/>
          <w:sz w:val="20"/>
          <w:szCs w:val="20"/>
        </w:rPr>
        <w:t>30</w:t>
      </w:r>
      <w:r w:rsidR="0075227B" w:rsidRPr="00AC2ECB">
        <w:rPr>
          <w:rFonts w:ascii="Times New Roman" w:hAnsi="Times New Roman" w:cs="Times New Roman"/>
          <w:sz w:val="20"/>
          <w:szCs w:val="20"/>
        </w:rPr>
        <w:t>/07/2025, sin obtener respuesta.</w:t>
      </w:r>
    </w:p>
    <w:p w14:paraId="4CF9D297" w14:textId="77777777" w:rsidR="004F25E9" w:rsidRDefault="004F25E9" w:rsidP="0D13432B">
      <w:pPr>
        <w:jc w:val="both"/>
        <w:rPr>
          <w:rFonts w:ascii="Times New Roman" w:hAnsi="Times New Roman" w:cs="Times New Roman"/>
          <w:sz w:val="18"/>
          <w:szCs w:val="18"/>
        </w:rPr>
      </w:pPr>
    </w:p>
    <w:p w14:paraId="482BBFC9" w14:textId="4FD87904" w:rsidR="004F25E9" w:rsidRDefault="004F25E9" w:rsidP="00AC2ECB">
      <w:pPr>
        <w:jc w:val="center"/>
        <w:rPr>
          <w:rFonts w:ascii="Times New Roman" w:hAnsi="Times New Roman" w:cs="Times New Roman"/>
          <w:sz w:val="18"/>
          <w:szCs w:val="18"/>
        </w:rPr>
      </w:pPr>
      <w:r>
        <w:rPr>
          <w:noProof/>
          <w:lang w:val="en-US"/>
        </w:rPr>
        <w:drawing>
          <wp:inline distT="0" distB="0" distL="0" distR="0" wp14:anchorId="52E18DFD" wp14:editId="40A83096">
            <wp:extent cx="5163124" cy="2362200"/>
            <wp:effectExtent l="0" t="0" r="0" b="0"/>
            <wp:docPr id="1520847722" name="Imagen 1" descr="Interfaz de usuario gráfica, 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847722" name="Imagen 1" descr="Interfaz de usuario gráfica, Texto&#10;&#10;El contenido generado por IA puede ser incorrecto."/>
                    <pic:cNvPicPr/>
                  </pic:nvPicPr>
                  <pic:blipFill>
                    <a:blip r:embed="rId11"/>
                    <a:stretch>
                      <a:fillRect/>
                    </a:stretch>
                  </pic:blipFill>
                  <pic:spPr>
                    <a:xfrm>
                      <a:off x="0" y="0"/>
                      <a:ext cx="5214879" cy="2385879"/>
                    </a:xfrm>
                    <a:prstGeom prst="rect">
                      <a:avLst/>
                    </a:prstGeom>
                  </pic:spPr>
                </pic:pic>
              </a:graphicData>
            </a:graphic>
          </wp:inline>
        </w:drawing>
      </w:r>
    </w:p>
    <w:p w14:paraId="44A9D929" w14:textId="77777777" w:rsidR="0075227B" w:rsidRDefault="0075227B" w:rsidP="0D13432B">
      <w:pPr>
        <w:jc w:val="both"/>
        <w:rPr>
          <w:rFonts w:ascii="Times New Roman" w:hAnsi="Times New Roman" w:cs="Times New Roman"/>
          <w:sz w:val="18"/>
          <w:szCs w:val="18"/>
        </w:rPr>
      </w:pPr>
    </w:p>
    <w:p w14:paraId="3D3A5939" w14:textId="0D95C36B" w:rsidR="00C41136" w:rsidRDefault="004F25E9" w:rsidP="0D13432B">
      <w:pPr>
        <w:jc w:val="both"/>
        <w:rPr>
          <w:rFonts w:ascii="Times New Roman" w:hAnsi="Times New Roman" w:cs="Times New Roman"/>
          <w:sz w:val="18"/>
          <w:szCs w:val="18"/>
        </w:rPr>
      </w:pPr>
      <w:r w:rsidRPr="004F25E9">
        <w:rPr>
          <w:rFonts w:ascii="Times New Roman" w:hAnsi="Times New Roman" w:cs="Times New Roman"/>
          <w:sz w:val="18"/>
          <w:szCs w:val="18"/>
        </w:rPr>
        <w:t xml:space="preserve">A su vez </w:t>
      </w:r>
      <w:r w:rsidR="00AC2ECB">
        <w:rPr>
          <w:rFonts w:ascii="Times New Roman" w:hAnsi="Times New Roman" w:cs="Times New Roman"/>
          <w:sz w:val="18"/>
          <w:szCs w:val="18"/>
        </w:rPr>
        <w:t xml:space="preserve">se solicitan cotizaciones </w:t>
      </w:r>
      <w:r w:rsidR="00641628">
        <w:rPr>
          <w:rFonts w:ascii="Times New Roman" w:hAnsi="Times New Roman" w:cs="Times New Roman"/>
          <w:sz w:val="18"/>
          <w:szCs w:val="18"/>
        </w:rPr>
        <w:t xml:space="preserve">mediante correo electrónico </w:t>
      </w:r>
      <w:r w:rsidRPr="004F25E9">
        <w:rPr>
          <w:rFonts w:ascii="Times New Roman" w:hAnsi="Times New Roman" w:cs="Times New Roman"/>
          <w:sz w:val="18"/>
          <w:szCs w:val="18"/>
        </w:rPr>
        <w:t xml:space="preserve">a proveedores </w:t>
      </w:r>
      <w:r w:rsidR="0033572E">
        <w:rPr>
          <w:rFonts w:ascii="Times New Roman" w:hAnsi="Times New Roman" w:cs="Times New Roman"/>
          <w:sz w:val="18"/>
          <w:szCs w:val="18"/>
        </w:rPr>
        <w:t xml:space="preserve">consultados en internet, </w:t>
      </w:r>
      <w:r w:rsidR="00CF73FD">
        <w:rPr>
          <w:rFonts w:ascii="Times New Roman" w:hAnsi="Times New Roman" w:cs="Times New Roman"/>
          <w:sz w:val="18"/>
          <w:szCs w:val="18"/>
        </w:rPr>
        <w:t>dedicad</w:t>
      </w:r>
      <w:r w:rsidR="00F95612">
        <w:rPr>
          <w:rFonts w:ascii="Times New Roman" w:hAnsi="Times New Roman" w:cs="Times New Roman"/>
          <w:sz w:val="18"/>
          <w:szCs w:val="18"/>
        </w:rPr>
        <w:t>o</w:t>
      </w:r>
      <w:r w:rsidR="00CF73FD">
        <w:rPr>
          <w:rFonts w:ascii="Times New Roman" w:hAnsi="Times New Roman" w:cs="Times New Roman"/>
          <w:sz w:val="18"/>
          <w:szCs w:val="18"/>
        </w:rPr>
        <w:t>s</w:t>
      </w:r>
      <w:r w:rsidR="00587A5E" w:rsidRPr="0D13432B">
        <w:rPr>
          <w:rFonts w:ascii="Times New Roman" w:hAnsi="Times New Roman" w:cs="Times New Roman"/>
          <w:sz w:val="18"/>
          <w:szCs w:val="18"/>
        </w:rPr>
        <w:t xml:space="preserve"> a</w:t>
      </w:r>
      <w:r w:rsidR="00F95612">
        <w:rPr>
          <w:rFonts w:ascii="Times New Roman" w:hAnsi="Times New Roman" w:cs="Times New Roman"/>
          <w:sz w:val="18"/>
          <w:szCs w:val="18"/>
        </w:rPr>
        <w:t xml:space="preserve">l suministro </w:t>
      </w:r>
      <w:r w:rsidR="3BD023CB" w:rsidRPr="0D13432B">
        <w:rPr>
          <w:rFonts w:ascii="Times New Roman" w:hAnsi="Times New Roman" w:cs="Times New Roman"/>
          <w:sz w:val="18"/>
          <w:szCs w:val="18"/>
        </w:rPr>
        <w:t xml:space="preserve">de </w:t>
      </w:r>
      <w:r w:rsidR="0075227B">
        <w:rPr>
          <w:rFonts w:ascii="Times New Roman" w:hAnsi="Times New Roman" w:cs="Times New Roman"/>
          <w:sz w:val="18"/>
          <w:szCs w:val="18"/>
        </w:rPr>
        <w:t>alimentos</w:t>
      </w:r>
      <w:r w:rsidR="00587A5E" w:rsidRPr="0D13432B">
        <w:rPr>
          <w:rFonts w:ascii="Times New Roman" w:hAnsi="Times New Roman" w:cs="Times New Roman"/>
          <w:sz w:val="18"/>
          <w:szCs w:val="18"/>
        </w:rPr>
        <w:t xml:space="preserve">, </w:t>
      </w:r>
      <w:r w:rsidR="00CF73FD">
        <w:rPr>
          <w:rFonts w:ascii="Times New Roman" w:hAnsi="Times New Roman" w:cs="Times New Roman"/>
          <w:sz w:val="18"/>
          <w:szCs w:val="18"/>
        </w:rPr>
        <w:t xml:space="preserve">obteniendo </w:t>
      </w:r>
      <w:r w:rsidR="00587A5E" w:rsidRPr="0D13432B">
        <w:rPr>
          <w:rFonts w:ascii="Times New Roman" w:hAnsi="Times New Roman" w:cs="Times New Roman"/>
          <w:sz w:val="18"/>
          <w:szCs w:val="18"/>
        </w:rPr>
        <w:t xml:space="preserve">como resultado </w:t>
      </w:r>
      <w:r w:rsidR="0075227B">
        <w:rPr>
          <w:rFonts w:ascii="Times New Roman" w:hAnsi="Times New Roman" w:cs="Times New Roman"/>
          <w:sz w:val="18"/>
          <w:szCs w:val="18"/>
        </w:rPr>
        <w:t>cuatro</w:t>
      </w:r>
      <w:r w:rsidR="00587A5E" w:rsidRPr="0D13432B">
        <w:rPr>
          <w:rFonts w:ascii="Times New Roman" w:hAnsi="Times New Roman" w:cs="Times New Roman"/>
          <w:sz w:val="18"/>
          <w:szCs w:val="18"/>
        </w:rPr>
        <w:t xml:space="preserve"> (</w:t>
      </w:r>
      <w:r w:rsidR="0075227B">
        <w:rPr>
          <w:rFonts w:ascii="Times New Roman" w:hAnsi="Times New Roman" w:cs="Times New Roman"/>
          <w:sz w:val="18"/>
          <w:szCs w:val="18"/>
        </w:rPr>
        <w:t>4</w:t>
      </w:r>
      <w:r w:rsidR="00CF73FD" w:rsidRPr="0D13432B">
        <w:rPr>
          <w:rFonts w:ascii="Times New Roman" w:hAnsi="Times New Roman" w:cs="Times New Roman"/>
          <w:sz w:val="18"/>
          <w:szCs w:val="18"/>
        </w:rPr>
        <w:t xml:space="preserve">) </w:t>
      </w:r>
      <w:r w:rsidR="00CF73FD">
        <w:rPr>
          <w:rFonts w:ascii="Times New Roman" w:hAnsi="Times New Roman" w:cs="Times New Roman"/>
          <w:sz w:val="18"/>
          <w:szCs w:val="18"/>
        </w:rPr>
        <w:t xml:space="preserve">cotizaciones, las cuales fueron aportadas </w:t>
      </w:r>
      <w:r w:rsidR="00587A5E" w:rsidRPr="0D13432B">
        <w:rPr>
          <w:rFonts w:ascii="Times New Roman" w:hAnsi="Times New Roman" w:cs="Times New Roman"/>
          <w:sz w:val="18"/>
          <w:szCs w:val="18"/>
        </w:rPr>
        <w:t xml:space="preserve">por </w:t>
      </w:r>
      <w:r w:rsidR="0075227B" w:rsidRPr="0075227B">
        <w:rPr>
          <w:rFonts w:ascii="Times New Roman" w:eastAsia="Times New Roman" w:hAnsi="Times New Roman" w:cs="Times New Roman"/>
          <w:b/>
          <w:bCs/>
          <w:color w:val="000000" w:themeColor="text1"/>
          <w:sz w:val="18"/>
          <w:szCs w:val="18"/>
        </w:rPr>
        <w:t>COOPERATIVA DE CARNES LA D1</w:t>
      </w:r>
      <w:r w:rsidR="47DB4938" w:rsidRPr="0D13432B">
        <w:rPr>
          <w:rFonts w:ascii="Times New Roman" w:eastAsia="Times New Roman" w:hAnsi="Times New Roman" w:cs="Times New Roman"/>
          <w:b/>
          <w:bCs/>
          <w:color w:val="000000" w:themeColor="text1"/>
          <w:sz w:val="18"/>
          <w:szCs w:val="18"/>
        </w:rPr>
        <w:t xml:space="preserve">, </w:t>
      </w:r>
      <w:r w:rsidR="0075227B" w:rsidRPr="0075227B">
        <w:rPr>
          <w:rFonts w:ascii="Times New Roman" w:eastAsia="Times New Roman" w:hAnsi="Times New Roman" w:cs="Times New Roman"/>
          <w:b/>
          <w:bCs/>
          <w:color w:val="000000" w:themeColor="text1"/>
          <w:sz w:val="18"/>
          <w:szCs w:val="18"/>
        </w:rPr>
        <w:t>JOSE MARIO ESPEJO CAMARGO</w:t>
      </w:r>
      <w:r w:rsidR="0075227B">
        <w:rPr>
          <w:rFonts w:ascii="Times New Roman" w:eastAsia="Times New Roman" w:hAnsi="Times New Roman" w:cs="Times New Roman"/>
          <w:b/>
          <w:bCs/>
          <w:color w:val="000000" w:themeColor="text1"/>
          <w:sz w:val="18"/>
          <w:szCs w:val="18"/>
        </w:rPr>
        <w:t>,</w:t>
      </w:r>
      <w:r w:rsidR="0075227B" w:rsidRPr="0075227B">
        <w:t xml:space="preserve"> </w:t>
      </w:r>
      <w:r w:rsidR="0075227B" w:rsidRPr="0075227B">
        <w:rPr>
          <w:rFonts w:ascii="Times New Roman" w:eastAsia="Times New Roman" w:hAnsi="Times New Roman" w:cs="Times New Roman"/>
          <w:b/>
          <w:bCs/>
          <w:color w:val="000000" w:themeColor="text1"/>
          <w:sz w:val="18"/>
          <w:szCs w:val="18"/>
        </w:rPr>
        <w:t xml:space="preserve">COMERCIALIZADORA JORDI </w:t>
      </w:r>
      <w:r w:rsidR="006E1E4D" w:rsidRPr="0D13432B">
        <w:rPr>
          <w:rFonts w:ascii="Times New Roman" w:eastAsia="Times New Roman" w:hAnsi="Times New Roman" w:cs="Times New Roman"/>
          <w:b/>
          <w:bCs/>
          <w:color w:val="000000" w:themeColor="text1"/>
          <w:sz w:val="18"/>
          <w:szCs w:val="18"/>
        </w:rPr>
        <w:t xml:space="preserve">y </w:t>
      </w:r>
      <w:r w:rsidR="0075227B" w:rsidRPr="0075227B">
        <w:rPr>
          <w:rFonts w:ascii="Times New Roman" w:eastAsia="Times New Roman" w:hAnsi="Times New Roman" w:cs="Times New Roman"/>
          <w:b/>
          <w:bCs/>
          <w:color w:val="000000" w:themeColor="text1"/>
          <w:sz w:val="18"/>
          <w:szCs w:val="18"/>
        </w:rPr>
        <w:t>JAMPY FRUIT</w:t>
      </w:r>
      <w:r w:rsidR="47DB4938" w:rsidRPr="0D13432B">
        <w:rPr>
          <w:rFonts w:ascii="Times New Roman" w:eastAsia="Times New Roman" w:hAnsi="Times New Roman" w:cs="Times New Roman"/>
          <w:b/>
          <w:bCs/>
          <w:color w:val="000000" w:themeColor="text1"/>
          <w:sz w:val="18"/>
          <w:szCs w:val="18"/>
        </w:rPr>
        <w:t>,</w:t>
      </w:r>
      <w:r w:rsidR="73120F48" w:rsidRPr="0D13432B">
        <w:rPr>
          <w:rFonts w:ascii="Times New Roman" w:eastAsia="Times New Roman" w:hAnsi="Times New Roman" w:cs="Times New Roman"/>
          <w:b/>
          <w:bCs/>
          <w:color w:val="000000" w:themeColor="text1"/>
          <w:sz w:val="18"/>
          <w:szCs w:val="18"/>
        </w:rPr>
        <w:t xml:space="preserve"> </w:t>
      </w:r>
      <w:r w:rsidR="00587A5E" w:rsidRPr="0D13432B">
        <w:rPr>
          <w:rFonts w:ascii="Times New Roman" w:hAnsi="Times New Roman" w:cs="Times New Roman"/>
          <w:sz w:val="18"/>
          <w:szCs w:val="18"/>
        </w:rPr>
        <w:t xml:space="preserve">que ofertaban </w:t>
      </w:r>
      <w:r w:rsidR="006E1E4D" w:rsidRPr="0D13432B">
        <w:rPr>
          <w:rFonts w:ascii="Times New Roman" w:hAnsi="Times New Roman" w:cs="Times New Roman"/>
          <w:sz w:val="18"/>
          <w:szCs w:val="18"/>
        </w:rPr>
        <w:t xml:space="preserve">los </w:t>
      </w:r>
      <w:r w:rsidR="0075227B">
        <w:rPr>
          <w:rFonts w:ascii="Times New Roman" w:hAnsi="Times New Roman" w:cs="Times New Roman"/>
          <w:sz w:val="18"/>
          <w:szCs w:val="18"/>
        </w:rPr>
        <w:t>productos</w:t>
      </w:r>
      <w:r w:rsidR="00587A5E" w:rsidRPr="0D13432B">
        <w:rPr>
          <w:rFonts w:ascii="Times New Roman" w:hAnsi="Times New Roman" w:cs="Times New Roman"/>
          <w:sz w:val="18"/>
          <w:szCs w:val="18"/>
        </w:rPr>
        <w:t xml:space="preserve"> con las características técnicas que requiere el Instituto.</w:t>
      </w:r>
    </w:p>
    <w:p w14:paraId="2E4C74D6" w14:textId="77777777" w:rsidR="00641628" w:rsidRDefault="00641628" w:rsidP="0D13432B">
      <w:pPr>
        <w:jc w:val="both"/>
        <w:rPr>
          <w:rFonts w:ascii="Times New Roman" w:hAnsi="Times New Roman" w:cs="Times New Roman"/>
          <w:sz w:val="18"/>
          <w:szCs w:val="18"/>
        </w:rPr>
      </w:pPr>
    </w:p>
    <w:p w14:paraId="6DD20452" w14:textId="75339C9C" w:rsidR="5AE3955C" w:rsidRDefault="00587A5E" w:rsidP="00641628">
      <w:pPr>
        <w:jc w:val="both"/>
        <w:rPr>
          <w:rFonts w:ascii="Times New Roman" w:hAnsi="Times New Roman" w:cs="Times New Roman"/>
          <w:sz w:val="18"/>
          <w:szCs w:val="18"/>
        </w:rPr>
      </w:pPr>
      <w:r w:rsidRPr="0D13432B">
        <w:rPr>
          <w:rFonts w:ascii="Times New Roman" w:hAnsi="Times New Roman" w:cs="Times New Roman"/>
          <w:sz w:val="18"/>
          <w:szCs w:val="18"/>
        </w:rPr>
        <w:t>Permitiendo así obtener los siguientes resultados:</w:t>
      </w:r>
    </w:p>
    <w:p w14:paraId="0AF96C8B" w14:textId="2EDF1A58" w:rsidR="00881B3E" w:rsidRDefault="00881B3E" w:rsidP="005D4CEF">
      <w:pPr>
        <w:jc w:val="center"/>
        <w:rPr>
          <w:rFonts w:ascii="Times New Roman" w:hAnsi="Times New Roman" w:cs="Times New Roman"/>
          <w:sz w:val="18"/>
          <w:szCs w:val="18"/>
        </w:rPr>
      </w:pPr>
      <w:r w:rsidRPr="00881B3E">
        <w:rPr>
          <w:noProof/>
          <w:lang w:val="en-US"/>
        </w:rPr>
        <w:lastRenderedPageBreak/>
        <w:drawing>
          <wp:inline distT="0" distB="0" distL="0" distR="0" wp14:anchorId="6030E81D" wp14:editId="3683DDCE">
            <wp:extent cx="5975985" cy="8229600"/>
            <wp:effectExtent l="0" t="0" r="5715"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75985" cy="8229600"/>
                    </a:xfrm>
                    <a:prstGeom prst="rect">
                      <a:avLst/>
                    </a:prstGeom>
                    <a:noFill/>
                    <a:ln>
                      <a:noFill/>
                    </a:ln>
                  </pic:spPr>
                </pic:pic>
              </a:graphicData>
            </a:graphic>
          </wp:inline>
        </w:drawing>
      </w:r>
    </w:p>
    <w:p w14:paraId="7E02F672" w14:textId="2509E5E2" w:rsidR="00104C1D" w:rsidRPr="00E04C39" w:rsidRDefault="00A163F5" w:rsidP="00C35977">
      <w:pPr>
        <w:jc w:val="both"/>
        <w:rPr>
          <w:rFonts w:ascii="Times New Roman" w:hAnsi="Times New Roman" w:cs="Times New Roman"/>
          <w:b/>
          <w:bCs/>
          <w:sz w:val="20"/>
          <w:szCs w:val="20"/>
        </w:rPr>
      </w:pPr>
      <w:r w:rsidRPr="00881B3E">
        <w:rPr>
          <w:rFonts w:ascii="Times New Roman" w:hAnsi="Times New Roman" w:cs="Times New Roman"/>
          <w:b/>
          <w:bCs/>
          <w:sz w:val="20"/>
          <w:szCs w:val="20"/>
        </w:rPr>
        <w:lastRenderedPageBreak/>
        <w:t xml:space="preserve">Nota:  De acuerdo al análisis de las cotizaciones allegadas, se toma como medida de tendencia </w:t>
      </w:r>
      <w:r w:rsidR="00881B3E" w:rsidRPr="00881B3E">
        <w:rPr>
          <w:rFonts w:ascii="Times New Roman" w:hAnsi="Times New Roman" w:cs="Times New Roman"/>
          <w:b/>
          <w:bCs/>
          <w:sz w:val="20"/>
          <w:szCs w:val="20"/>
        </w:rPr>
        <w:t>el promedio o media aritmética</w:t>
      </w:r>
      <w:r w:rsidRPr="00881B3E">
        <w:rPr>
          <w:rFonts w:ascii="Times New Roman" w:hAnsi="Times New Roman" w:cs="Times New Roman"/>
          <w:b/>
          <w:bCs/>
          <w:sz w:val="20"/>
          <w:szCs w:val="20"/>
        </w:rPr>
        <w:t xml:space="preserve"> para establecer el valor techo de la entidad.</w:t>
      </w:r>
    </w:p>
    <w:p w14:paraId="0BAEA001" w14:textId="77777777" w:rsidR="00A163F5" w:rsidRPr="00E04C39" w:rsidRDefault="00A163F5" w:rsidP="00C35977">
      <w:pPr>
        <w:jc w:val="both"/>
        <w:rPr>
          <w:rFonts w:ascii="Times New Roman" w:hAnsi="Times New Roman" w:cs="Times New Roman"/>
          <w:sz w:val="20"/>
          <w:szCs w:val="20"/>
        </w:rPr>
      </w:pPr>
    </w:p>
    <w:p w14:paraId="3BCEC547" w14:textId="184B0BFB" w:rsidR="0002531D" w:rsidRPr="00E04C39" w:rsidRDefault="001113CD" w:rsidP="001C5031">
      <w:pPr>
        <w:pStyle w:val="Prrafodelista"/>
        <w:numPr>
          <w:ilvl w:val="0"/>
          <w:numId w:val="5"/>
        </w:numPr>
        <w:jc w:val="both"/>
        <w:rPr>
          <w:rFonts w:ascii="Times New Roman" w:hAnsi="Times New Roman" w:cs="Times New Roman"/>
          <w:b/>
          <w:bCs/>
          <w:sz w:val="20"/>
          <w:szCs w:val="20"/>
        </w:rPr>
      </w:pPr>
      <w:r w:rsidRPr="00E04C39">
        <w:rPr>
          <w:rFonts w:ascii="Times New Roman" w:hAnsi="Times New Roman" w:cs="Times New Roman"/>
          <w:b/>
          <w:bCs/>
          <w:sz w:val="20"/>
          <w:szCs w:val="20"/>
        </w:rPr>
        <w:t>IMPUTACIÓN</w:t>
      </w:r>
      <w:r w:rsidRPr="00E04C39">
        <w:rPr>
          <w:rFonts w:ascii="Times New Roman" w:hAnsi="Times New Roman" w:cs="Times New Roman"/>
          <w:b/>
          <w:bCs/>
          <w:spacing w:val="-4"/>
          <w:sz w:val="20"/>
          <w:szCs w:val="20"/>
        </w:rPr>
        <w:t xml:space="preserve"> </w:t>
      </w:r>
      <w:r w:rsidRPr="00E04C39">
        <w:rPr>
          <w:rFonts w:ascii="Times New Roman" w:hAnsi="Times New Roman" w:cs="Times New Roman"/>
          <w:b/>
          <w:bCs/>
          <w:sz w:val="20"/>
          <w:szCs w:val="20"/>
        </w:rPr>
        <w:t>PRESUPUESTAL:</w:t>
      </w:r>
    </w:p>
    <w:p w14:paraId="067300A0" w14:textId="77777777" w:rsidR="0002531D" w:rsidRPr="00955AC2" w:rsidRDefault="0002531D" w:rsidP="00C35977">
      <w:pPr>
        <w:jc w:val="both"/>
        <w:rPr>
          <w:rFonts w:ascii="Times New Roman" w:hAnsi="Times New Roman" w:cs="Times New Roman"/>
          <w:b/>
          <w:sz w:val="18"/>
          <w:szCs w:val="18"/>
        </w:rPr>
      </w:pPr>
      <w:bookmarkStart w:id="5" w:name="_Hlk181883468"/>
    </w:p>
    <w:tbl>
      <w:tblPr>
        <w:tblStyle w:val="TableNormal"/>
        <w:tblW w:w="0" w:type="auto"/>
        <w:tblInd w:w="132" w:type="dxa"/>
        <w:tblBorders>
          <w:top w:val="single" w:sz="8" w:space="0" w:color="4F81BC"/>
          <w:left w:val="single" w:sz="8" w:space="0" w:color="4F81BC"/>
          <w:bottom w:val="single" w:sz="8" w:space="0" w:color="4F81BC"/>
          <w:right w:val="single" w:sz="8" w:space="0" w:color="4F81BC"/>
          <w:insideH w:val="single" w:sz="8" w:space="0" w:color="4F81BC"/>
          <w:insideV w:val="single" w:sz="8" w:space="0" w:color="4F81BC"/>
        </w:tblBorders>
        <w:tblLayout w:type="fixed"/>
        <w:tblLook w:val="01E0" w:firstRow="1" w:lastRow="1" w:firstColumn="1" w:lastColumn="1" w:noHBand="0" w:noVBand="0"/>
      </w:tblPr>
      <w:tblGrid>
        <w:gridCol w:w="3851"/>
        <w:gridCol w:w="6112"/>
      </w:tblGrid>
      <w:tr w:rsidR="00450932" w:rsidRPr="006A021B" w14:paraId="18A27ED9" w14:textId="77777777" w:rsidTr="5B1467C6">
        <w:trPr>
          <w:trHeight w:val="311"/>
        </w:trPr>
        <w:tc>
          <w:tcPr>
            <w:tcW w:w="3851" w:type="dxa"/>
          </w:tcPr>
          <w:p w14:paraId="04EBA6B6" w14:textId="77777777" w:rsidR="0002531D" w:rsidRPr="006A021B" w:rsidRDefault="001113CD" w:rsidP="006A021B">
            <w:pPr>
              <w:jc w:val="both"/>
              <w:rPr>
                <w:rFonts w:ascii="Times New Roman" w:hAnsi="Times New Roman" w:cs="Times New Roman"/>
                <w:b/>
                <w:sz w:val="18"/>
                <w:szCs w:val="18"/>
              </w:rPr>
            </w:pPr>
            <w:r w:rsidRPr="006A021B">
              <w:rPr>
                <w:rFonts w:ascii="Times New Roman" w:hAnsi="Times New Roman" w:cs="Times New Roman"/>
                <w:b/>
                <w:sz w:val="18"/>
                <w:szCs w:val="18"/>
              </w:rPr>
              <w:t>CÓDIGO</w:t>
            </w:r>
            <w:r w:rsidRPr="006A021B">
              <w:rPr>
                <w:rFonts w:ascii="Times New Roman" w:hAnsi="Times New Roman" w:cs="Times New Roman"/>
                <w:b/>
                <w:spacing w:val="-6"/>
                <w:sz w:val="18"/>
                <w:szCs w:val="18"/>
              </w:rPr>
              <w:t xml:space="preserve"> </w:t>
            </w:r>
            <w:r w:rsidRPr="006A021B">
              <w:rPr>
                <w:rFonts w:ascii="Times New Roman" w:hAnsi="Times New Roman" w:cs="Times New Roman"/>
                <w:b/>
                <w:sz w:val="18"/>
                <w:szCs w:val="18"/>
              </w:rPr>
              <w:t>RUBRO</w:t>
            </w:r>
            <w:r w:rsidRPr="006A021B">
              <w:rPr>
                <w:rFonts w:ascii="Times New Roman" w:hAnsi="Times New Roman" w:cs="Times New Roman"/>
                <w:b/>
                <w:spacing w:val="-5"/>
                <w:sz w:val="18"/>
                <w:szCs w:val="18"/>
              </w:rPr>
              <w:t xml:space="preserve"> </w:t>
            </w:r>
            <w:r w:rsidRPr="006A021B">
              <w:rPr>
                <w:rFonts w:ascii="Times New Roman" w:hAnsi="Times New Roman" w:cs="Times New Roman"/>
                <w:b/>
                <w:sz w:val="18"/>
                <w:szCs w:val="18"/>
              </w:rPr>
              <w:t>PRESUPUESTAL</w:t>
            </w:r>
          </w:p>
        </w:tc>
        <w:tc>
          <w:tcPr>
            <w:tcW w:w="6112" w:type="dxa"/>
          </w:tcPr>
          <w:p w14:paraId="5F674A83" w14:textId="6CBC28BA" w:rsidR="0002531D" w:rsidRPr="006A021B" w:rsidRDefault="00A4612B" w:rsidP="006A021B">
            <w:pPr>
              <w:jc w:val="both"/>
              <w:rPr>
                <w:rFonts w:ascii="Times New Roman" w:hAnsi="Times New Roman" w:cs="Times New Roman"/>
                <w:sz w:val="18"/>
                <w:szCs w:val="18"/>
              </w:rPr>
            </w:pPr>
            <w:r w:rsidRPr="006A021B">
              <w:rPr>
                <w:rFonts w:ascii="Times New Roman" w:hAnsi="Times New Roman" w:cs="Times New Roman"/>
                <w:sz w:val="18"/>
                <w:szCs w:val="18"/>
              </w:rPr>
              <w:t>O23011741032024003808004</w:t>
            </w:r>
          </w:p>
        </w:tc>
      </w:tr>
      <w:tr w:rsidR="00450932" w:rsidRPr="006A021B" w14:paraId="51710E13" w14:textId="77777777" w:rsidTr="5B1467C6">
        <w:trPr>
          <w:trHeight w:val="558"/>
        </w:trPr>
        <w:tc>
          <w:tcPr>
            <w:tcW w:w="3851" w:type="dxa"/>
          </w:tcPr>
          <w:p w14:paraId="0608997B" w14:textId="0F6839B4" w:rsidR="0002531D" w:rsidRPr="006A021B" w:rsidRDefault="001113CD" w:rsidP="006A021B">
            <w:pPr>
              <w:jc w:val="both"/>
              <w:rPr>
                <w:rFonts w:ascii="Times New Roman" w:hAnsi="Times New Roman" w:cs="Times New Roman"/>
                <w:b/>
                <w:sz w:val="18"/>
                <w:szCs w:val="18"/>
              </w:rPr>
            </w:pPr>
            <w:r w:rsidRPr="006A021B">
              <w:rPr>
                <w:rFonts w:ascii="Times New Roman" w:hAnsi="Times New Roman" w:cs="Times New Roman"/>
                <w:b/>
                <w:sz w:val="18"/>
                <w:szCs w:val="18"/>
              </w:rPr>
              <w:t>NOMBRE</w:t>
            </w:r>
            <w:r w:rsidRPr="006A021B">
              <w:rPr>
                <w:rFonts w:ascii="Times New Roman" w:hAnsi="Times New Roman" w:cs="Times New Roman"/>
                <w:b/>
                <w:sz w:val="18"/>
                <w:szCs w:val="18"/>
              </w:rPr>
              <w:tab/>
              <w:t>DEL</w:t>
            </w:r>
            <w:r w:rsidRPr="006A021B">
              <w:rPr>
                <w:rFonts w:ascii="Times New Roman" w:hAnsi="Times New Roman" w:cs="Times New Roman"/>
                <w:b/>
                <w:sz w:val="18"/>
                <w:szCs w:val="18"/>
              </w:rPr>
              <w:tab/>
              <w:t>PROYECTO</w:t>
            </w:r>
            <w:r w:rsidR="005246EA" w:rsidRPr="006A021B">
              <w:rPr>
                <w:rFonts w:ascii="Times New Roman" w:hAnsi="Times New Roman" w:cs="Times New Roman"/>
                <w:b/>
                <w:sz w:val="18"/>
                <w:szCs w:val="18"/>
              </w:rPr>
              <w:t xml:space="preserve"> </w:t>
            </w:r>
            <w:r w:rsidRPr="006A021B">
              <w:rPr>
                <w:rFonts w:ascii="Times New Roman" w:hAnsi="Times New Roman" w:cs="Times New Roman"/>
                <w:b/>
                <w:sz w:val="18"/>
                <w:szCs w:val="18"/>
              </w:rPr>
              <w:t>DE</w:t>
            </w:r>
            <w:r w:rsidR="005246EA" w:rsidRPr="006A021B">
              <w:rPr>
                <w:rFonts w:ascii="Times New Roman" w:hAnsi="Times New Roman" w:cs="Times New Roman"/>
                <w:b/>
                <w:sz w:val="18"/>
                <w:szCs w:val="18"/>
              </w:rPr>
              <w:t xml:space="preserve"> </w:t>
            </w:r>
            <w:r w:rsidRPr="006A021B">
              <w:rPr>
                <w:rFonts w:ascii="Times New Roman" w:hAnsi="Times New Roman" w:cs="Times New Roman"/>
                <w:b/>
                <w:sz w:val="18"/>
                <w:szCs w:val="18"/>
              </w:rPr>
              <w:t>INVERSIÓN</w:t>
            </w:r>
          </w:p>
        </w:tc>
        <w:tc>
          <w:tcPr>
            <w:tcW w:w="6112" w:type="dxa"/>
          </w:tcPr>
          <w:p w14:paraId="12F4B92F" w14:textId="2E39714B" w:rsidR="0002531D" w:rsidRPr="006A021B" w:rsidRDefault="00F531B7" w:rsidP="006A021B">
            <w:pPr>
              <w:jc w:val="both"/>
              <w:rPr>
                <w:rFonts w:ascii="Times New Roman" w:hAnsi="Times New Roman" w:cs="Times New Roman"/>
                <w:sz w:val="18"/>
                <w:szCs w:val="18"/>
              </w:rPr>
            </w:pPr>
            <w:r w:rsidRPr="006A021B">
              <w:rPr>
                <w:rFonts w:ascii="Times New Roman" w:eastAsia="Aptos" w:hAnsi="Times New Roman" w:cs="Times New Roman"/>
                <w:kern w:val="2"/>
                <w:sz w:val="18"/>
                <w:szCs w:val="18"/>
                <w14:ligatures w14:val="standardContextual"/>
              </w:rPr>
              <w:t xml:space="preserve">7967- </w:t>
            </w:r>
            <w:r w:rsidR="00864706" w:rsidRPr="006A021B">
              <w:rPr>
                <w:rFonts w:ascii="Times New Roman" w:eastAsia="Aptos" w:hAnsi="Times New Roman" w:cs="Times New Roman"/>
                <w:kern w:val="2"/>
                <w:sz w:val="18"/>
                <w:szCs w:val="18"/>
                <w:lang w:val="es-CO"/>
                <w14:ligatures w14:val="standardContextual"/>
              </w:rPr>
              <w:t>Mejoramiento de capacidades y oportunidades a jóvenes inmersos en formas extremas de exclusión, asociados al fenómeno de habitabilidad en calle, para su integración productiva y social Bogotá D.C.</w:t>
            </w:r>
          </w:p>
        </w:tc>
      </w:tr>
      <w:tr w:rsidR="00450932" w:rsidRPr="006A021B" w14:paraId="7FFC67E4" w14:textId="77777777" w:rsidTr="006A021B">
        <w:trPr>
          <w:trHeight w:val="451"/>
        </w:trPr>
        <w:tc>
          <w:tcPr>
            <w:tcW w:w="3851" w:type="dxa"/>
          </w:tcPr>
          <w:p w14:paraId="2A15904F" w14:textId="6A807910" w:rsidR="0002531D" w:rsidRPr="006A021B" w:rsidRDefault="001113CD" w:rsidP="006A021B">
            <w:pPr>
              <w:jc w:val="both"/>
              <w:rPr>
                <w:rFonts w:ascii="Times New Roman" w:hAnsi="Times New Roman" w:cs="Times New Roman"/>
                <w:b/>
                <w:sz w:val="18"/>
                <w:szCs w:val="18"/>
              </w:rPr>
            </w:pPr>
            <w:r w:rsidRPr="006A021B">
              <w:rPr>
                <w:rFonts w:ascii="Times New Roman" w:hAnsi="Times New Roman" w:cs="Times New Roman"/>
                <w:b/>
                <w:sz w:val="18"/>
                <w:szCs w:val="18"/>
              </w:rPr>
              <w:t>NÚMERO</w:t>
            </w:r>
            <w:r w:rsidRPr="006A021B">
              <w:rPr>
                <w:rFonts w:ascii="Times New Roman" w:hAnsi="Times New Roman" w:cs="Times New Roman"/>
                <w:b/>
                <w:sz w:val="18"/>
                <w:szCs w:val="18"/>
              </w:rPr>
              <w:tab/>
              <w:t>Y</w:t>
            </w:r>
            <w:r w:rsidRPr="006A021B">
              <w:rPr>
                <w:rFonts w:ascii="Times New Roman" w:hAnsi="Times New Roman" w:cs="Times New Roman"/>
                <w:b/>
                <w:sz w:val="18"/>
                <w:szCs w:val="18"/>
              </w:rPr>
              <w:tab/>
              <w:t>NOMBRE</w:t>
            </w:r>
            <w:r w:rsidR="005246EA" w:rsidRPr="006A021B">
              <w:rPr>
                <w:rFonts w:ascii="Times New Roman" w:hAnsi="Times New Roman" w:cs="Times New Roman"/>
                <w:b/>
                <w:sz w:val="18"/>
                <w:szCs w:val="18"/>
              </w:rPr>
              <w:t xml:space="preserve"> </w:t>
            </w:r>
            <w:r w:rsidRPr="006A021B">
              <w:rPr>
                <w:rFonts w:ascii="Times New Roman" w:hAnsi="Times New Roman" w:cs="Times New Roman"/>
                <w:b/>
                <w:sz w:val="18"/>
                <w:szCs w:val="18"/>
              </w:rPr>
              <w:t>DEL</w:t>
            </w:r>
            <w:r w:rsidRPr="006A021B">
              <w:rPr>
                <w:rFonts w:ascii="Times New Roman" w:hAnsi="Times New Roman" w:cs="Times New Roman"/>
                <w:b/>
                <w:spacing w:val="-2"/>
                <w:sz w:val="18"/>
                <w:szCs w:val="18"/>
              </w:rPr>
              <w:t xml:space="preserve"> </w:t>
            </w:r>
            <w:r w:rsidRPr="006A021B">
              <w:rPr>
                <w:rFonts w:ascii="Times New Roman" w:hAnsi="Times New Roman" w:cs="Times New Roman"/>
                <w:b/>
                <w:sz w:val="18"/>
                <w:szCs w:val="18"/>
              </w:rPr>
              <w:t>CONCEPTO</w:t>
            </w:r>
            <w:r w:rsidRPr="006A021B">
              <w:rPr>
                <w:rFonts w:ascii="Times New Roman" w:hAnsi="Times New Roman" w:cs="Times New Roman"/>
                <w:b/>
                <w:spacing w:val="-2"/>
                <w:sz w:val="18"/>
                <w:szCs w:val="18"/>
              </w:rPr>
              <w:t xml:space="preserve"> </w:t>
            </w:r>
            <w:r w:rsidRPr="006A021B">
              <w:rPr>
                <w:rFonts w:ascii="Times New Roman" w:hAnsi="Times New Roman" w:cs="Times New Roman"/>
                <w:b/>
                <w:sz w:val="18"/>
                <w:szCs w:val="18"/>
              </w:rPr>
              <w:t>DE</w:t>
            </w:r>
            <w:r w:rsidR="005246EA" w:rsidRPr="006A021B">
              <w:rPr>
                <w:rFonts w:ascii="Times New Roman" w:hAnsi="Times New Roman" w:cs="Times New Roman"/>
                <w:b/>
                <w:sz w:val="18"/>
                <w:szCs w:val="18"/>
              </w:rPr>
              <w:t xml:space="preserve"> </w:t>
            </w:r>
            <w:r w:rsidRPr="006A021B">
              <w:rPr>
                <w:rFonts w:ascii="Times New Roman" w:hAnsi="Times New Roman" w:cs="Times New Roman"/>
                <w:b/>
                <w:sz w:val="18"/>
                <w:szCs w:val="18"/>
              </w:rPr>
              <w:t>GASTO</w:t>
            </w:r>
          </w:p>
        </w:tc>
        <w:tc>
          <w:tcPr>
            <w:tcW w:w="6112" w:type="dxa"/>
          </w:tcPr>
          <w:p w14:paraId="184DE950" w14:textId="02EFE535" w:rsidR="0002531D" w:rsidRPr="006A021B" w:rsidRDefault="0075227B" w:rsidP="006A021B">
            <w:pPr>
              <w:jc w:val="both"/>
              <w:rPr>
                <w:rFonts w:ascii="Times New Roman" w:hAnsi="Times New Roman" w:cs="Times New Roman"/>
                <w:sz w:val="18"/>
                <w:szCs w:val="18"/>
              </w:rPr>
            </w:pPr>
            <w:r w:rsidRPr="006A021B">
              <w:rPr>
                <w:rFonts w:ascii="Times New Roman" w:hAnsi="Times New Roman" w:cs="Times New Roman"/>
                <w:sz w:val="18"/>
                <w:szCs w:val="18"/>
              </w:rPr>
              <w:t>O232020200662520 Comercio al por menor de alimentos, bebidas y tabaco, prestados a comisión o por contrata.</w:t>
            </w:r>
          </w:p>
        </w:tc>
      </w:tr>
      <w:tr w:rsidR="00450932" w:rsidRPr="006A021B" w14:paraId="23BED60C" w14:textId="77777777" w:rsidTr="5B1467C6">
        <w:trPr>
          <w:trHeight w:val="548"/>
        </w:trPr>
        <w:tc>
          <w:tcPr>
            <w:tcW w:w="3851" w:type="dxa"/>
          </w:tcPr>
          <w:p w14:paraId="112AA11F" w14:textId="77777777" w:rsidR="0002531D" w:rsidRPr="006A021B" w:rsidRDefault="0002531D" w:rsidP="006A021B">
            <w:pPr>
              <w:jc w:val="both"/>
              <w:rPr>
                <w:rFonts w:ascii="Times New Roman" w:hAnsi="Times New Roman" w:cs="Times New Roman"/>
                <w:b/>
                <w:sz w:val="18"/>
                <w:szCs w:val="18"/>
              </w:rPr>
            </w:pPr>
          </w:p>
          <w:p w14:paraId="52F6503D" w14:textId="77777777" w:rsidR="0002531D" w:rsidRPr="006A021B" w:rsidRDefault="001113CD" w:rsidP="006A021B">
            <w:pPr>
              <w:jc w:val="both"/>
              <w:rPr>
                <w:rFonts w:ascii="Times New Roman" w:hAnsi="Times New Roman" w:cs="Times New Roman"/>
                <w:b/>
                <w:sz w:val="18"/>
                <w:szCs w:val="18"/>
              </w:rPr>
            </w:pPr>
            <w:r w:rsidRPr="006A021B">
              <w:rPr>
                <w:rFonts w:ascii="Times New Roman" w:hAnsi="Times New Roman" w:cs="Times New Roman"/>
                <w:b/>
                <w:sz w:val="18"/>
                <w:szCs w:val="18"/>
              </w:rPr>
              <w:t>META</w:t>
            </w:r>
            <w:r w:rsidRPr="006A021B">
              <w:rPr>
                <w:rFonts w:ascii="Times New Roman" w:hAnsi="Times New Roman" w:cs="Times New Roman"/>
                <w:b/>
                <w:spacing w:val="37"/>
                <w:sz w:val="18"/>
                <w:szCs w:val="18"/>
              </w:rPr>
              <w:t xml:space="preserve"> </w:t>
            </w:r>
            <w:r w:rsidRPr="006A021B">
              <w:rPr>
                <w:rFonts w:ascii="Times New Roman" w:hAnsi="Times New Roman" w:cs="Times New Roman"/>
                <w:b/>
                <w:sz w:val="18"/>
                <w:szCs w:val="18"/>
              </w:rPr>
              <w:t>DE</w:t>
            </w:r>
            <w:r w:rsidRPr="006A021B">
              <w:rPr>
                <w:rFonts w:ascii="Times New Roman" w:hAnsi="Times New Roman" w:cs="Times New Roman"/>
                <w:b/>
                <w:spacing w:val="41"/>
                <w:sz w:val="18"/>
                <w:szCs w:val="18"/>
              </w:rPr>
              <w:t xml:space="preserve"> </w:t>
            </w:r>
            <w:r w:rsidRPr="006A021B">
              <w:rPr>
                <w:rFonts w:ascii="Times New Roman" w:hAnsi="Times New Roman" w:cs="Times New Roman"/>
                <w:b/>
                <w:sz w:val="18"/>
                <w:szCs w:val="18"/>
              </w:rPr>
              <w:t>PROYECTO</w:t>
            </w:r>
            <w:r w:rsidRPr="006A021B">
              <w:rPr>
                <w:rFonts w:ascii="Times New Roman" w:hAnsi="Times New Roman" w:cs="Times New Roman"/>
                <w:b/>
                <w:spacing w:val="46"/>
                <w:sz w:val="18"/>
                <w:szCs w:val="18"/>
              </w:rPr>
              <w:t xml:space="preserve"> </w:t>
            </w:r>
            <w:r w:rsidRPr="006A021B">
              <w:rPr>
                <w:rFonts w:ascii="Times New Roman" w:hAnsi="Times New Roman" w:cs="Times New Roman"/>
                <w:b/>
                <w:sz w:val="18"/>
                <w:szCs w:val="18"/>
              </w:rPr>
              <w:t>QUE</w:t>
            </w:r>
            <w:r w:rsidR="005246EA" w:rsidRPr="006A021B">
              <w:rPr>
                <w:rFonts w:ascii="Times New Roman" w:hAnsi="Times New Roman" w:cs="Times New Roman"/>
                <w:b/>
                <w:sz w:val="18"/>
                <w:szCs w:val="18"/>
              </w:rPr>
              <w:t xml:space="preserve"> </w:t>
            </w:r>
            <w:r w:rsidRPr="006A021B">
              <w:rPr>
                <w:rFonts w:ascii="Times New Roman" w:hAnsi="Times New Roman" w:cs="Times New Roman"/>
                <w:b/>
                <w:sz w:val="18"/>
                <w:szCs w:val="18"/>
              </w:rPr>
              <w:t>DERIVAEL PROCESO DE</w:t>
            </w:r>
            <w:r w:rsidRPr="006A021B">
              <w:rPr>
                <w:rFonts w:ascii="Times New Roman" w:hAnsi="Times New Roman" w:cs="Times New Roman"/>
                <w:b/>
                <w:spacing w:val="1"/>
                <w:sz w:val="18"/>
                <w:szCs w:val="18"/>
              </w:rPr>
              <w:t xml:space="preserve"> </w:t>
            </w:r>
            <w:r w:rsidRPr="006A021B">
              <w:rPr>
                <w:rFonts w:ascii="Times New Roman" w:hAnsi="Times New Roman" w:cs="Times New Roman"/>
                <w:b/>
                <w:sz w:val="18"/>
                <w:szCs w:val="18"/>
              </w:rPr>
              <w:t>CONTRATACIÓN.</w:t>
            </w:r>
          </w:p>
          <w:p w14:paraId="2B73EF84" w14:textId="7808F99B" w:rsidR="005A7BE4" w:rsidRPr="006A021B" w:rsidRDefault="005A7BE4" w:rsidP="006A021B">
            <w:pPr>
              <w:jc w:val="both"/>
              <w:rPr>
                <w:rFonts w:ascii="Times New Roman" w:hAnsi="Times New Roman" w:cs="Times New Roman"/>
                <w:b/>
                <w:sz w:val="18"/>
                <w:szCs w:val="18"/>
              </w:rPr>
            </w:pPr>
          </w:p>
        </w:tc>
        <w:tc>
          <w:tcPr>
            <w:tcW w:w="6112" w:type="dxa"/>
          </w:tcPr>
          <w:p w14:paraId="64A86B59" w14:textId="77777777" w:rsidR="005A7BE4" w:rsidRPr="006A021B" w:rsidRDefault="005A7BE4" w:rsidP="006A021B">
            <w:pPr>
              <w:jc w:val="both"/>
              <w:rPr>
                <w:rFonts w:ascii="Times New Roman" w:hAnsi="Times New Roman" w:cs="Times New Roman"/>
                <w:sz w:val="18"/>
                <w:szCs w:val="18"/>
              </w:rPr>
            </w:pPr>
          </w:p>
          <w:p w14:paraId="503531A8" w14:textId="4E711E68" w:rsidR="00C049FA" w:rsidRPr="006A021B" w:rsidRDefault="00864706" w:rsidP="006A021B">
            <w:pPr>
              <w:jc w:val="both"/>
              <w:rPr>
                <w:rFonts w:ascii="Times New Roman" w:hAnsi="Times New Roman" w:cs="Times New Roman"/>
                <w:sz w:val="18"/>
                <w:szCs w:val="18"/>
              </w:rPr>
            </w:pPr>
            <w:r w:rsidRPr="006A021B">
              <w:rPr>
                <w:rFonts w:ascii="Times New Roman" w:hAnsi="Times New Roman" w:cs="Times New Roman"/>
                <w:sz w:val="18"/>
                <w:szCs w:val="18"/>
              </w:rPr>
              <w:t xml:space="preserve">Integrar a 2480 jóvenes del modelo pedagógico del IDIPRON inmersos en formas extremas de exclusión, asociados al fenómeno de habitabilidad en calle al </w:t>
            </w:r>
            <w:r w:rsidR="003A4D3F" w:rsidRPr="006A021B">
              <w:rPr>
                <w:rFonts w:ascii="Times New Roman" w:hAnsi="Times New Roman" w:cs="Times New Roman"/>
                <w:sz w:val="18"/>
                <w:szCs w:val="18"/>
              </w:rPr>
              <w:t>desarrollo de capacidades y generación de</w:t>
            </w:r>
            <w:r w:rsidRPr="006A021B">
              <w:rPr>
                <w:rFonts w:ascii="Times New Roman" w:hAnsi="Times New Roman" w:cs="Times New Roman"/>
                <w:sz w:val="18"/>
                <w:szCs w:val="18"/>
              </w:rPr>
              <w:t xml:space="preserve"> oportunidades para su inclusión productiva y social.</w:t>
            </w:r>
          </w:p>
        </w:tc>
      </w:tr>
      <w:tr w:rsidR="00450932" w:rsidRPr="006A021B" w14:paraId="29FC2633" w14:textId="77777777" w:rsidTr="006A021B">
        <w:trPr>
          <w:trHeight w:val="486"/>
        </w:trPr>
        <w:tc>
          <w:tcPr>
            <w:tcW w:w="3851" w:type="dxa"/>
          </w:tcPr>
          <w:p w14:paraId="356F88CB" w14:textId="47E506FC" w:rsidR="005A7BE4" w:rsidRPr="006A021B" w:rsidRDefault="49130DC2" w:rsidP="006A021B">
            <w:pPr>
              <w:jc w:val="both"/>
              <w:rPr>
                <w:rFonts w:ascii="Times New Roman" w:hAnsi="Times New Roman" w:cs="Times New Roman"/>
                <w:b/>
                <w:bCs/>
                <w:sz w:val="18"/>
                <w:szCs w:val="18"/>
              </w:rPr>
            </w:pPr>
            <w:r w:rsidRPr="006A021B">
              <w:rPr>
                <w:rFonts w:ascii="Times New Roman" w:hAnsi="Times New Roman" w:cs="Times New Roman"/>
                <w:b/>
                <w:bCs/>
                <w:sz w:val="18"/>
                <w:szCs w:val="18"/>
              </w:rPr>
              <w:t>NÚMERO</w:t>
            </w:r>
            <w:r w:rsidR="48EAEBFA" w:rsidRPr="006A021B">
              <w:rPr>
                <w:rFonts w:ascii="Times New Roman" w:hAnsi="Times New Roman" w:cs="Times New Roman"/>
                <w:b/>
                <w:bCs/>
                <w:sz w:val="18"/>
                <w:szCs w:val="18"/>
              </w:rPr>
              <w:t xml:space="preserve"> </w:t>
            </w:r>
            <w:r w:rsidRPr="006A021B">
              <w:rPr>
                <w:rFonts w:ascii="Times New Roman" w:hAnsi="Times New Roman" w:cs="Times New Roman"/>
                <w:b/>
                <w:bCs/>
                <w:sz w:val="18"/>
                <w:szCs w:val="18"/>
              </w:rPr>
              <w:t>CERTIFICADO</w:t>
            </w:r>
            <w:r w:rsidR="5CA9650B" w:rsidRPr="006A021B">
              <w:rPr>
                <w:rFonts w:ascii="Times New Roman" w:hAnsi="Times New Roman" w:cs="Times New Roman"/>
                <w:b/>
                <w:bCs/>
                <w:sz w:val="18"/>
                <w:szCs w:val="18"/>
              </w:rPr>
              <w:t xml:space="preserve"> </w:t>
            </w:r>
            <w:r w:rsidR="48EAEBFA" w:rsidRPr="006A021B">
              <w:rPr>
                <w:rFonts w:ascii="Times New Roman" w:hAnsi="Times New Roman" w:cs="Times New Roman"/>
                <w:b/>
                <w:bCs/>
                <w:sz w:val="18"/>
                <w:szCs w:val="18"/>
              </w:rPr>
              <w:t xml:space="preserve">DE </w:t>
            </w:r>
            <w:r w:rsidR="34D35EE5" w:rsidRPr="006A021B">
              <w:rPr>
                <w:rFonts w:ascii="Times New Roman" w:hAnsi="Times New Roman" w:cs="Times New Roman"/>
                <w:b/>
                <w:bCs/>
                <w:sz w:val="18"/>
                <w:szCs w:val="18"/>
              </w:rPr>
              <w:t>DISPONIBILIDAD PRESUPUESTAL</w:t>
            </w:r>
            <w:r w:rsidRPr="006A021B">
              <w:rPr>
                <w:rFonts w:ascii="Times New Roman" w:hAnsi="Times New Roman" w:cs="Times New Roman"/>
                <w:b/>
                <w:bCs/>
                <w:sz w:val="18"/>
                <w:szCs w:val="18"/>
              </w:rPr>
              <w:t xml:space="preserve"> </w:t>
            </w:r>
            <w:r w:rsidR="2E79BF7A" w:rsidRPr="006A021B">
              <w:rPr>
                <w:rFonts w:ascii="Times New Roman" w:hAnsi="Times New Roman" w:cs="Times New Roman"/>
                <w:b/>
                <w:bCs/>
                <w:sz w:val="18"/>
                <w:szCs w:val="18"/>
              </w:rPr>
              <w:t>–</w:t>
            </w:r>
            <w:r w:rsidR="34D35EE5" w:rsidRPr="006A021B">
              <w:rPr>
                <w:rFonts w:ascii="Times New Roman" w:hAnsi="Times New Roman" w:cs="Times New Roman"/>
                <w:b/>
                <w:bCs/>
                <w:sz w:val="18"/>
                <w:szCs w:val="18"/>
              </w:rPr>
              <w:t xml:space="preserve"> </w:t>
            </w:r>
            <w:r w:rsidRPr="006A021B">
              <w:rPr>
                <w:rFonts w:ascii="Times New Roman" w:hAnsi="Times New Roman" w:cs="Times New Roman"/>
                <w:b/>
                <w:bCs/>
                <w:sz w:val="18"/>
                <w:szCs w:val="18"/>
              </w:rPr>
              <w:t>CDP</w:t>
            </w:r>
          </w:p>
        </w:tc>
        <w:tc>
          <w:tcPr>
            <w:tcW w:w="6112" w:type="dxa"/>
          </w:tcPr>
          <w:p w14:paraId="4CF049D6" w14:textId="77777777" w:rsidR="00720E3D" w:rsidRPr="006A021B" w:rsidRDefault="1F52ACF7" w:rsidP="006A021B">
            <w:pPr>
              <w:jc w:val="both"/>
              <w:rPr>
                <w:rFonts w:ascii="Times New Roman" w:hAnsi="Times New Roman" w:cs="Times New Roman"/>
                <w:sz w:val="18"/>
                <w:szCs w:val="18"/>
              </w:rPr>
            </w:pPr>
            <w:r w:rsidRPr="006A021B">
              <w:rPr>
                <w:rFonts w:ascii="Times New Roman" w:hAnsi="Times New Roman" w:cs="Times New Roman"/>
                <w:sz w:val="18"/>
                <w:szCs w:val="18"/>
              </w:rPr>
              <w:t xml:space="preserve">  </w:t>
            </w:r>
          </w:p>
          <w:p w14:paraId="12DFACFD" w14:textId="14AD3068" w:rsidR="0002531D" w:rsidRPr="006A021B" w:rsidRDefault="005A7BE4" w:rsidP="006A021B">
            <w:pPr>
              <w:jc w:val="both"/>
              <w:rPr>
                <w:rFonts w:ascii="Times New Roman" w:hAnsi="Times New Roman" w:cs="Times New Roman"/>
                <w:sz w:val="18"/>
              </w:rPr>
            </w:pPr>
            <w:r w:rsidRPr="006A021B">
              <w:rPr>
                <w:rFonts w:ascii="Times New Roman" w:hAnsi="Times New Roman" w:cs="Times New Roman"/>
                <w:sz w:val="18"/>
              </w:rPr>
              <w:t xml:space="preserve">        </w:t>
            </w:r>
            <w:r w:rsidR="0075227B" w:rsidRPr="006A021B">
              <w:rPr>
                <w:rFonts w:ascii="Times New Roman" w:hAnsi="Times New Roman" w:cs="Times New Roman"/>
                <w:sz w:val="18"/>
              </w:rPr>
              <w:t>2573</w:t>
            </w:r>
          </w:p>
        </w:tc>
      </w:tr>
      <w:tr w:rsidR="00450932" w:rsidRPr="006A021B" w14:paraId="5EEF3DED" w14:textId="77777777" w:rsidTr="5B1467C6">
        <w:trPr>
          <w:trHeight w:val="253"/>
        </w:trPr>
        <w:tc>
          <w:tcPr>
            <w:tcW w:w="3851" w:type="dxa"/>
          </w:tcPr>
          <w:p w14:paraId="6177A63A" w14:textId="77777777" w:rsidR="0002531D" w:rsidRPr="006A021B" w:rsidRDefault="001113CD" w:rsidP="006A021B">
            <w:pPr>
              <w:jc w:val="both"/>
              <w:rPr>
                <w:rFonts w:ascii="Times New Roman" w:hAnsi="Times New Roman" w:cs="Times New Roman"/>
                <w:b/>
                <w:sz w:val="18"/>
                <w:szCs w:val="18"/>
              </w:rPr>
            </w:pPr>
            <w:r w:rsidRPr="006A021B">
              <w:rPr>
                <w:rFonts w:ascii="Times New Roman" w:hAnsi="Times New Roman" w:cs="Times New Roman"/>
                <w:b/>
                <w:sz w:val="18"/>
                <w:szCs w:val="18"/>
              </w:rPr>
              <w:t>FECHA</w:t>
            </w:r>
            <w:r w:rsidRPr="006A021B">
              <w:rPr>
                <w:rFonts w:ascii="Times New Roman" w:hAnsi="Times New Roman" w:cs="Times New Roman"/>
                <w:b/>
                <w:spacing w:val="-6"/>
                <w:sz w:val="18"/>
                <w:szCs w:val="18"/>
              </w:rPr>
              <w:t xml:space="preserve"> </w:t>
            </w:r>
            <w:r w:rsidRPr="006A021B">
              <w:rPr>
                <w:rFonts w:ascii="Times New Roman" w:hAnsi="Times New Roman" w:cs="Times New Roman"/>
                <w:b/>
                <w:sz w:val="18"/>
                <w:szCs w:val="18"/>
              </w:rPr>
              <w:t>CDP</w:t>
            </w:r>
          </w:p>
        </w:tc>
        <w:tc>
          <w:tcPr>
            <w:tcW w:w="6112" w:type="dxa"/>
          </w:tcPr>
          <w:p w14:paraId="4630F336" w14:textId="0204C0D8" w:rsidR="0002531D" w:rsidRPr="006A021B" w:rsidRDefault="0075227B" w:rsidP="006A021B">
            <w:pPr>
              <w:jc w:val="both"/>
              <w:rPr>
                <w:rFonts w:ascii="Times New Roman" w:hAnsi="Times New Roman" w:cs="Times New Roman"/>
                <w:b/>
                <w:sz w:val="18"/>
                <w:szCs w:val="18"/>
              </w:rPr>
            </w:pPr>
            <w:r w:rsidRPr="006A021B">
              <w:rPr>
                <w:rFonts w:ascii="Times New Roman" w:hAnsi="Times New Roman" w:cs="Times New Roman"/>
                <w:sz w:val="18"/>
              </w:rPr>
              <w:t>12 DE SEPTIEMBRE DE</w:t>
            </w:r>
            <w:r w:rsidR="005A7BE4" w:rsidRPr="006A021B">
              <w:rPr>
                <w:rFonts w:ascii="Times New Roman" w:hAnsi="Times New Roman" w:cs="Times New Roman"/>
                <w:sz w:val="18"/>
              </w:rPr>
              <w:t xml:space="preserve"> 2025</w:t>
            </w:r>
          </w:p>
        </w:tc>
      </w:tr>
      <w:tr w:rsidR="0002531D" w:rsidRPr="006A021B" w14:paraId="27F8397E" w14:textId="77777777" w:rsidTr="5B1467C6">
        <w:trPr>
          <w:trHeight w:val="271"/>
        </w:trPr>
        <w:tc>
          <w:tcPr>
            <w:tcW w:w="3851" w:type="dxa"/>
          </w:tcPr>
          <w:p w14:paraId="56B573C1" w14:textId="77777777" w:rsidR="0002531D" w:rsidRPr="006A021B" w:rsidRDefault="001113CD" w:rsidP="006A021B">
            <w:pPr>
              <w:jc w:val="both"/>
              <w:rPr>
                <w:rFonts w:ascii="Times New Roman" w:hAnsi="Times New Roman" w:cs="Times New Roman"/>
                <w:b/>
                <w:sz w:val="18"/>
                <w:szCs w:val="18"/>
              </w:rPr>
            </w:pPr>
            <w:r w:rsidRPr="006A021B">
              <w:rPr>
                <w:rFonts w:ascii="Times New Roman" w:hAnsi="Times New Roman" w:cs="Times New Roman"/>
                <w:b/>
                <w:sz w:val="18"/>
                <w:szCs w:val="18"/>
              </w:rPr>
              <w:t>VALOR</w:t>
            </w:r>
            <w:r w:rsidRPr="006A021B">
              <w:rPr>
                <w:rFonts w:ascii="Times New Roman" w:hAnsi="Times New Roman" w:cs="Times New Roman"/>
                <w:b/>
                <w:spacing w:val="-6"/>
                <w:sz w:val="18"/>
                <w:szCs w:val="18"/>
              </w:rPr>
              <w:t xml:space="preserve"> </w:t>
            </w:r>
            <w:r w:rsidRPr="006A021B">
              <w:rPr>
                <w:rFonts w:ascii="Times New Roman" w:hAnsi="Times New Roman" w:cs="Times New Roman"/>
                <w:b/>
                <w:sz w:val="18"/>
                <w:szCs w:val="18"/>
              </w:rPr>
              <w:t>CDP</w:t>
            </w:r>
            <w:r w:rsidRPr="006A021B">
              <w:rPr>
                <w:rFonts w:ascii="Times New Roman" w:hAnsi="Times New Roman" w:cs="Times New Roman"/>
                <w:b/>
                <w:spacing w:val="-1"/>
                <w:sz w:val="18"/>
                <w:szCs w:val="18"/>
              </w:rPr>
              <w:t xml:space="preserve"> </w:t>
            </w:r>
            <w:r w:rsidRPr="006A021B">
              <w:rPr>
                <w:rFonts w:ascii="Times New Roman" w:hAnsi="Times New Roman" w:cs="Times New Roman"/>
                <w:b/>
                <w:sz w:val="18"/>
                <w:szCs w:val="18"/>
              </w:rPr>
              <w:t>EN</w:t>
            </w:r>
            <w:r w:rsidRPr="006A021B">
              <w:rPr>
                <w:rFonts w:ascii="Times New Roman" w:hAnsi="Times New Roman" w:cs="Times New Roman"/>
                <w:b/>
                <w:spacing w:val="-6"/>
                <w:sz w:val="18"/>
                <w:szCs w:val="18"/>
              </w:rPr>
              <w:t xml:space="preserve"> </w:t>
            </w:r>
            <w:r w:rsidRPr="006A021B">
              <w:rPr>
                <w:rFonts w:ascii="Times New Roman" w:hAnsi="Times New Roman" w:cs="Times New Roman"/>
                <w:b/>
                <w:sz w:val="18"/>
                <w:szCs w:val="18"/>
              </w:rPr>
              <w:t>LETRAS</w:t>
            </w:r>
            <w:r w:rsidRPr="006A021B">
              <w:rPr>
                <w:rFonts w:ascii="Times New Roman" w:hAnsi="Times New Roman" w:cs="Times New Roman"/>
                <w:b/>
                <w:spacing w:val="1"/>
                <w:sz w:val="18"/>
                <w:szCs w:val="18"/>
              </w:rPr>
              <w:t xml:space="preserve"> </w:t>
            </w:r>
            <w:r w:rsidRPr="006A021B">
              <w:rPr>
                <w:rFonts w:ascii="Times New Roman" w:hAnsi="Times New Roman" w:cs="Times New Roman"/>
                <w:b/>
                <w:sz w:val="18"/>
                <w:szCs w:val="18"/>
              </w:rPr>
              <w:t>Y</w:t>
            </w:r>
            <w:r w:rsidRPr="006A021B">
              <w:rPr>
                <w:rFonts w:ascii="Times New Roman" w:hAnsi="Times New Roman" w:cs="Times New Roman"/>
                <w:b/>
                <w:spacing w:val="-53"/>
                <w:sz w:val="18"/>
                <w:szCs w:val="18"/>
              </w:rPr>
              <w:t xml:space="preserve"> </w:t>
            </w:r>
            <w:r w:rsidRPr="006A021B">
              <w:rPr>
                <w:rFonts w:ascii="Times New Roman" w:hAnsi="Times New Roman" w:cs="Times New Roman"/>
                <w:b/>
                <w:sz w:val="18"/>
                <w:szCs w:val="18"/>
              </w:rPr>
              <w:t>NÚMEROS</w:t>
            </w:r>
          </w:p>
        </w:tc>
        <w:tc>
          <w:tcPr>
            <w:tcW w:w="6112" w:type="dxa"/>
          </w:tcPr>
          <w:p w14:paraId="0655E328" w14:textId="6022B805" w:rsidR="0002531D" w:rsidRPr="006A021B" w:rsidRDefault="00D40D75" w:rsidP="006A021B">
            <w:pPr>
              <w:jc w:val="both"/>
              <w:rPr>
                <w:rFonts w:ascii="Times New Roman" w:hAnsi="Times New Roman" w:cs="Times New Roman"/>
                <w:b/>
                <w:sz w:val="18"/>
                <w:szCs w:val="18"/>
              </w:rPr>
            </w:pPr>
            <w:r w:rsidRPr="006A021B">
              <w:rPr>
                <w:rFonts w:ascii="Times New Roman" w:hAnsi="Times New Roman" w:cs="Times New Roman"/>
                <w:sz w:val="18"/>
              </w:rPr>
              <w:t>VEINTICINCO MILLONES DE PESOS MCTE $25.000.000</w:t>
            </w:r>
          </w:p>
        </w:tc>
      </w:tr>
    </w:tbl>
    <w:p w14:paraId="78C266F2" w14:textId="26F373AD" w:rsidR="0002531D" w:rsidRDefault="0002531D" w:rsidP="00C35977">
      <w:pPr>
        <w:jc w:val="both"/>
        <w:rPr>
          <w:rFonts w:ascii="Times New Roman" w:hAnsi="Times New Roman" w:cs="Times New Roman"/>
          <w:b/>
          <w:sz w:val="18"/>
          <w:szCs w:val="18"/>
        </w:rPr>
      </w:pPr>
    </w:p>
    <w:p w14:paraId="52A200AA" w14:textId="2F3FDEA6" w:rsidR="004A598F" w:rsidRPr="00E04C39" w:rsidRDefault="00D15942" w:rsidP="00C35977">
      <w:pPr>
        <w:jc w:val="both"/>
        <w:rPr>
          <w:rFonts w:ascii="Times New Roman" w:hAnsi="Times New Roman" w:cs="Times New Roman"/>
          <w:b/>
          <w:sz w:val="20"/>
          <w:szCs w:val="20"/>
        </w:rPr>
      </w:pPr>
      <w:r w:rsidRPr="00E04C39">
        <w:rPr>
          <w:rFonts w:ascii="Times New Roman" w:hAnsi="Times New Roman" w:cs="Times New Roman"/>
          <w:b/>
          <w:sz w:val="20"/>
          <w:szCs w:val="20"/>
        </w:rPr>
        <w:t xml:space="preserve">Nota: La adjudicación se realizará por la totalidad del </w:t>
      </w:r>
      <w:r w:rsidR="007F127E" w:rsidRPr="00E04C39">
        <w:rPr>
          <w:rFonts w:ascii="Times New Roman" w:hAnsi="Times New Roman" w:cs="Times New Roman"/>
          <w:b/>
          <w:sz w:val="20"/>
          <w:szCs w:val="20"/>
        </w:rPr>
        <w:t>presupuesto, se</w:t>
      </w:r>
      <w:r w:rsidRPr="00E04C39">
        <w:rPr>
          <w:rFonts w:ascii="Times New Roman" w:hAnsi="Times New Roman" w:cs="Times New Roman"/>
          <w:b/>
          <w:sz w:val="20"/>
          <w:szCs w:val="20"/>
        </w:rPr>
        <w:t xml:space="preserve"> trata de </w:t>
      </w:r>
      <w:r w:rsidR="007D5028" w:rsidRPr="00E04C39">
        <w:rPr>
          <w:rFonts w:ascii="Times New Roman" w:hAnsi="Times New Roman" w:cs="Times New Roman"/>
          <w:b/>
          <w:sz w:val="20"/>
          <w:szCs w:val="20"/>
        </w:rPr>
        <w:t>un contrato</w:t>
      </w:r>
      <w:r w:rsidRPr="00E04C39">
        <w:rPr>
          <w:rFonts w:ascii="Times New Roman" w:hAnsi="Times New Roman" w:cs="Times New Roman"/>
          <w:b/>
          <w:sz w:val="20"/>
          <w:szCs w:val="20"/>
        </w:rPr>
        <w:t xml:space="preserve"> </w:t>
      </w:r>
      <w:r w:rsidR="003F7060">
        <w:rPr>
          <w:rFonts w:ascii="Times New Roman" w:hAnsi="Times New Roman" w:cs="Times New Roman"/>
          <w:b/>
          <w:sz w:val="20"/>
          <w:szCs w:val="20"/>
        </w:rPr>
        <w:t xml:space="preserve">que se ejecutará </w:t>
      </w:r>
      <w:r w:rsidRPr="00E04C39">
        <w:rPr>
          <w:rFonts w:ascii="Times New Roman" w:hAnsi="Times New Roman" w:cs="Times New Roman"/>
          <w:b/>
          <w:sz w:val="20"/>
          <w:szCs w:val="20"/>
        </w:rPr>
        <w:t>a monto agotable.</w:t>
      </w:r>
    </w:p>
    <w:bookmarkEnd w:id="5"/>
    <w:p w14:paraId="64A9860B" w14:textId="568837CD" w:rsidR="00CA20CE" w:rsidRPr="00E04C39" w:rsidRDefault="00CA20CE" w:rsidP="00C35977">
      <w:pPr>
        <w:jc w:val="both"/>
        <w:rPr>
          <w:rFonts w:ascii="Times New Roman" w:hAnsi="Times New Roman" w:cs="Times New Roman"/>
          <w:b/>
          <w:sz w:val="20"/>
          <w:szCs w:val="20"/>
        </w:rPr>
      </w:pPr>
    </w:p>
    <w:p w14:paraId="54F43964" w14:textId="011FCB2B" w:rsidR="0002531D" w:rsidRPr="00E04C39" w:rsidRDefault="001113CD" w:rsidP="0D13432B">
      <w:pPr>
        <w:pStyle w:val="Prrafodelista"/>
        <w:numPr>
          <w:ilvl w:val="0"/>
          <w:numId w:val="5"/>
        </w:numPr>
        <w:jc w:val="both"/>
        <w:rPr>
          <w:rFonts w:ascii="Times New Roman" w:hAnsi="Times New Roman" w:cs="Times New Roman"/>
          <w:b/>
          <w:bCs/>
          <w:sz w:val="20"/>
          <w:szCs w:val="20"/>
        </w:rPr>
      </w:pPr>
      <w:r w:rsidRPr="00E04C39">
        <w:rPr>
          <w:rFonts w:ascii="Times New Roman" w:hAnsi="Times New Roman" w:cs="Times New Roman"/>
          <w:b/>
          <w:bCs/>
          <w:sz w:val="20"/>
          <w:szCs w:val="20"/>
        </w:rPr>
        <w:t>REQUERIMIENTO</w:t>
      </w:r>
      <w:r w:rsidRPr="00E04C39">
        <w:rPr>
          <w:rFonts w:ascii="Times New Roman" w:hAnsi="Times New Roman" w:cs="Times New Roman"/>
          <w:b/>
          <w:bCs/>
          <w:spacing w:val="-4"/>
          <w:sz w:val="20"/>
          <w:szCs w:val="20"/>
        </w:rPr>
        <w:t xml:space="preserve"> </w:t>
      </w:r>
      <w:r w:rsidRPr="00E04C39">
        <w:rPr>
          <w:rFonts w:ascii="Times New Roman" w:hAnsi="Times New Roman" w:cs="Times New Roman"/>
          <w:b/>
          <w:bCs/>
          <w:sz w:val="20"/>
          <w:szCs w:val="20"/>
        </w:rPr>
        <w:t>AMBIENTAL</w:t>
      </w:r>
    </w:p>
    <w:p w14:paraId="6FA8F42A" w14:textId="77777777" w:rsidR="00720E3D" w:rsidRPr="00E04C39" w:rsidRDefault="00720E3D" w:rsidP="5B1467C6">
      <w:pPr>
        <w:widowControl/>
        <w:shd w:val="clear" w:color="auto" w:fill="FFFFFF" w:themeFill="background1"/>
        <w:autoSpaceDE/>
        <w:autoSpaceDN/>
        <w:jc w:val="both"/>
        <w:rPr>
          <w:rFonts w:ascii="Times New Roman" w:eastAsia="Times New Roman" w:hAnsi="Times New Roman" w:cs="Times New Roman"/>
          <w:sz w:val="20"/>
          <w:szCs w:val="20"/>
          <w:lang w:val="es-CO" w:eastAsia="es-CO"/>
        </w:rPr>
      </w:pPr>
    </w:p>
    <w:p w14:paraId="40A01102" w14:textId="3E61574F" w:rsidR="452B156A" w:rsidRPr="00E04C39" w:rsidRDefault="452B156A" w:rsidP="5B1467C6">
      <w:pPr>
        <w:widowControl/>
        <w:shd w:val="clear" w:color="auto" w:fill="FFFFFF" w:themeFill="background1"/>
        <w:jc w:val="both"/>
        <w:rPr>
          <w:rFonts w:ascii="Times New Roman" w:eastAsia="Times New Roman" w:hAnsi="Times New Roman" w:cs="Times New Roman"/>
          <w:i/>
          <w:iCs/>
          <w:sz w:val="20"/>
          <w:szCs w:val="20"/>
          <w:lang w:val="es-CO" w:eastAsia="es-CO"/>
        </w:rPr>
      </w:pPr>
      <w:r w:rsidRPr="00E04C39">
        <w:rPr>
          <w:rFonts w:ascii="Times New Roman" w:eastAsia="Times New Roman" w:hAnsi="Times New Roman" w:cs="Times New Roman"/>
          <w:i/>
          <w:iCs/>
          <w:sz w:val="20"/>
          <w:szCs w:val="20"/>
          <w:lang w:val="es-CO" w:eastAsia="es-CO"/>
        </w:rPr>
        <w:t>En el marco de la Resolución 242 de 2014, por medio de la cual “Se adoptan los lineamientos para la formulación, concertación, implementación, evaluación, control y seguimiento del Plan Institucional de Gestión Ambiental PIGA” que su Artículo 13 define dentro de los programas ambientales el Programa de consumo Sostenible, con el cual se busca que la entidad por medio de la adquisición de un bien, producto o servicio pueda minimizar los impactos ambientales generados por el cumplimiento de su misionalidad, al igual que lo establece el Acuerdo 540 de 2013 “Por medio del cual se establecen los lineamientos del programa Distrital de compras verdes y se dictan otras disposiciones”.</w:t>
      </w:r>
    </w:p>
    <w:p w14:paraId="42F6C81D" w14:textId="5C0B8481" w:rsidR="5B1467C6" w:rsidRPr="00E04C39" w:rsidRDefault="5B1467C6" w:rsidP="5B1467C6">
      <w:pPr>
        <w:widowControl/>
        <w:shd w:val="clear" w:color="auto" w:fill="FFFFFF" w:themeFill="background1"/>
        <w:jc w:val="both"/>
        <w:rPr>
          <w:rFonts w:ascii="Times New Roman" w:eastAsia="Times New Roman" w:hAnsi="Times New Roman" w:cs="Times New Roman"/>
          <w:i/>
          <w:iCs/>
          <w:sz w:val="20"/>
          <w:szCs w:val="20"/>
          <w:lang w:val="es-CO" w:eastAsia="es-CO"/>
        </w:rPr>
      </w:pPr>
    </w:p>
    <w:p w14:paraId="50EBBE3F" w14:textId="72C7849D" w:rsidR="452B156A" w:rsidRPr="00E04C39" w:rsidRDefault="452B156A" w:rsidP="5B1467C6">
      <w:pPr>
        <w:widowControl/>
        <w:shd w:val="clear" w:color="auto" w:fill="FFFFFF" w:themeFill="background1"/>
        <w:jc w:val="both"/>
        <w:rPr>
          <w:sz w:val="20"/>
          <w:szCs w:val="20"/>
        </w:rPr>
      </w:pPr>
      <w:r w:rsidRPr="00E04C39">
        <w:rPr>
          <w:rFonts w:ascii="Times New Roman" w:eastAsia="Times New Roman" w:hAnsi="Times New Roman" w:cs="Times New Roman"/>
          <w:i/>
          <w:iCs/>
          <w:sz w:val="20"/>
          <w:szCs w:val="20"/>
          <w:lang w:val="es-CO" w:eastAsia="es-CO"/>
        </w:rPr>
        <w:t>Una vez revisado el objeto contractual "SUMINISTRO DE INSUMOS PARA LOS TALLERES DE FORMACIÓN DE COCINA QUE REQUIERA LA SUBDIRECCIÓN DE OPORTUNIDADES, DIRIGIDOS A LOS BENEFICIARIOS DEL IDIPRON ", EL REQUERIMIENTO TECNICO Y FICHAS TECNICAS el requerimiento ambiental se relaciona de la siguiente manera:</w:t>
      </w:r>
    </w:p>
    <w:p w14:paraId="01B51F57" w14:textId="454C803B" w:rsidR="5B1467C6" w:rsidRPr="00E04C39" w:rsidRDefault="5B1467C6" w:rsidP="5B1467C6">
      <w:pPr>
        <w:widowControl/>
        <w:shd w:val="clear" w:color="auto" w:fill="FFFFFF" w:themeFill="background1"/>
        <w:jc w:val="both"/>
        <w:rPr>
          <w:rFonts w:ascii="Times New Roman" w:eastAsia="Times New Roman" w:hAnsi="Times New Roman" w:cs="Times New Roman"/>
          <w:i/>
          <w:iCs/>
          <w:sz w:val="20"/>
          <w:szCs w:val="20"/>
          <w:lang w:val="es-CO" w:eastAsia="es-CO"/>
        </w:rPr>
      </w:pPr>
    </w:p>
    <w:p w14:paraId="6CE7201C" w14:textId="5ED967DD" w:rsidR="452B156A" w:rsidRPr="00E04C39" w:rsidRDefault="452B156A" w:rsidP="5B1467C6">
      <w:pPr>
        <w:widowControl/>
        <w:shd w:val="clear" w:color="auto" w:fill="FFFFFF" w:themeFill="background1"/>
        <w:jc w:val="both"/>
        <w:rPr>
          <w:sz w:val="20"/>
          <w:szCs w:val="20"/>
        </w:rPr>
      </w:pPr>
      <w:r w:rsidRPr="00E04C39">
        <w:rPr>
          <w:rFonts w:ascii="Times New Roman" w:eastAsia="Times New Roman" w:hAnsi="Times New Roman" w:cs="Times New Roman"/>
          <w:i/>
          <w:iCs/>
          <w:sz w:val="20"/>
          <w:szCs w:val="20"/>
          <w:lang w:val="es-CO" w:eastAsia="es-CO"/>
        </w:rPr>
        <w:t>1. El contratista deberá abstenerse de entregar los productos en empaques que sean de plástico de un solo uso (bolsas plásticas transparentes)</w:t>
      </w:r>
    </w:p>
    <w:p w14:paraId="482955EA" w14:textId="1AE8A296" w:rsidR="452B156A" w:rsidRPr="00E04C39" w:rsidRDefault="452B156A" w:rsidP="5B1467C6">
      <w:pPr>
        <w:widowControl/>
        <w:shd w:val="clear" w:color="auto" w:fill="FFFFFF" w:themeFill="background1"/>
        <w:jc w:val="both"/>
        <w:rPr>
          <w:sz w:val="20"/>
          <w:szCs w:val="20"/>
        </w:rPr>
      </w:pPr>
      <w:r w:rsidRPr="00E04C39">
        <w:rPr>
          <w:rFonts w:ascii="Times New Roman" w:eastAsia="Times New Roman" w:hAnsi="Times New Roman" w:cs="Times New Roman"/>
          <w:i/>
          <w:iCs/>
          <w:sz w:val="20"/>
          <w:szCs w:val="20"/>
          <w:lang w:val="es-CO" w:eastAsia="es-CO"/>
        </w:rPr>
        <w:t xml:space="preserve">2. El contratista deberá entregar los productos en empaques que sean potencialmente reutilizables y amigables con el ambientalmente (Cajas de </w:t>
      </w:r>
      <w:proofErr w:type="spellStart"/>
      <w:r w:rsidRPr="00E04C39">
        <w:rPr>
          <w:rFonts w:ascii="Times New Roman" w:eastAsia="Times New Roman" w:hAnsi="Times New Roman" w:cs="Times New Roman"/>
          <w:i/>
          <w:iCs/>
          <w:sz w:val="20"/>
          <w:szCs w:val="20"/>
          <w:lang w:val="es-CO" w:eastAsia="es-CO"/>
        </w:rPr>
        <w:t>Carton</w:t>
      </w:r>
      <w:proofErr w:type="spellEnd"/>
      <w:r w:rsidRPr="00E04C39">
        <w:rPr>
          <w:rFonts w:ascii="Times New Roman" w:eastAsia="Times New Roman" w:hAnsi="Times New Roman" w:cs="Times New Roman"/>
          <w:i/>
          <w:iCs/>
          <w:sz w:val="20"/>
          <w:szCs w:val="20"/>
          <w:lang w:val="es-CO" w:eastAsia="es-CO"/>
        </w:rPr>
        <w:t>).</w:t>
      </w:r>
    </w:p>
    <w:p w14:paraId="3DDAB6BA" w14:textId="7B212AE0" w:rsidR="5B1467C6" w:rsidRPr="00E04C39" w:rsidRDefault="5B1467C6" w:rsidP="5B1467C6">
      <w:pPr>
        <w:widowControl/>
        <w:shd w:val="clear" w:color="auto" w:fill="FFFFFF" w:themeFill="background1"/>
        <w:jc w:val="both"/>
        <w:rPr>
          <w:rFonts w:ascii="Times New Roman" w:eastAsia="Times New Roman" w:hAnsi="Times New Roman" w:cs="Times New Roman"/>
          <w:i/>
          <w:iCs/>
          <w:sz w:val="20"/>
          <w:szCs w:val="20"/>
          <w:lang w:val="es-CO" w:eastAsia="es-CO"/>
        </w:rPr>
      </w:pPr>
    </w:p>
    <w:p w14:paraId="35D94AA4" w14:textId="5492ED8F" w:rsidR="452B156A" w:rsidRDefault="452B156A" w:rsidP="5B1467C6">
      <w:pPr>
        <w:widowControl/>
        <w:shd w:val="clear" w:color="auto" w:fill="FFFFFF" w:themeFill="background1"/>
        <w:jc w:val="both"/>
        <w:rPr>
          <w:rFonts w:ascii="Times New Roman" w:eastAsia="Times New Roman" w:hAnsi="Times New Roman" w:cs="Times New Roman"/>
          <w:i/>
          <w:iCs/>
          <w:sz w:val="20"/>
          <w:szCs w:val="20"/>
          <w:lang w:val="es-CO" w:eastAsia="es-CO"/>
        </w:rPr>
      </w:pPr>
      <w:r w:rsidRPr="00E04C39">
        <w:rPr>
          <w:rFonts w:ascii="Times New Roman" w:eastAsia="Times New Roman" w:hAnsi="Times New Roman" w:cs="Times New Roman"/>
          <w:i/>
          <w:iCs/>
          <w:sz w:val="20"/>
          <w:szCs w:val="20"/>
          <w:lang w:val="es-CO" w:eastAsia="es-CO"/>
        </w:rPr>
        <w:t>Nota: El cumplimiento del requerimiento ambiental debe ser garantizado por parte de la supervisión y/o</w:t>
      </w:r>
      <w:r w:rsidR="0482A27B" w:rsidRPr="00E04C39">
        <w:rPr>
          <w:rFonts w:ascii="Times New Roman" w:eastAsia="Times New Roman" w:hAnsi="Times New Roman" w:cs="Times New Roman"/>
          <w:i/>
          <w:iCs/>
          <w:sz w:val="20"/>
          <w:szCs w:val="20"/>
          <w:lang w:val="es-CO" w:eastAsia="es-CO"/>
        </w:rPr>
        <w:t xml:space="preserve"> </w:t>
      </w:r>
      <w:r w:rsidRPr="00E04C39">
        <w:rPr>
          <w:rFonts w:ascii="Times New Roman" w:eastAsia="Times New Roman" w:hAnsi="Times New Roman" w:cs="Times New Roman"/>
          <w:i/>
          <w:iCs/>
          <w:sz w:val="20"/>
          <w:szCs w:val="20"/>
          <w:lang w:val="es-CO" w:eastAsia="es-CO"/>
        </w:rPr>
        <w:t>apoyo a la supervisión del contrato, según las fechas programadas para las entregas de los productos</w:t>
      </w:r>
      <w:r w:rsidR="006A021B">
        <w:rPr>
          <w:rFonts w:ascii="Times New Roman" w:eastAsia="Times New Roman" w:hAnsi="Times New Roman" w:cs="Times New Roman"/>
          <w:i/>
          <w:iCs/>
          <w:sz w:val="20"/>
          <w:szCs w:val="20"/>
          <w:lang w:val="es-CO" w:eastAsia="es-CO"/>
        </w:rPr>
        <w:t>.</w:t>
      </w:r>
    </w:p>
    <w:p w14:paraId="0ECD63C8" w14:textId="7C188D3F" w:rsidR="002A492D" w:rsidRPr="00E04C39" w:rsidRDefault="007A39D7" w:rsidP="5B1467C6">
      <w:pPr>
        <w:widowControl/>
        <w:shd w:val="clear" w:color="auto" w:fill="FFFFFF" w:themeFill="background1"/>
        <w:autoSpaceDE/>
        <w:autoSpaceDN/>
        <w:jc w:val="both"/>
        <w:rPr>
          <w:rFonts w:ascii="Times New Roman" w:eastAsia="Times New Roman" w:hAnsi="Times New Roman" w:cs="Times New Roman"/>
          <w:i/>
          <w:iCs/>
          <w:sz w:val="20"/>
          <w:szCs w:val="20"/>
          <w:lang w:val="es-CO" w:eastAsia="es-CO"/>
        </w:rPr>
      </w:pPr>
      <w:r w:rsidRPr="00E04C39">
        <w:rPr>
          <w:noProof/>
          <w:sz w:val="20"/>
          <w:szCs w:val="20"/>
          <w:lang w:val="en-US"/>
        </w:rPr>
        <mc:AlternateContent>
          <mc:Choice Requires="wps">
            <w:drawing>
              <wp:anchor distT="0" distB="0" distL="114300" distR="114300" simplePos="0" relativeHeight="251656192" behindDoc="1" locked="0" layoutInCell="1" allowOverlap="1" wp14:anchorId="494062FE" wp14:editId="2026E905">
                <wp:simplePos x="0" y="0"/>
                <wp:positionH relativeFrom="page">
                  <wp:posOffset>1633855</wp:posOffset>
                </wp:positionH>
                <wp:positionV relativeFrom="paragraph">
                  <wp:posOffset>84455</wp:posOffset>
                </wp:positionV>
                <wp:extent cx="29210" cy="4445"/>
                <wp:effectExtent l="0" t="0" r="0" b="0"/>
                <wp:wrapNone/>
                <wp:docPr id="209882576"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210" cy="44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pic="http://schemas.openxmlformats.org/drawingml/2006/picture" xmlns:a14="http://schemas.microsoft.com/office/drawing/2010/main" xmlns:a="http://schemas.openxmlformats.org/drawingml/2006/main" xmlns:w16sdtfl="http://schemas.microsoft.com/office/word/2024/wordml/sdtformatlock" xmlns:w16du="http://schemas.microsoft.com/office/word/2023/wordml/word16du" xmlns:oel="http://schemas.microsoft.com/office/2019/extlst">
            <w:pict w14:anchorId="0EFE5493">
              <v:rect id="Rectangle 4" style="position:absolute;margin-left:128.65pt;margin-top:6.65pt;width:2.3pt;height:.3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spid="_x0000_s1026" fillcolor="black" stroked="f" w14:anchorId="49893D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">
                <w10:wrap anchorx="page"/>
              </v:rect>
            </w:pict>
          </mc:Fallback>
        </mc:AlternateContent>
      </w:r>
    </w:p>
    <w:p w14:paraId="75340CB2" w14:textId="3E7A7673" w:rsidR="0002531D" w:rsidRPr="00E04C39" w:rsidRDefault="001113CD" w:rsidP="00A431A6">
      <w:pPr>
        <w:pStyle w:val="Prrafodelista"/>
        <w:numPr>
          <w:ilvl w:val="0"/>
          <w:numId w:val="5"/>
        </w:numPr>
        <w:jc w:val="both"/>
        <w:rPr>
          <w:rFonts w:ascii="Times New Roman" w:hAnsi="Times New Roman" w:cs="Times New Roman"/>
          <w:b/>
          <w:bCs/>
          <w:sz w:val="20"/>
          <w:szCs w:val="20"/>
        </w:rPr>
      </w:pPr>
      <w:r w:rsidRPr="00E04C39">
        <w:rPr>
          <w:rFonts w:ascii="Times New Roman" w:hAnsi="Times New Roman" w:cs="Times New Roman"/>
          <w:b/>
          <w:bCs/>
          <w:sz w:val="20"/>
          <w:szCs w:val="20"/>
        </w:rPr>
        <w:t>REQUERIMIENTO</w:t>
      </w:r>
      <w:r w:rsidRPr="00E04C39">
        <w:rPr>
          <w:rFonts w:ascii="Times New Roman" w:hAnsi="Times New Roman" w:cs="Times New Roman"/>
          <w:b/>
          <w:bCs/>
          <w:spacing w:val="-2"/>
          <w:sz w:val="20"/>
          <w:szCs w:val="20"/>
        </w:rPr>
        <w:t xml:space="preserve"> </w:t>
      </w:r>
      <w:r w:rsidRPr="00E04C39">
        <w:rPr>
          <w:rFonts w:ascii="Times New Roman" w:hAnsi="Times New Roman" w:cs="Times New Roman"/>
          <w:b/>
          <w:bCs/>
          <w:sz w:val="20"/>
          <w:szCs w:val="20"/>
        </w:rPr>
        <w:t>SISTEMA</w:t>
      </w:r>
      <w:r w:rsidRPr="00E04C39">
        <w:rPr>
          <w:rFonts w:ascii="Times New Roman" w:hAnsi="Times New Roman" w:cs="Times New Roman"/>
          <w:b/>
          <w:bCs/>
          <w:spacing w:val="-9"/>
          <w:sz w:val="20"/>
          <w:szCs w:val="20"/>
        </w:rPr>
        <w:t xml:space="preserve"> </w:t>
      </w:r>
      <w:r w:rsidRPr="00E04C39">
        <w:rPr>
          <w:rFonts w:ascii="Times New Roman" w:hAnsi="Times New Roman" w:cs="Times New Roman"/>
          <w:b/>
          <w:bCs/>
          <w:sz w:val="20"/>
          <w:szCs w:val="20"/>
        </w:rPr>
        <w:t>DE</w:t>
      </w:r>
      <w:r w:rsidRPr="00E04C39">
        <w:rPr>
          <w:rFonts w:ascii="Times New Roman" w:hAnsi="Times New Roman" w:cs="Times New Roman"/>
          <w:b/>
          <w:bCs/>
          <w:spacing w:val="-2"/>
          <w:sz w:val="20"/>
          <w:szCs w:val="20"/>
        </w:rPr>
        <w:t xml:space="preserve"> </w:t>
      </w:r>
      <w:r w:rsidRPr="00E04C39">
        <w:rPr>
          <w:rFonts w:ascii="Times New Roman" w:hAnsi="Times New Roman" w:cs="Times New Roman"/>
          <w:b/>
          <w:bCs/>
          <w:sz w:val="20"/>
          <w:szCs w:val="20"/>
        </w:rPr>
        <w:t>GESTIÓN</w:t>
      </w:r>
      <w:r w:rsidRPr="00E04C39">
        <w:rPr>
          <w:rFonts w:ascii="Times New Roman" w:hAnsi="Times New Roman" w:cs="Times New Roman"/>
          <w:b/>
          <w:bCs/>
          <w:spacing w:val="-3"/>
          <w:sz w:val="20"/>
          <w:szCs w:val="20"/>
        </w:rPr>
        <w:t xml:space="preserve"> </w:t>
      </w:r>
      <w:r w:rsidRPr="00E04C39">
        <w:rPr>
          <w:rFonts w:ascii="Times New Roman" w:hAnsi="Times New Roman" w:cs="Times New Roman"/>
          <w:b/>
          <w:bCs/>
          <w:sz w:val="20"/>
          <w:szCs w:val="20"/>
        </w:rPr>
        <w:t>DE</w:t>
      </w:r>
      <w:r w:rsidRPr="00E04C39">
        <w:rPr>
          <w:rFonts w:ascii="Times New Roman" w:hAnsi="Times New Roman" w:cs="Times New Roman"/>
          <w:b/>
          <w:bCs/>
          <w:spacing w:val="-2"/>
          <w:sz w:val="20"/>
          <w:szCs w:val="20"/>
        </w:rPr>
        <w:t xml:space="preserve"> </w:t>
      </w:r>
      <w:r w:rsidRPr="00E04C39">
        <w:rPr>
          <w:rFonts w:ascii="Times New Roman" w:hAnsi="Times New Roman" w:cs="Times New Roman"/>
          <w:b/>
          <w:bCs/>
          <w:sz w:val="20"/>
          <w:szCs w:val="20"/>
        </w:rPr>
        <w:t>SEGURIDAD</w:t>
      </w:r>
      <w:r w:rsidRPr="00E04C39">
        <w:rPr>
          <w:rFonts w:ascii="Times New Roman" w:hAnsi="Times New Roman" w:cs="Times New Roman"/>
          <w:b/>
          <w:bCs/>
          <w:spacing w:val="-2"/>
          <w:sz w:val="20"/>
          <w:szCs w:val="20"/>
        </w:rPr>
        <w:t xml:space="preserve"> </w:t>
      </w:r>
      <w:r w:rsidRPr="00E04C39">
        <w:rPr>
          <w:rFonts w:ascii="Times New Roman" w:hAnsi="Times New Roman" w:cs="Times New Roman"/>
          <w:b/>
          <w:bCs/>
          <w:sz w:val="20"/>
          <w:szCs w:val="20"/>
        </w:rPr>
        <w:t>Y</w:t>
      </w:r>
      <w:r w:rsidRPr="00E04C39">
        <w:rPr>
          <w:rFonts w:ascii="Times New Roman" w:hAnsi="Times New Roman" w:cs="Times New Roman"/>
          <w:b/>
          <w:bCs/>
          <w:spacing w:val="1"/>
          <w:sz w:val="20"/>
          <w:szCs w:val="20"/>
        </w:rPr>
        <w:t xml:space="preserve"> </w:t>
      </w:r>
      <w:r w:rsidRPr="00E04C39">
        <w:rPr>
          <w:rFonts w:ascii="Times New Roman" w:hAnsi="Times New Roman" w:cs="Times New Roman"/>
          <w:b/>
          <w:bCs/>
          <w:sz w:val="20"/>
          <w:szCs w:val="20"/>
        </w:rPr>
        <w:t>SALUD</w:t>
      </w:r>
      <w:r w:rsidRPr="00E04C39">
        <w:rPr>
          <w:rFonts w:ascii="Times New Roman" w:hAnsi="Times New Roman" w:cs="Times New Roman"/>
          <w:b/>
          <w:bCs/>
          <w:spacing w:val="1"/>
          <w:sz w:val="20"/>
          <w:szCs w:val="20"/>
        </w:rPr>
        <w:t xml:space="preserve"> </w:t>
      </w:r>
      <w:r w:rsidRPr="00E04C39">
        <w:rPr>
          <w:rFonts w:ascii="Times New Roman" w:hAnsi="Times New Roman" w:cs="Times New Roman"/>
          <w:b/>
          <w:bCs/>
          <w:sz w:val="20"/>
          <w:szCs w:val="20"/>
        </w:rPr>
        <w:t>EN EL</w:t>
      </w:r>
      <w:r w:rsidRPr="00E04C39">
        <w:rPr>
          <w:rFonts w:ascii="Times New Roman" w:hAnsi="Times New Roman" w:cs="Times New Roman"/>
          <w:b/>
          <w:bCs/>
          <w:spacing w:val="1"/>
          <w:sz w:val="20"/>
          <w:szCs w:val="20"/>
        </w:rPr>
        <w:t xml:space="preserve"> </w:t>
      </w:r>
      <w:r w:rsidRPr="00E04C39">
        <w:rPr>
          <w:rFonts w:ascii="Times New Roman" w:hAnsi="Times New Roman" w:cs="Times New Roman"/>
          <w:b/>
          <w:bCs/>
          <w:sz w:val="20"/>
          <w:szCs w:val="20"/>
        </w:rPr>
        <w:t>TRABAJO</w:t>
      </w:r>
      <w:r w:rsidRPr="00E04C39">
        <w:rPr>
          <w:rFonts w:ascii="Times New Roman" w:hAnsi="Times New Roman" w:cs="Times New Roman"/>
          <w:b/>
          <w:bCs/>
          <w:spacing w:val="-2"/>
          <w:sz w:val="20"/>
          <w:szCs w:val="20"/>
        </w:rPr>
        <w:t xml:space="preserve"> </w:t>
      </w:r>
      <w:r w:rsidRPr="00E04C39">
        <w:rPr>
          <w:rFonts w:ascii="Times New Roman" w:hAnsi="Times New Roman" w:cs="Times New Roman"/>
          <w:b/>
          <w:bCs/>
          <w:sz w:val="20"/>
          <w:szCs w:val="20"/>
        </w:rPr>
        <w:t>(SG-SST)</w:t>
      </w:r>
    </w:p>
    <w:p w14:paraId="7D3D435B" w14:textId="6698C341" w:rsidR="00004A68" w:rsidRPr="00E04C39" w:rsidRDefault="00004A68" w:rsidP="5B1467C6">
      <w:pPr>
        <w:jc w:val="both"/>
        <w:rPr>
          <w:rFonts w:ascii="Times New Roman" w:hAnsi="Times New Roman" w:cs="Times New Roman"/>
          <w:b/>
          <w:bCs/>
          <w:sz w:val="20"/>
          <w:szCs w:val="20"/>
        </w:rPr>
      </w:pPr>
    </w:p>
    <w:p w14:paraId="73ACCDB0" w14:textId="2C00DED8" w:rsidR="00E04C39" w:rsidRPr="006A021B" w:rsidRDefault="3499EFAB" w:rsidP="5B1467C6">
      <w:pPr>
        <w:jc w:val="both"/>
        <w:rPr>
          <w:rFonts w:ascii="Times New Roman" w:hAnsi="Times New Roman" w:cs="Times New Roman"/>
          <w:b/>
          <w:bCs/>
          <w:sz w:val="20"/>
          <w:szCs w:val="20"/>
        </w:rPr>
      </w:pPr>
      <w:r w:rsidRPr="00E04C39">
        <w:rPr>
          <w:rFonts w:ascii="Times New Roman" w:hAnsi="Times New Roman" w:cs="Times New Roman"/>
          <w:sz w:val="20"/>
          <w:szCs w:val="20"/>
        </w:rPr>
        <w:t xml:space="preserve">Teniendo en cuenta que el proceso a contratar es “SUMINISTRO DE INSUMOS PARA LOS TALLERES DE FORMACIÓN DE COCINA QUE REQUIERA LA SUBDIRECCIÓN DE OPORTUNIDADES, DIRIGIDOS A LOS </w:t>
      </w:r>
      <w:r w:rsidRPr="00E04C39">
        <w:rPr>
          <w:rFonts w:ascii="Times New Roman" w:hAnsi="Times New Roman" w:cs="Times New Roman"/>
          <w:sz w:val="20"/>
          <w:szCs w:val="20"/>
        </w:rPr>
        <w:lastRenderedPageBreak/>
        <w:t xml:space="preserve">BENEFICIARIOS DEL IDIPRON.”. Los documentos para solicitar son: </w:t>
      </w:r>
    </w:p>
    <w:p w14:paraId="4601D8A3" w14:textId="77777777" w:rsidR="003F7060" w:rsidRDefault="003F7060" w:rsidP="5B1467C6">
      <w:pPr>
        <w:jc w:val="both"/>
        <w:rPr>
          <w:rFonts w:ascii="Times New Roman" w:hAnsi="Times New Roman" w:cs="Times New Roman"/>
          <w:sz w:val="20"/>
          <w:szCs w:val="20"/>
        </w:rPr>
      </w:pPr>
    </w:p>
    <w:p w14:paraId="4682FC07" w14:textId="6B375D44" w:rsidR="3499EFAB" w:rsidRPr="00E04C39" w:rsidRDefault="3499EFAB" w:rsidP="5B1467C6">
      <w:pPr>
        <w:jc w:val="both"/>
        <w:rPr>
          <w:rFonts w:ascii="Times New Roman" w:hAnsi="Times New Roman" w:cs="Times New Roman"/>
          <w:sz w:val="20"/>
          <w:szCs w:val="20"/>
        </w:rPr>
      </w:pPr>
      <w:r w:rsidRPr="00E04C39">
        <w:rPr>
          <w:rFonts w:ascii="Times New Roman" w:hAnsi="Times New Roman" w:cs="Times New Roman"/>
          <w:sz w:val="20"/>
          <w:szCs w:val="20"/>
        </w:rPr>
        <w:t>El proveedor debe anexar junto con su propuesta el Certificado emitido por la ARL donde se indique el grado de madurez en la implementación de su Sistema de Gestión de Seguridad y Salud en el Trabajo SGSST (Porcentaje de cumplimiento superior al 85%) según la resolución 0312 de 2019, el certificado de la evaluación debe corresponder al reporte realizado a la ARL de la vigencia 2024.</w:t>
      </w:r>
    </w:p>
    <w:p w14:paraId="2385997B" w14:textId="77777777" w:rsidR="0002531D" w:rsidRPr="00E04C39" w:rsidRDefault="0002531D" w:rsidP="00C35977">
      <w:pPr>
        <w:jc w:val="both"/>
        <w:rPr>
          <w:rFonts w:ascii="Times New Roman" w:hAnsi="Times New Roman" w:cs="Times New Roman"/>
          <w:b/>
          <w:sz w:val="20"/>
          <w:szCs w:val="20"/>
        </w:rPr>
      </w:pPr>
    </w:p>
    <w:p w14:paraId="575DB835" w14:textId="77777777" w:rsidR="0002531D" w:rsidRPr="00E04C39" w:rsidRDefault="001113CD" w:rsidP="00C35977">
      <w:pPr>
        <w:jc w:val="both"/>
        <w:rPr>
          <w:rFonts w:ascii="Times New Roman" w:hAnsi="Times New Roman" w:cs="Times New Roman"/>
          <w:sz w:val="20"/>
          <w:szCs w:val="20"/>
        </w:rPr>
      </w:pPr>
      <w:r w:rsidRPr="00E04C39">
        <w:rPr>
          <w:rFonts w:ascii="Times New Roman" w:hAnsi="Times New Roman" w:cs="Times New Roman"/>
          <w:sz w:val="20"/>
          <w:szCs w:val="20"/>
        </w:rPr>
        <w:t>Marque con una X los documentos que anexa, si no aplica digite N/A y/o relacione los documentos adicionales</w:t>
      </w:r>
      <w:r w:rsidRPr="00E04C39">
        <w:rPr>
          <w:rFonts w:ascii="Times New Roman" w:hAnsi="Times New Roman" w:cs="Times New Roman"/>
          <w:spacing w:val="1"/>
          <w:sz w:val="20"/>
          <w:szCs w:val="20"/>
        </w:rPr>
        <w:t xml:space="preserve"> </w:t>
      </w:r>
      <w:r w:rsidRPr="00E04C39">
        <w:rPr>
          <w:rFonts w:ascii="Times New Roman" w:hAnsi="Times New Roman" w:cs="Times New Roman"/>
          <w:sz w:val="20"/>
          <w:szCs w:val="20"/>
        </w:rPr>
        <w:t>que entrega.</w:t>
      </w:r>
    </w:p>
    <w:p w14:paraId="4170AFC2" w14:textId="77777777" w:rsidR="0002531D" w:rsidRPr="00955AC2" w:rsidRDefault="0002531D" w:rsidP="00C35977">
      <w:pPr>
        <w:jc w:val="both"/>
        <w:rPr>
          <w:rFonts w:ascii="Times New Roman" w:hAnsi="Times New Roman" w:cs="Times New Roman"/>
          <w:sz w:val="18"/>
          <w:szCs w:val="18"/>
        </w:rPr>
      </w:pPr>
    </w:p>
    <w:tbl>
      <w:tblPr>
        <w:tblStyle w:val="TableNormal"/>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706"/>
        <w:gridCol w:w="4349"/>
      </w:tblGrid>
      <w:tr w:rsidR="00450932" w:rsidRPr="00955AC2" w14:paraId="56F41D56" w14:textId="77777777">
        <w:trPr>
          <w:trHeight w:val="318"/>
        </w:trPr>
        <w:tc>
          <w:tcPr>
            <w:tcW w:w="5706" w:type="dxa"/>
          </w:tcPr>
          <w:p w14:paraId="1B136B89" w14:textId="77777777" w:rsidR="0002531D" w:rsidRPr="00955AC2" w:rsidRDefault="001113CD" w:rsidP="00A431A6">
            <w:pPr>
              <w:jc w:val="center"/>
              <w:rPr>
                <w:rFonts w:ascii="Times New Roman" w:hAnsi="Times New Roman" w:cs="Times New Roman"/>
                <w:b/>
                <w:sz w:val="18"/>
                <w:szCs w:val="18"/>
              </w:rPr>
            </w:pPr>
            <w:r w:rsidRPr="00955AC2">
              <w:rPr>
                <w:rFonts w:ascii="Times New Roman" w:hAnsi="Times New Roman" w:cs="Times New Roman"/>
                <w:b/>
                <w:sz w:val="18"/>
                <w:szCs w:val="18"/>
              </w:rPr>
              <w:t>DOCUMENTO</w:t>
            </w:r>
          </w:p>
        </w:tc>
        <w:tc>
          <w:tcPr>
            <w:tcW w:w="4349" w:type="dxa"/>
          </w:tcPr>
          <w:p w14:paraId="53113A3D" w14:textId="77777777" w:rsidR="0002531D" w:rsidRPr="00955AC2" w:rsidRDefault="001113CD" w:rsidP="00A431A6">
            <w:pPr>
              <w:jc w:val="center"/>
              <w:rPr>
                <w:rFonts w:ascii="Times New Roman" w:hAnsi="Times New Roman" w:cs="Times New Roman"/>
                <w:b/>
                <w:sz w:val="18"/>
                <w:szCs w:val="18"/>
              </w:rPr>
            </w:pPr>
            <w:r w:rsidRPr="00955AC2">
              <w:rPr>
                <w:rFonts w:ascii="Times New Roman" w:hAnsi="Times New Roman" w:cs="Times New Roman"/>
                <w:b/>
                <w:sz w:val="18"/>
                <w:szCs w:val="18"/>
              </w:rPr>
              <w:t>VERIFICACIÓN</w:t>
            </w:r>
          </w:p>
        </w:tc>
      </w:tr>
      <w:tr w:rsidR="00450932" w:rsidRPr="00955AC2" w14:paraId="30814FC5" w14:textId="77777777">
        <w:trPr>
          <w:trHeight w:val="460"/>
        </w:trPr>
        <w:tc>
          <w:tcPr>
            <w:tcW w:w="5706" w:type="dxa"/>
          </w:tcPr>
          <w:p w14:paraId="6E164AA6" w14:textId="0371A7CB" w:rsidR="0002531D" w:rsidRPr="00955AC2" w:rsidRDefault="001113CD" w:rsidP="00C35977">
            <w:pPr>
              <w:jc w:val="both"/>
              <w:rPr>
                <w:rFonts w:ascii="Times New Roman" w:hAnsi="Times New Roman" w:cs="Times New Roman"/>
                <w:sz w:val="18"/>
                <w:szCs w:val="18"/>
              </w:rPr>
            </w:pPr>
            <w:r w:rsidRPr="00955AC2">
              <w:rPr>
                <w:rFonts w:ascii="Times New Roman" w:hAnsi="Times New Roman" w:cs="Times New Roman"/>
                <w:sz w:val="18"/>
                <w:szCs w:val="18"/>
              </w:rPr>
              <w:t>Certificación</w:t>
            </w:r>
            <w:r w:rsidRPr="00955AC2">
              <w:rPr>
                <w:rFonts w:ascii="Times New Roman" w:hAnsi="Times New Roman" w:cs="Times New Roman"/>
                <w:spacing w:val="-3"/>
                <w:sz w:val="18"/>
                <w:szCs w:val="18"/>
              </w:rPr>
              <w:t xml:space="preserve"> </w:t>
            </w:r>
            <w:r w:rsidRPr="00955AC2">
              <w:rPr>
                <w:rFonts w:ascii="Times New Roman" w:hAnsi="Times New Roman" w:cs="Times New Roman"/>
                <w:sz w:val="18"/>
                <w:szCs w:val="18"/>
              </w:rPr>
              <w:t>expedida</w:t>
            </w:r>
            <w:r w:rsidRPr="00955AC2">
              <w:rPr>
                <w:rFonts w:ascii="Times New Roman" w:hAnsi="Times New Roman" w:cs="Times New Roman"/>
                <w:spacing w:val="-3"/>
                <w:sz w:val="18"/>
                <w:szCs w:val="18"/>
              </w:rPr>
              <w:t xml:space="preserve"> </w:t>
            </w:r>
            <w:r w:rsidRPr="00955AC2">
              <w:rPr>
                <w:rFonts w:ascii="Times New Roman" w:hAnsi="Times New Roman" w:cs="Times New Roman"/>
                <w:sz w:val="18"/>
                <w:szCs w:val="18"/>
              </w:rPr>
              <w:t>por el</w:t>
            </w:r>
            <w:r w:rsidRPr="00955AC2">
              <w:rPr>
                <w:rFonts w:ascii="Times New Roman" w:hAnsi="Times New Roman" w:cs="Times New Roman"/>
                <w:spacing w:val="-2"/>
                <w:sz w:val="18"/>
                <w:szCs w:val="18"/>
              </w:rPr>
              <w:t xml:space="preserve"> </w:t>
            </w:r>
            <w:r w:rsidRPr="00955AC2">
              <w:rPr>
                <w:rFonts w:ascii="Times New Roman" w:hAnsi="Times New Roman" w:cs="Times New Roman"/>
                <w:sz w:val="18"/>
                <w:szCs w:val="18"/>
              </w:rPr>
              <w:t>Área</w:t>
            </w:r>
            <w:r w:rsidRPr="00955AC2">
              <w:rPr>
                <w:rFonts w:ascii="Times New Roman" w:hAnsi="Times New Roman" w:cs="Times New Roman"/>
                <w:spacing w:val="-1"/>
                <w:sz w:val="18"/>
                <w:szCs w:val="18"/>
              </w:rPr>
              <w:t xml:space="preserve"> </w:t>
            </w:r>
            <w:r w:rsidRPr="00955AC2">
              <w:rPr>
                <w:rFonts w:ascii="Times New Roman" w:hAnsi="Times New Roman" w:cs="Times New Roman"/>
                <w:sz w:val="18"/>
                <w:szCs w:val="18"/>
              </w:rPr>
              <w:t>de</w:t>
            </w:r>
            <w:r w:rsidRPr="00955AC2">
              <w:rPr>
                <w:rFonts w:ascii="Times New Roman" w:hAnsi="Times New Roman" w:cs="Times New Roman"/>
                <w:spacing w:val="-1"/>
                <w:sz w:val="18"/>
                <w:szCs w:val="18"/>
              </w:rPr>
              <w:t xml:space="preserve"> </w:t>
            </w:r>
            <w:r w:rsidRPr="00955AC2">
              <w:rPr>
                <w:rFonts w:ascii="Times New Roman" w:hAnsi="Times New Roman" w:cs="Times New Roman"/>
                <w:sz w:val="18"/>
                <w:szCs w:val="18"/>
              </w:rPr>
              <w:t>Almacén</w:t>
            </w:r>
            <w:r w:rsidRPr="00955AC2">
              <w:rPr>
                <w:rFonts w:ascii="Times New Roman" w:hAnsi="Times New Roman" w:cs="Times New Roman"/>
                <w:spacing w:val="-3"/>
                <w:sz w:val="18"/>
                <w:szCs w:val="18"/>
              </w:rPr>
              <w:t xml:space="preserve"> </w:t>
            </w:r>
            <w:r w:rsidRPr="00955AC2">
              <w:rPr>
                <w:rFonts w:ascii="Times New Roman" w:hAnsi="Times New Roman" w:cs="Times New Roman"/>
                <w:sz w:val="18"/>
                <w:szCs w:val="18"/>
              </w:rPr>
              <w:t>de</w:t>
            </w:r>
            <w:r w:rsidRPr="00955AC2">
              <w:rPr>
                <w:rFonts w:ascii="Times New Roman" w:hAnsi="Times New Roman" w:cs="Times New Roman"/>
                <w:spacing w:val="-1"/>
                <w:sz w:val="18"/>
                <w:szCs w:val="18"/>
              </w:rPr>
              <w:t xml:space="preserve"> </w:t>
            </w:r>
            <w:r w:rsidRPr="00955AC2">
              <w:rPr>
                <w:rFonts w:ascii="Times New Roman" w:hAnsi="Times New Roman" w:cs="Times New Roman"/>
                <w:sz w:val="18"/>
                <w:szCs w:val="18"/>
              </w:rPr>
              <w:t>las</w:t>
            </w:r>
            <w:r w:rsidR="001B40CC" w:rsidRPr="00955AC2">
              <w:rPr>
                <w:rFonts w:ascii="Times New Roman" w:hAnsi="Times New Roman" w:cs="Times New Roman"/>
                <w:sz w:val="18"/>
                <w:szCs w:val="18"/>
              </w:rPr>
              <w:t xml:space="preserve"> </w:t>
            </w:r>
            <w:r w:rsidRPr="00955AC2">
              <w:rPr>
                <w:rFonts w:ascii="Times New Roman" w:hAnsi="Times New Roman" w:cs="Times New Roman"/>
                <w:spacing w:val="-53"/>
                <w:sz w:val="18"/>
                <w:szCs w:val="18"/>
              </w:rPr>
              <w:t xml:space="preserve"> </w:t>
            </w:r>
            <w:r w:rsidRPr="00955AC2">
              <w:rPr>
                <w:rFonts w:ascii="Times New Roman" w:hAnsi="Times New Roman" w:cs="Times New Roman"/>
                <w:sz w:val="18"/>
                <w:szCs w:val="18"/>
              </w:rPr>
              <w:t>existencias</w:t>
            </w:r>
            <w:r w:rsidRPr="00955AC2">
              <w:rPr>
                <w:rFonts w:ascii="Times New Roman" w:hAnsi="Times New Roman" w:cs="Times New Roman"/>
                <w:spacing w:val="-2"/>
                <w:sz w:val="18"/>
                <w:szCs w:val="18"/>
              </w:rPr>
              <w:t xml:space="preserve"> </w:t>
            </w:r>
            <w:r w:rsidRPr="00955AC2">
              <w:rPr>
                <w:rFonts w:ascii="Times New Roman" w:hAnsi="Times New Roman" w:cs="Times New Roman"/>
                <w:sz w:val="18"/>
                <w:szCs w:val="18"/>
              </w:rPr>
              <w:t>de los</w:t>
            </w:r>
            <w:r w:rsidRPr="00955AC2">
              <w:rPr>
                <w:rFonts w:ascii="Times New Roman" w:hAnsi="Times New Roman" w:cs="Times New Roman"/>
                <w:spacing w:val="-1"/>
                <w:sz w:val="18"/>
                <w:szCs w:val="18"/>
              </w:rPr>
              <w:t xml:space="preserve"> </w:t>
            </w:r>
            <w:r w:rsidRPr="00955AC2">
              <w:rPr>
                <w:rFonts w:ascii="Times New Roman" w:hAnsi="Times New Roman" w:cs="Times New Roman"/>
                <w:sz w:val="18"/>
                <w:szCs w:val="18"/>
              </w:rPr>
              <w:t>bienes/o productos</w:t>
            </w:r>
            <w:r w:rsidRPr="00955AC2">
              <w:rPr>
                <w:rFonts w:ascii="Times New Roman" w:hAnsi="Times New Roman" w:cs="Times New Roman"/>
                <w:spacing w:val="-1"/>
                <w:sz w:val="18"/>
                <w:szCs w:val="18"/>
              </w:rPr>
              <w:t xml:space="preserve"> </w:t>
            </w:r>
            <w:r w:rsidRPr="00955AC2">
              <w:rPr>
                <w:rFonts w:ascii="Times New Roman" w:hAnsi="Times New Roman" w:cs="Times New Roman"/>
                <w:sz w:val="18"/>
                <w:szCs w:val="18"/>
              </w:rPr>
              <w:t>a adquirir.</w:t>
            </w:r>
          </w:p>
        </w:tc>
        <w:tc>
          <w:tcPr>
            <w:tcW w:w="4349" w:type="dxa"/>
          </w:tcPr>
          <w:p w14:paraId="683ABD69" w14:textId="72FF35FE" w:rsidR="0002531D" w:rsidRPr="00955AC2" w:rsidRDefault="009E2EC5" w:rsidP="00A431A6">
            <w:pPr>
              <w:jc w:val="center"/>
              <w:rPr>
                <w:rFonts w:ascii="Times New Roman" w:hAnsi="Times New Roman" w:cs="Times New Roman"/>
                <w:sz w:val="18"/>
                <w:szCs w:val="18"/>
              </w:rPr>
            </w:pPr>
            <w:r w:rsidRPr="00955AC2">
              <w:rPr>
                <w:rFonts w:ascii="Times New Roman" w:hAnsi="Times New Roman" w:cs="Times New Roman"/>
                <w:w w:val="99"/>
                <w:sz w:val="18"/>
                <w:szCs w:val="18"/>
              </w:rPr>
              <w:t>N/A</w:t>
            </w:r>
          </w:p>
        </w:tc>
      </w:tr>
      <w:tr w:rsidR="00450932" w:rsidRPr="00955AC2" w14:paraId="5E628404" w14:textId="77777777">
        <w:trPr>
          <w:trHeight w:val="251"/>
        </w:trPr>
        <w:tc>
          <w:tcPr>
            <w:tcW w:w="5706" w:type="dxa"/>
          </w:tcPr>
          <w:p w14:paraId="6BDDFE3F" w14:textId="77777777" w:rsidR="0002531D" w:rsidRPr="00955AC2" w:rsidRDefault="001113CD" w:rsidP="00C35977">
            <w:pPr>
              <w:jc w:val="both"/>
              <w:rPr>
                <w:rFonts w:ascii="Times New Roman" w:hAnsi="Times New Roman" w:cs="Times New Roman"/>
                <w:sz w:val="18"/>
                <w:szCs w:val="18"/>
              </w:rPr>
            </w:pPr>
            <w:r w:rsidRPr="00955AC2">
              <w:rPr>
                <w:rFonts w:ascii="Times New Roman" w:hAnsi="Times New Roman" w:cs="Times New Roman"/>
                <w:sz w:val="18"/>
                <w:szCs w:val="18"/>
              </w:rPr>
              <w:t>Solicitud</w:t>
            </w:r>
            <w:r w:rsidRPr="00955AC2">
              <w:rPr>
                <w:rFonts w:ascii="Times New Roman" w:hAnsi="Times New Roman" w:cs="Times New Roman"/>
                <w:spacing w:val="-4"/>
                <w:sz w:val="18"/>
                <w:szCs w:val="18"/>
              </w:rPr>
              <w:t xml:space="preserve"> </w:t>
            </w:r>
            <w:r w:rsidRPr="00955AC2">
              <w:rPr>
                <w:rFonts w:ascii="Times New Roman" w:hAnsi="Times New Roman" w:cs="Times New Roman"/>
                <w:sz w:val="18"/>
                <w:szCs w:val="18"/>
              </w:rPr>
              <w:t>Certificado</w:t>
            </w:r>
            <w:r w:rsidRPr="00955AC2">
              <w:rPr>
                <w:rFonts w:ascii="Times New Roman" w:hAnsi="Times New Roman" w:cs="Times New Roman"/>
                <w:spacing w:val="-4"/>
                <w:sz w:val="18"/>
                <w:szCs w:val="18"/>
              </w:rPr>
              <w:t xml:space="preserve"> </w:t>
            </w:r>
            <w:r w:rsidRPr="00955AC2">
              <w:rPr>
                <w:rFonts w:ascii="Times New Roman" w:hAnsi="Times New Roman" w:cs="Times New Roman"/>
                <w:sz w:val="18"/>
                <w:szCs w:val="18"/>
              </w:rPr>
              <w:t>de</w:t>
            </w:r>
            <w:r w:rsidRPr="00955AC2">
              <w:rPr>
                <w:rFonts w:ascii="Times New Roman" w:hAnsi="Times New Roman" w:cs="Times New Roman"/>
                <w:spacing w:val="-1"/>
                <w:sz w:val="18"/>
                <w:szCs w:val="18"/>
              </w:rPr>
              <w:t xml:space="preserve"> </w:t>
            </w:r>
            <w:r w:rsidRPr="00955AC2">
              <w:rPr>
                <w:rFonts w:ascii="Times New Roman" w:hAnsi="Times New Roman" w:cs="Times New Roman"/>
                <w:sz w:val="18"/>
                <w:szCs w:val="18"/>
              </w:rPr>
              <w:t>Disponibilidad</w:t>
            </w:r>
            <w:r w:rsidRPr="00955AC2">
              <w:rPr>
                <w:rFonts w:ascii="Times New Roman" w:hAnsi="Times New Roman" w:cs="Times New Roman"/>
                <w:spacing w:val="-4"/>
                <w:sz w:val="18"/>
                <w:szCs w:val="18"/>
              </w:rPr>
              <w:t xml:space="preserve"> </w:t>
            </w:r>
            <w:r w:rsidRPr="00955AC2">
              <w:rPr>
                <w:rFonts w:ascii="Times New Roman" w:hAnsi="Times New Roman" w:cs="Times New Roman"/>
                <w:sz w:val="18"/>
                <w:szCs w:val="18"/>
              </w:rPr>
              <w:t>Presupuestal</w:t>
            </w:r>
            <w:r w:rsidRPr="00955AC2">
              <w:rPr>
                <w:rFonts w:ascii="Times New Roman" w:hAnsi="Times New Roman" w:cs="Times New Roman"/>
                <w:spacing w:val="-5"/>
                <w:sz w:val="18"/>
                <w:szCs w:val="18"/>
              </w:rPr>
              <w:t xml:space="preserve"> </w:t>
            </w:r>
            <w:r w:rsidRPr="00955AC2">
              <w:rPr>
                <w:rFonts w:ascii="Times New Roman" w:hAnsi="Times New Roman" w:cs="Times New Roman"/>
                <w:sz w:val="18"/>
                <w:szCs w:val="18"/>
              </w:rPr>
              <w:t>(Original)</w:t>
            </w:r>
          </w:p>
        </w:tc>
        <w:tc>
          <w:tcPr>
            <w:tcW w:w="4349" w:type="dxa"/>
          </w:tcPr>
          <w:p w14:paraId="3E6FB43E" w14:textId="77777777" w:rsidR="0002531D" w:rsidRPr="00955AC2" w:rsidRDefault="001113CD" w:rsidP="00A431A6">
            <w:pPr>
              <w:jc w:val="center"/>
              <w:rPr>
                <w:rFonts w:ascii="Times New Roman" w:hAnsi="Times New Roman" w:cs="Times New Roman"/>
                <w:sz w:val="18"/>
                <w:szCs w:val="18"/>
              </w:rPr>
            </w:pPr>
            <w:r w:rsidRPr="00955AC2">
              <w:rPr>
                <w:rFonts w:ascii="Times New Roman" w:hAnsi="Times New Roman" w:cs="Times New Roman"/>
                <w:w w:val="99"/>
                <w:sz w:val="18"/>
                <w:szCs w:val="18"/>
              </w:rPr>
              <w:t>X</w:t>
            </w:r>
          </w:p>
        </w:tc>
      </w:tr>
      <w:tr w:rsidR="00450932" w:rsidRPr="00955AC2" w14:paraId="29FF61A8" w14:textId="77777777">
        <w:trPr>
          <w:trHeight w:val="251"/>
        </w:trPr>
        <w:tc>
          <w:tcPr>
            <w:tcW w:w="5706" w:type="dxa"/>
          </w:tcPr>
          <w:p w14:paraId="046F70F6" w14:textId="77777777" w:rsidR="0002531D" w:rsidRPr="00955AC2" w:rsidRDefault="001113CD" w:rsidP="00C35977">
            <w:pPr>
              <w:jc w:val="both"/>
              <w:rPr>
                <w:rFonts w:ascii="Times New Roman" w:hAnsi="Times New Roman" w:cs="Times New Roman"/>
                <w:sz w:val="18"/>
                <w:szCs w:val="18"/>
              </w:rPr>
            </w:pPr>
            <w:r w:rsidRPr="00955AC2">
              <w:rPr>
                <w:rFonts w:ascii="Times New Roman" w:hAnsi="Times New Roman" w:cs="Times New Roman"/>
                <w:sz w:val="18"/>
                <w:szCs w:val="18"/>
              </w:rPr>
              <w:t>Certificado</w:t>
            </w:r>
            <w:r w:rsidRPr="00955AC2">
              <w:rPr>
                <w:rFonts w:ascii="Times New Roman" w:hAnsi="Times New Roman" w:cs="Times New Roman"/>
                <w:spacing w:val="-4"/>
                <w:sz w:val="18"/>
                <w:szCs w:val="18"/>
              </w:rPr>
              <w:t xml:space="preserve"> </w:t>
            </w:r>
            <w:r w:rsidRPr="00955AC2">
              <w:rPr>
                <w:rFonts w:ascii="Times New Roman" w:hAnsi="Times New Roman" w:cs="Times New Roman"/>
                <w:sz w:val="18"/>
                <w:szCs w:val="18"/>
              </w:rPr>
              <w:t>de</w:t>
            </w:r>
            <w:r w:rsidRPr="00955AC2">
              <w:rPr>
                <w:rFonts w:ascii="Times New Roman" w:hAnsi="Times New Roman" w:cs="Times New Roman"/>
                <w:spacing w:val="-3"/>
                <w:sz w:val="18"/>
                <w:szCs w:val="18"/>
              </w:rPr>
              <w:t xml:space="preserve"> </w:t>
            </w:r>
            <w:r w:rsidRPr="00955AC2">
              <w:rPr>
                <w:rFonts w:ascii="Times New Roman" w:hAnsi="Times New Roman" w:cs="Times New Roman"/>
                <w:sz w:val="18"/>
                <w:szCs w:val="18"/>
              </w:rPr>
              <w:t>Disponibilidad</w:t>
            </w:r>
            <w:r w:rsidRPr="00955AC2">
              <w:rPr>
                <w:rFonts w:ascii="Times New Roman" w:hAnsi="Times New Roman" w:cs="Times New Roman"/>
                <w:spacing w:val="-4"/>
                <w:sz w:val="18"/>
                <w:szCs w:val="18"/>
              </w:rPr>
              <w:t xml:space="preserve"> </w:t>
            </w:r>
            <w:r w:rsidRPr="00955AC2">
              <w:rPr>
                <w:rFonts w:ascii="Times New Roman" w:hAnsi="Times New Roman" w:cs="Times New Roman"/>
                <w:sz w:val="18"/>
                <w:szCs w:val="18"/>
              </w:rPr>
              <w:t>Presupuestal</w:t>
            </w:r>
            <w:r w:rsidRPr="00955AC2">
              <w:rPr>
                <w:rFonts w:ascii="Times New Roman" w:hAnsi="Times New Roman" w:cs="Times New Roman"/>
                <w:spacing w:val="-6"/>
                <w:sz w:val="18"/>
                <w:szCs w:val="18"/>
              </w:rPr>
              <w:t xml:space="preserve"> </w:t>
            </w:r>
            <w:r w:rsidRPr="00955AC2">
              <w:rPr>
                <w:rFonts w:ascii="Times New Roman" w:hAnsi="Times New Roman" w:cs="Times New Roman"/>
                <w:sz w:val="18"/>
                <w:szCs w:val="18"/>
              </w:rPr>
              <w:t>(Original)</w:t>
            </w:r>
          </w:p>
        </w:tc>
        <w:tc>
          <w:tcPr>
            <w:tcW w:w="4349" w:type="dxa"/>
          </w:tcPr>
          <w:p w14:paraId="424D493C" w14:textId="77777777" w:rsidR="0002531D" w:rsidRPr="00955AC2" w:rsidRDefault="001113CD" w:rsidP="00A431A6">
            <w:pPr>
              <w:jc w:val="center"/>
              <w:rPr>
                <w:rFonts w:ascii="Times New Roman" w:hAnsi="Times New Roman" w:cs="Times New Roman"/>
                <w:sz w:val="18"/>
                <w:szCs w:val="18"/>
              </w:rPr>
            </w:pPr>
            <w:r w:rsidRPr="00955AC2">
              <w:rPr>
                <w:rFonts w:ascii="Times New Roman" w:hAnsi="Times New Roman" w:cs="Times New Roman"/>
                <w:w w:val="99"/>
                <w:sz w:val="18"/>
                <w:szCs w:val="18"/>
              </w:rPr>
              <w:t>X</w:t>
            </w:r>
          </w:p>
        </w:tc>
      </w:tr>
      <w:tr w:rsidR="00450932" w:rsidRPr="00955AC2" w14:paraId="03DB6060" w14:textId="77777777" w:rsidTr="005D4CEF">
        <w:trPr>
          <w:trHeight w:val="181"/>
        </w:trPr>
        <w:tc>
          <w:tcPr>
            <w:tcW w:w="5706" w:type="dxa"/>
          </w:tcPr>
          <w:p w14:paraId="45524239" w14:textId="37932EF5" w:rsidR="0002531D" w:rsidRPr="00955AC2" w:rsidRDefault="001113CD" w:rsidP="00C35977">
            <w:pPr>
              <w:jc w:val="both"/>
              <w:rPr>
                <w:rFonts w:ascii="Times New Roman" w:hAnsi="Times New Roman" w:cs="Times New Roman"/>
                <w:sz w:val="18"/>
                <w:szCs w:val="18"/>
              </w:rPr>
            </w:pPr>
            <w:r w:rsidRPr="00955AC2">
              <w:rPr>
                <w:rFonts w:ascii="Times New Roman" w:hAnsi="Times New Roman" w:cs="Times New Roman"/>
                <w:sz w:val="18"/>
                <w:szCs w:val="18"/>
              </w:rPr>
              <w:t>Fichas</w:t>
            </w:r>
            <w:r w:rsidRPr="00955AC2">
              <w:rPr>
                <w:rFonts w:ascii="Times New Roman" w:hAnsi="Times New Roman" w:cs="Times New Roman"/>
                <w:spacing w:val="-2"/>
                <w:sz w:val="18"/>
                <w:szCs w:val="18"/>
              </w:rPr>
              <w:t xml:space="preserve"> </w:t>
            </w:r>
            <w:r w:rsidRPr="00955AC2">
              <w:rPr>
                <w:rFonts w:ascii="Times New Roman" w:hAnsi="Times New Roman" w:cs="Times New Roman"/>
                <w:sz w:val="18"/>
                <w:szCs w:val="18"/>
              </w:rPr>
              <w:t>técnicas</w:t>
            </w:r>
            <w:r w:rsidRPr="00955AC2">
              <w:rPr>
                <w:rFonts w:ascii="Times New Roman" w:hAnsi="Times New Roman" w:cs="Times New Roman"/>
                <w:spacing w:val="-1"/>
                <w:sz w:val="18"/>
                <w:szCs w:val="18"/>
              </w:rPr>
              <w:t xml:space="preserve"> </w:t>
            </w:r>
            <w:r w:rsidRPr="00955AC2">
              <w:rPr>
                <w:rFonts w:ascii="Times New Roman" w:hAnsi="Times New Roman" w:cs="Times New Roman"/>
                <w:sz w:val="18"/>
                <w:szCs w:val="18"/>
              </w:rPr>
              <w:t>enumeradas</w:t>
            </w:r>
            <w:r w:rsidRPr="00955AC2">
              <w:rPr>
                <w:rFonts w:ascii="Times New Roman" w:hAnsi="Times New Roman" w:cs="Times New Roman"/>
                <w:spacing w:val="-1"/>
                <w:sz w:val="18"/>
                <w:szCs w:val="18"/>
              </w:rPr>
              <w:t xml:space="preserve"> </w:t>
            </w:r>
            <w:r w:rsidRPr="00955AC2">
              <w:rPr>
                <w:rFonts w:ascii="Times New Roman" w:hAnsi="Times New Roman" w:cs="Times New Roman"/>
                <w:sz w:val="18"/>
                <w:szCs w:val="18"/>
              </w:rPr>
              <w:t>según</w:t>
            </w:r>
            <w:r w:rsidRPr="00955AC2">
              <w:rPr>
                <w:rFonts w:ascii="Times New Roman" w:hAnsi="Times New Roman" w:cs="Times New Roman"/>
                <w:spacing w:val="-2"/>
                <w:sz w:val="18"/>
                <w:szCs w:val="18"/>
              </w:rPr>
              <w:t xml:space="preserve"> </w:t>
            </w:r>
            <w:r w:rsidRPr="00955AC2">
              <w:rPr>
                <w:rFonts w:ascii="Times New Roman" w:hAnsi="Times New Roman" w:cs="Times New Roman"/>
                <w:sz w:val="18"/>
                <w:szCs w:val="18"/>
              </w:rPr>
              <w:t>el</w:t>
            </w:r>
            <w:r w:rsidRPr="00955AC2">
              <w:rPr>
                <w:rFonts w:ascii="Times New Roman" w:hAnsi="Times New Roman" w:cs="Times New Roman"/>
                <w:spacing w:val="-3"/>
                <w:sz w:val="18"/>
                <w:szCs w:val="18"/>
              </w:rPr>
              <w:t xml:space="preserve"> </w:t>
            </w:r>
            <w:r w:rsidRPr="00955AC2">
              <w:rPr>
                <w:rFonts w:ascii="Times New Roman" w:hAnsi="Times New Roman" w:cs="Times New Roman"/>
                <w:sz w:val="18"/>
                <w:szCs w:val="18"/>
              </w:rPr>
              <w:t>Numeral</w:t>
            </w:r>
            <w:r w:rsidRPr="00955AC2">
              <w:rPr>
                <w:rFonts w:ascii="Times New Roman" w:hAnsi="Times New Roman" w:cs="Times New Roman"/>
                <w:spacing w:val="-2"/>
                <w:sz w:val="18"/>
                <w:szCs w:val="18"/>
              </w:rPr>
              <w:t xml:space="preserve"> </w:t>
            </w:r>
            <w:r w:rsidRPr="00955AC2">
              <w:rPr>
                <w:rFonts w:ascii="Times New Roman" w:hAnsi="Times New Roman" w:cs="Times New Roman"/>
                <w:sz w:val="18"/>
                <w:szCs w:val="18"/>
              </w:rPr>
              <w:t>2.3.</w:t>
            </w:r>
            <w:r w:rsidRPr="00955AC2">
              <w:rPr>
                <w:rFonts w:ascii="Times New Roman" w:hAnsi="Times New Roman" w:cs="Times New Roman"/>
                <w:spacing w:val="-2"/>
                <w:sz w:val="18"/>
                <w:szCs w:val="18"/>
              </w:rPr>
              <w:t xml:space="preserve"> </w:t>
            </w:r>
            <w:r w:rsidRPr="00955AC2">
              <w:rPr>
                <w:rFonts w:ascii="Times New Roman" w:hAnsi="Times New Roman" w:cs="Times New Roman"/>
                <w:sz w:val="18"/>
                <w:szCs w:val="18"/>
              </w:rPr>
              <w:t>Del</w:t>
            </w:r>
            <w:r w:rsidRPr="00955AC2">
              <w:rPr>
                <w:rFonts w:ascii="Times New Roman" w:hAnsi="Times New Roman" w:cs="Times New Roman"/>
                <w:spacing w:val="-53"/>
                <w:sz w:val="18"/>
                <w:szCs w:val="18"/>
              </w:rPr>
              <w:t xml:space="preserve"> </w:t>
            </w:r>
            <w:r w:rsidR="009404EB" w:rsidRPr="00955AC2">
              <w:rPr>
                <w:rFonts w:ascii="Times New Roman" w:hAnsi="Times New Roman" w:cs="Times New Roman"/>
                <w:spacing w:val="-53"/>
                <w:sz w:val="18"/>
                <w:szCs w:val="18"/>
              </w:rPr>
              <w:t xml:space="preserve">  </w:t>
            </w:r>
            <w:r w:rsidRPr="00955AC2">
              <w:rPr>
                <w:rFonts w:ascii="Times New Roman" w:hAnsi="Times New Roman" w:cs="Times New Roman"/>
                <w:sz w:val="18"/>
                <w:szCs w:val="18"/>
              </w:rPr>
              <w:t>presente documento.</w:t>
            </w:r>
          </w:p>
        </w:tc>
        <w:tc>
          <w:tcPr>
            <w:tcW w:w="4349" w:type="dxa"/>
          </w:tcPr>
          <w:p w14:paraId="7FC35686" w14:textId="33EA725E" w:rsidR="0002531D" w:rsidRPr="00955AC2" w:rsidRDefault="009E2EC5" w:rsidP="00A431A6">
            <w:pPr>
              <w:jc w:val="center"/>
              <w:rPr>
                <w:rFonts w:ascii="Times New Roman" w:hAnsi="Times New Roman" w:cs="Times New Roman"/>
                <w:sz w:val="18"/>
                <w:szCs w:val="18"/>
              </w:rPr>
            </w:pPr>
            <w:r w:rsidRPr="00955AC2">
              <w:rPr>
                <w:rFonts w:ascii="Times New Roman" w:hAnsi="Times New Roman" w:cs="Times New Roman"/>
                <w:w w:val="99"/>
                <w:sz w:val="18"/>
                <w:szCs w:val="18"/>
              </w:rPr>
              <w:t>N/A</w:t>
            </w:r>
          </w:p>
        </w:tc>
      </w:tr>
      <w:tr w:rsidR="00450932" w:rsidRPr="00955AC2" w14:paraId="6A6B3867" w14:textId="77777777">
        <w:trPr>
          <w:trHeight w:val="251"/>
        </w:trPr>
        <w:tc>
          <w:tcPr>
            <w:tcW w:w="5706" w:type="dxa"/>
          </w:tcPr>
          <w:p w14:paraId="120CE293" w14:textId="77777777" w:rsidR="0002531D" w:rsidRPr="00955AC2" w:rsidRDefault="001113CD" w:rsidP="00C35977">
            <w:pPr>
              <w:jc w:val="both"/>
              <w:rPr>
                <w:rFonts w:ascii="Times New Roman" w:hAnsi="Times New Roman" w:cs="Times New Roman"/>
                <w:sz w:val="18"/>
                <w:szCs w:val="18"/>
              </w:rPr>
            </w:pPr>
            <w:r w:rsidRPr="00955AC2">
              <w:rPr>
                <w:rFonts w:ascii="Times New Roman" w:hAnsi="Times New Roman" w:cs="Times New Roman"/>
                <w:sz w:val="18"/>
                <w:szCs w:val="18"/>
              </w:rPr>
              <w:t>Anexo</w:t>
            </w:r>
            <w:r w:rsidRPr="00955AC2">
              <w:rPr>
                <w:rFonts w:ascii="Times New Roman" w:hAnsi="Times New Roman" w:cs="Times New Roman"/>
                <w:spacing w:val="-4"/>
                <w:sz w:val="18"/>
                <w:szCs w:val="18"/>
              </w:rPr>
              <w:t xml:space="preserve"> </w:t>
            </w:r>
            <w:r w:rsidRPr="00955AC2">
              <w:rPr>
                <w:rFonts w:ascii="Times New Roman" w:hAnsi="Times New Roman" w:cs="Times New Roman"/>
                <w:sz w:val="18"/>
                <w:szCs w:val="18"/>
              </w:rPr>
              <w:t>Técnico</w:t>
            </w:r>
          </w:p>
        </w:tc>
        <w:tc>
          <w:tcPr>
            <w:tcW w:w="4349" w:type="dxa"/>
          </w:tcPr>
          <w:p w14:paraId="135CCE83" w14:textId="4FCFCF9A" w:rsidR="0002531D" w:rsidRPr="00955AC2" w:rsidRDefault="009E2EC5" w:rsidP="00A431A6">
            <w:pPr>
              <w:jc w:val="center"/>
              <w:rPr>
                <w:rFonts w:ascii="Times New Roman" w:hAnsi="Times New Roman" w:cs="Times New Roman"/>
                <w:sz w:val="18"/>
                <w:szCs w:val="18"/>
              </w:rPr>
            </w:pPr>
            <w:r w:rsidRPr="00955AC2">
              <w:rPr>
                <w:rFonts w:ascii="Times New Roman" w:hAnsi="Times New Roman" w:cs="Times New Roman"/>
                <w:sz w:val="18"/>
                <w:szCs w:val="18"/>
              </w:rPr>
              <w:t>X</w:t>
            </w:r>
          </w:p>
        </w:tc>
      </w:tr>
      <w:tr w:rsidR="00450932" w:rsidRPr="00955AC2" w14:paraId="39FD1F06" w14:textId="77777777" w:rsidTr="005D4CEF">
        <w:trPr>
          <w:trHeight w:val="117"/>
        </w:trPr>
        <w:tc>
          <w:tcPr>
            <w:tcW w:w="5706" w:type="dxa"/>
          </w:tcPr>
          <w:p w14:paraId="2E5FA5D4" w14:textId="77777777" w:rsidR="0002531D" w:rsidRPr="00955AC2" w:rsidRDefault="001113CD" w:rsidP="00C35977">
            <w:pPr>
              <w:jc w:val="both"/>
              <w:rPr>
                <w:rFonts w:ascii="Times New Roman" w:hAnsi="Times New Roman" w:cs="Times New Roman"/>
                <w:sz w:val="18"/>
                <w:szCs w:val="18"/>
              </w:rPr>
            </w:pPr>
            <w:r w:rsidRPr="00955AC2">
              <w:rPr>
                <w:rFonts w:ascii="Times New Roman" w:hAnsi="Times New Roman" w:cs="Times New Roman"/>
                <w:sz w:val="18"/>
                <w:szCs w:val="18"/>
              </w:rPr>
              <w:t>Diseños</w:t>
            </w:r>
            <w:r w:rsidRPr="00955AC2">
              <w:rPr>
                <w:rFonts w:ascii="Times New Roman" w:hAnsi="Times New Roman" w:cs="Times New Roman"/>
                <w:spacing w:val="1"/>
                <w:sz w:val="18"/>
                <w:szCs w:val="18"/>
              </w:rPr>
              <w:t xml:space="preserve"> </w:t>
            </w:r>
            <w:r w:rsidRPr="00955AC2">
              <w:rPr>
                <w:rFonts w:ascii="Times New Roman" w:hAnsi="Times New Roman" w:cs="Times New Roman"/>
                <w:sz w:val="18"/>
                <w:szCs w:val="18"/>
              </w:rPr>
              <w:t>y/o</w:t>
            </w:r>
            <w:r w:rsidRPr="00955AC2">
              <w:rPr>
                <w:rFonts w:ascii="Times New Roman" w:hAnsi="Times New Roman" w:cs="Times New Roman"/>
                <w:spacing w:val="-2"/>
                <w:sz w:val="18"/>
                <w:szCs w:val="18"/>
              </w:rPr>
              <w:t xml:space="preserve"> </w:t>
            </w:r>
            <w:r w:rsidRPr="00955AC2">
              <w:rPr>
                <w:rFonts w:ascii="Times New Roman" w:hAnsi="Times New Roman" w:cs="Times New Roman"/>
                <w:sz w:val="18"/>
                <w:szCs w:val="18"/>
              </w:rPr>
              <w:t>estudios</w:t>
            </w:r>
            <w:r w:rsidRPr="00955AC2">
              <w:rPr>
                <w:rFonts w:ascii="Times New Roman" w:hAnsi="Times New Roman" w:cs="Times New Roman"/>
                <w:spacing w:val="-2"/>
                <w:sz w:val="18"/>
                <w:szCs w:val="18"/>
              </w:rPr>
              <w:t xml:space="preserve"> </w:t>
            </w:r>
            <w:r w:rsidRPr="00955AC2">
              <w:rPr>
                <w:rFonts w:ascii="Times New Roman" w:hAnsi="Times New Roman" w:cs="Times New Roman"/>
                <w:sz w:val="18"/>
                <w:szCs w:val="18"/>
              </w:rPr>
              <w:t>(Aplica</w:t>
            </w:r>
            <w:r w:rsidRPr="00955AC2">
              <w:rPr>
                <w:rFonts w:ascii="Times New Roman" w:hAnsi="Times New Roman" w:cs="Times New Roman"/>
                <w:spacing w:val="-4"/>
                <w:sz w:val="18"/>
                <w:szCs w:val="18"/>
              </w:rPr>
              <w:t xml:space="preserve"> </w:t>
            </w:r>
            <w:r w:rsidRPr="00955AC2">
              <w:rPr>
                <w:rFonts w:ascii="Times New Roman" w:hAnsi="Times New Roman" w:cs="Times New Roman"/>
                <w:sz w:val="18"/>
                <w:szCs w:val="18"/>
              </w:rPr>
              <w:t>procesos</w:t>
            </w:r>
            <w:r w:rsidRPr="00955AC2">
              <w:rPr>
                <w:rFonts w:ascii="Times New Roman" w:hAnsi="Times New Roman" w:cs="Times New Roman"/>
                <w:spacing w:val="-2"/>
                <w:sz w:val="18"/>
                <w:szCs w:val="18"/>
              </w:rPr>
              <w:t xml:space="preserve"> </w:t>
            </w:r>
            <w:r w:rsidRPr="00955AC2">
              <w:rPr>
                <w:rFonts w:ascii="Times New Roman" w:hAnsi="Times New Roman" w:cs="Times New Roman"/>
                <w:sz w:val="18"/>
                <w:szCs w:val="18"/>
              </w:rPr>
              <w:t>de</w:t>
            </w:r>
            <w:r w:rsidRPr="00955AC2">
              <w:rPr>
                <w:rFonts w:ascii="Times New Roman" w:hAnsi="Times New Roman" w:cs="Times New Roman"/>
                <w:spacing w:val="-4"/>
                <w:sz w:val="18"/>
                <w:szCs w:val="18"/>
              </w:rPr>
              <w:t xml:space="preserve"> </w:t>
            </w:r>
            <w:r w:rsidRPr="00955AC2">
              <w:rPr>
                <w:rFonts w:ascii="Times New Roman" w:hAnsi="Times New Roman" w:cs="Times New Roman"/>
                <w:sz w:val="18"/>
                <w:szCs w:val="18"/>
              </w:rPr>
              <w:t>Obra</w:t>
            </w:r>
            <w:r w:rsidRPr="00955AC2">
              <w:rPr>
                <w:rFonts w:ascii="Times New Roman" w:hAnsi="Times New Roman" w:cs="Times New Roman"/>
                <w:spacing w:val="1"/>
                <w:sz w:val="18"/>
                <w:szCs w:val="18"/>
              </w:rPr>
              <w:t xml:space="preserve"> </w:t>
            </w:r>
            <w:r w:rsidRPr="00955AC2">
              <w:rPr>
                <w:rFonts w:ascii="Times New Roman" w:hAnsi="Times New Roman" w:cs="Times New Roman"/>
                <w:sz w:val="18"/>
                <w:szCs w:val="18"/>
              </w:rPr>
              <w:t>y</w:t>
            </w:r>
            <w:r w:rsidRPr="00955AC2">
              <w:rPr>
                <w:rFonts w:ascii="Times New Roman" w:hAnsi="Times New Roman" w:cs="Times New Roman"/>
                <w:spacing w:val="-53"/>
                <w:sz w:val="18"/>
                <w:szCs w:val="18"/>
              </w:rPr>
              <w:t xml:space="preserve"> </w:t>
            </w:r>
            <w:r w:rsidRPr="00955AC2">
              <w:rPr>
                <w:rFonts w:ascii="Times New Roman" w:hAnsi="Times New Roman" w:cs="Times New Roman"/>
                <w:sz w:val="18"/>
                <w:szCs w:val="18"/>
              </w:rPr>
              <w:t>construcción)</w:t>
            </w:r>
          </w:p>
        </w:tc>
        <w:tc>
          <w:tcPr>
            <w:tcW w:w="4349" w:type="dxa"/>
          </w:tcPr>
          <w:p w14:paraId="26698AC3" w14:textId="77777777" w:rsidR="0002531D" w:rsidRPr="00955AC2" w:rsidRDefault="001113CD" w:rsidP="00A431A6">
            <w:pPr>
              <w:jc w:val="center"/>
              <w:rPr>
                <w:rFonts w:ascii="Times New Roman" w:hAnsi="Times New Roman" w:cs="Times New Roman"/>
                <w:sz w:val="18"/>
                <w:szCs w:val="18"/>
              </w:rPr>
            </w:pPr>
            <w:r w:rsidRPr="00955AC2">
              <w:rPr>
                <w:rFonts w:ascii="Times New Roman" w:hAnsi="Times New Roman" w:cs="Times New Roman"/>
                <w:sz w:val="18"/>
                <w:szCs w:val="18"/>
              </w:rPr>
              <w:t>N/A</w:t>
            </w:r>
          </w:p>
        </w:tc>
      </w:tr>
      <w:tr w:rsidR="00450932" w:rsidRPr="00955AC2" w14:paraId="238AA867" w14:textId="77777777">
        <w:trPr>
          <w:trHeight w:val="251"/>
        </w:trPr>
        <w:tc>
          <w:tcPr>
            <w:tcW w:w="5706" w:type="dxa"/>
          </w:tcPr>
          <w:p w14:paraId="3E9C0E42" w14:textId="77777777" w:rsidR="0002531D" w:rsidRPr="00955AC2" w:rsidRDefault="001113CD" w:rsidP="00C35977">
            <w:pPr>
              <w:jc w:val="both"/>
              <w:rPr>
                <w:rFonts w:ascii="Times New Roman" w:hAnsi="Times New Roman" w:cs="Times New Roman"/>
                <w:sz w:val="18"/>
                <w:szCs w:val="18"/>
              </w:rPr>
            </w:pPr>
            <w:r w:rsidRPr="00955AC2">
              <w:rPr>
                <w:rFonts w:ascii="Times New Roman" w:hAnsi="Times New Roman" w:cs="Times New Roman"/>
                <w:sz w:val="18"/>
                <w:szCs w:val="18"/>
              </w:rPr>
              <w:t>Soportes</w:t>
            </w:r>
            <w:r w:rsidRPr="00955AC2">
              <w:rPr>
                <w:rFonts w:ascii="Times New Roman" w:hAnsi="Times New Roman" w:cs="Times New Roman"/>
                <w:spacing w:val="-3"/>
                <w:sz w:val="18"/>
                <w:szCs w:val="18"/>
              </w:rPr>
              <w:t xml:space="preserve"> </w:t>
            </w:r>
            <w:r w:rsidRPr="00955AC2">
              <w:rPr>
                <w:rFonts w:ascii="Times New Roman" w:hAnsi="Times New Roman" w:cs="Times New Roman"/>
                <w:sz w:val="18"/>
                <w:szCs w:val="18"/>
              </w:rPr>
              <w:t>estimación</w:t>
            </w:r>
            <w:r w:rsidRPr="00955AC2">
              <w:rPr>
                <w:rFonts w:ascii="Times New Roman" w:hAnsi="Times New Roman" w:cs="Times New Roman"/>
                <w:spacing w:val="-2"/>
                <w:sz w:val="18"/>
                <w:szCs w:val="18"/>
              </w:rPr>
              <w:t xml:space="preserve"> </w:t>
            </w:r>
            <w:r w:rsidRPr="00955AC2">
              <w:rPr>
                <w:rFonts w:ascii="Times New Roman" w:hAnsi="Times New Roman" w:cs="Times New Roman"/>
                <w:sz w:val="18"/>
                <w:szCs w:val="18"/>
              </w:rPr>
              <w:t>valor</w:t>
            </w:r>
            <w:r w:rsidRPr="00955AC2">
              <w:rPr>
                <w:rFonts w:ascii="Times New Roman" w:hAnsi="Times New Roman" w:cs="Times New Roman"/>
                <w:spacing w:val="-1"/>
                <w:sz w:val="18"/>
                <w:szCs w:val="18"/>
              </w:rPr>
              <w:t xml:space="preserve"> </w:t>
            </w:r>
            <w:r w:rsidRPr="00955AC2">
              <w:rPr>
                <w:rFonts w:ascii="Times New Roman" w:hAnsi="Times New Roman" w:cs="Times New Roman"/>
                <w:sz w:val="18"/>
                <w:szCs w:val="18"/>
              </w:rPr>
              <w:t>CDP</w:t>
            </w:r>
            <w:r w:rsidRPr="00955AC2">
              <w:rPr>
                <w:rFonts w:ascii="Times New Roman" w:hAnsi="Times New Roman" w:cs="Times New Roman"/>
                <w:spacing w:val="-4"/>
                <w:sz w:val="18"/>
                <w:szCs w:val="18"/>
              </w:rPr>
              <w:t xml:space="preserve"> </w:t>
            </w:r>
            <w:r w:rsidRPr="00955AC2">
              <w:rPr>
                <w:rFonts w:ascii="Times New Roman" w:hAnsi="Times New Roman" w:cs="Times New Roman"/>
                <w:sz w:val="18"/>
                <w:szCs w:val="18"/>
              </w:rPr>
              <w:t>(Cotización)</w:t>
            </w:r>
          </w:p>
        </w:tc>
        <w:tc>
          <w:tcPr>
            <w:tcW w:w="4349" w:type="dxa"/>
          </w:tcPr>
          <w:p w14:paraId="03DBD518" w14:textId="77777777" w:rsidR="0002531D" w:rsidRPr="00955AC2" w:rsidRDefault="001113CD" w:rsidP="00A431A6">
            <w:pPr>
              <w:jc w:val="center"/>
              <w:rPr>
                <w:rFonts w:ascii="Times New Roman" w:hAnsi="Times New Roman" w:cs="Times New Roman"/>
                <w:sz w:val="18"/>
                <w:szCs w:val="18"/>
              </w:rPr>
            </w:pPr>
            <w:r w:rsidRPr="00955AC2">
              <w:rPr>
                <w:rFonts w:ascii="Times New Roman" w:hAnsi="Times New Roman" w:cs="Times New Roman"/>
                <w:w w:val="99"/>
                <w:sz w:val="18"/>
                <w:szCs w:val="18"/>
              </w:rPr>
              <w:t>X</w:t>
            </w:r>
          </w:p>
        </w:tc>
      </w:tr>
      <w:tr w:rsidR="0002531D" w:rsidRPr="00955AC2" w14:paraId="2453A09A" w14:textId="77777777">
        <w:trPr>
          <w:trHeight w:val="254"/>
        </w:trPr>
        <w:tc>
          <w:tcPr>
            <w:tcW w:w="5706" w:type="dxa"/>
          </w:tcPr>
          <w:p w14:paraId="196B311E" w14:textId="77777777" w:rsidR="0002531D" w:rsidRPr="00955AC2" w:rsidRDefault="001113CD" w:rsidP="00C35977">
            <w:pPr>
              <w:jc w:val="both"/>
              <w:rPr>
                <w:rFonts w:ascii="Times New Roman" w:hAnsi="Times New Roman" w:cs="Times New Roman"/>
                <w:sz w:val="18"/>
                <w:szCs w:val="18"/>
              </w:rPr>
            </w:pPr>
            <w:r w:rsidRPr="00955AC2">
              <w:rPr>
                <w:rFonts w:ascii="Times New Roman" w:hAnsi="Times New Roman" w:cs="Times New Roman"/>
                <w:sz w:val="18"/>
                <w:szCs w:val="18"/>
              </w:rPr>
              <w:t>Soporte</w:t>
            </w:r>
            <w:r w:rsidRPr="00955AC2">
              <w:rPr>
                <w:rFonts w:ascii="Times New Roman" w:hAnsi="Times New Roman" w:cs="Times New Roman"/>
                <w:spacing w:val="-4"/>
                <w:sz w:val="18"/>
                <w:szCs w:val="18"/>
              </w:rPr>
              <w:t xml:space="preserve"> </w:t>
            </w:r>
            <w:r w:rsidRPr="00955AC2">
              <w:rPr>
                <w:rFonts w:ascii="Times New Roman" w:hAnsi="Times New Roman" w:cs="Times New Roman"/>
                <w:sz w:val="18"/>
                <w:szCs w:val="18"/>
              </w:rPr>
              <w:t>solicitud</w:t>
            </w:r>
            <w:r w:rsidRPr="00955AC2">
              <w:rPr>
                <w:rFonts w:ascii="Times New Roman" w:hAnsi="Times New Roman" w:cs="Times New Roman"/>
                <w:spacing w:val="1"/>
                <w:sz w:val="18"/>
                <w:szCs w:val="18"/>
              </w:rPr>
              <w:t xml:space="preserve"> </w:t>
            </w:r>
            <w:r w:rsidRPr="00955AC2">
              <w:rPr>
                <w:rFonts w:ascii="Times New Roman" w:hAnsi="Times New Roman" w:cs="Times New Roman"/>
                <w:sz w:val="18"/>
                <w:szCs w:val="18"/>
              </w:rPr>
              <w:t>y</w:t>
            </w:r>
            <w:r w:rsidRPr="00955AC2">
              <w:rPr>
                <w:rFonts w:ascii="Times New Roman" w:hAnsi="Times New Roman" w:cs="Times New Roman"/>
                <w:spacing w:val="-6"/>
                <w:sz w:val="18"/>
                <w:szCs w:val="18"/>
              </w:rPr>
              <w:t xml:space="preserve"> </w:t>
            </w:r>
            <w:r w:rsidRPr="00955AC2">
              <w:rPr>
                <w:rFonts w:ascii="Times New Roman" w:hAnsi="Times New Roman" w:cs="Times New Roman"/>
                <w:sz w:val="18"/>
                <w:szCs w:val="18"/>
              </w:rPr>
              <w:t>recibo</w:t>
            </w:r>
            <w:r w:rsidRPr="00955AC2">
              <w:rPr>
                <w:rFonts w:ascii="Times New Roman" w:hAnsi="Times New Roman" w:cs="Times New Roman"/>
                <w:spacing w:val="-3"/>
                <w:sz w:val="18"/>
                <w:szCs w:val="18"/>
              </w:rPr>
              <w:t xml:space="preserve"> </w:t>
            </w:r>
            <w:r w:rsidRPr="00955AC2">
              <w:rPr>
                <w:rFonts w:ascii="Times New Roman" w:hAnsi="Times New Roman" w:cs="Times New Roman"/>
                <w:sz w:val="18"/>
                <w:szCs w:val="18"/>
              </w:rPr>
              <w:t>requerimiento</w:t>
            </w:r>
            <w:r w:rsidRPr="00955AC2">
              <w:rPr>
                <w:rFonts w:ascii="Times New Roman" w:hAnsi="Times New Roman" w:cs="Times New Roman"/>
                <w:spacing w:val="-3"/>
                <w:sz w:val="18"/>
                <w:szCs w:val="18"/>
              </w:rPr>
              <w:t xml:space="preserve"> </w:t>
            </w:r>
            <w:r w:rsidRPr="00955AC2">
              <w:rPr>
                <w:rFonts w:ascii="Times New Roman" w:hAnsi="Times New Roman" w:cs="Times New Roman"/>
                <w:sz w:val="18"/>
                <w:szCs w:val="18"/>
              </w:rPr>
              <w:t>ambiental.</w:t>
            </w:r>
          </w:p>
        </w:tc>
        <w:tc>
          <w:tcPr>
            <w:tcW w:w="4349" w:type="dxa"/>
          </w:tcPr>
          <w:p w14:paraId="4047FA21" w14:textId="77777777" w:rsidR="0002531D" w:rsidRPr="00955AC2" w:rsidRDefault="001113CD" w:rsidP="00A431A6">
            <w:pPr>
              <w:jc w:val="center"/>
              <w:rPr>
                <w:rFonts w:ascii="Times New Roman" w:hAnsi="Times New Roman" w:cs="Times New Roman"/>
                <w:sz w:val="18"/>
                <w:szCs w:val="18"/>
              </w:rPr>
            </w:pPr>
            <w:r w:rsidRPr="00955AC2">
              <w:rPr>
                <w:rFonts w:ascii="Times New Roman" w:hAnsi="Times New Roman" w:cs="Times New Roman"/>
                <w:w w:val="99"/>
                <w:sz w:val="18"/>
                <w:szCs w:val="18"/>
              </w:rPr>
              <w:t>X</w:t>
            </w:r>
          </w:p>
        </w:tc>
      </w:tr>
    </w:tbl>
    <w:p w14:paraId="3744FAE7" w14:textId="77777777" w:rsidR="0002531D" w:rsidRPr="00955AC2" w:rsidRDefault="0002531D" w:rsidP="00C35977">
      <w:pPr>
        <w:jc w:val="both"/>
        <w:rPr>
          <w:rFonts w:ascii="Times New Roman" w:hAnsi="Times New Roman" w:cs="Times New Roman"/>
          <w:sz w:val="18"/>
          <w:szCs w:val="18"/>
        </w:rPr>
      </w:pPr>
    </w:p>
    <w:p w14:paraId="6C5A4A47" w14:textId="227DAC5B" w:rsidR="0002531D" w:rsidRPr="00955AC2" w:rsidRDefault="001113CD" w:rsidP="00C35977">
      <w:pPr>
        <w:jc w:val="both"/>
        <w:rPr>
          <w:rFonts w:ascii="Times New Roman" w:hAnsi="Times New Roman" w:cs="Times New Roman"/>
          <w:sz w:val="18"/>
          <w:szCs w:val="18"/>
        </w:rPr>
      </w:pPr>
      <w:r w:rsidRPr="5AE3955C">
        <w:rPr>
          <w:rFonts w:ascii="Times New Roman" w:hAnsi="Times New Roman" w:cs="Times New Roman"/>
          <w:b/>
          <w:bCs/>
          <w:sz w:val="18"/>
          <w:szCs w:val="18"/>
        </w:rPr>
        <w:t xml:space="preserve">NOTA: </w:t>
      </w:r>
      <w:r w:rsidRPr="00955AC2">
        <w:rPr>
          <w:rFonts w:ascii="Times New Roman" w:hAnsi="Times New Roman" w:cs="Times New Roman"/>
          <w:sz w:val="18"/>
          <w:szCs w:val="18"/>
        </w:rPr>
        <w:t>Algunas</w:t>
      </w:r>
      <w:r w:rsidRPr="00955AC2">
        <w:rPr>
          <w:rFonts w:ascii="Times New Roman" w:hAnsi="Times New Roman" w:cs="Times New Roman"/>
          <w:spacing w:val="-1"/>
          <w:sz w:val="18"/>
          <w:szCs w:val="18"/>
        </w:rPr>
        <w:t xml:space="preserve"> </w:t>
      </w:r>
      <w:r w:rsidRPr="00955AC2">
        <w:rPr>
          <w:rFonts w:ascii="Times New Roman" w:hAnsi="Times New Roman" w:cs="Times New Roman"/>
          <w:sz w:val="18"/>
          <w:szCs w:val="18"/>
        </w:rPr>
        <w:t>de</w:t>
      </w:r>
      <w:r w:rsidRPr="00955AC2">
        <w:rPr>
          <w:rFonts w:ascii="Times New Roman" w:hAnsi="Times New Roman" w:cs="Times New Roman"/>
          <w:spacing w:val="-1"/>
          <w:sz w:val="18"/>
          <w:szCs w:val="18"/>
        </w:rPr>
        <w:t xml:space="preserve"> </w:t>
      </w:r>
      <w:r w:rsidRPr="00955AC2">
        <w:rPr>
          <w:rFonts w:ascii="Times New Roman" w:hAnsi="Times New Roman" w:cs="Times New Roman"/>
          <w:sz w:val="18"/>
          <w:szCs w:val="18"/>
        </w:rPr>
        <w:t>las</w:t>
      </w:r>
      <w:r w:rsidRPr="00955AC2">
        <w:rPr>
          <w:rFonts w:ascii="Times New Roman" w:hAnsi="Times New Roman" w:cs="Times New Roman"/>
          <w:spacing w:val="-2"/>
          <w:sz w:val="18"/>
          <w:szCs w:val="18"/>
        </w:rPr>
        <w:t xml:space="preserve"> </w:t>
      </w:r>
      <w:r w:rsidRPr="00955AC2">
        <w:rPr>
          <w:rFonts w:ascii="Times New Roman" w:hAnsi="Times New Roman" w:cs="Times New Roman"/>
          <w:sz w:val="18"/>
          <w:szCs w:val="18"/>
        </w:rPr>
        <w:t>condiciones</w:t>
      </w:r>
      <w:r w:rsidRPr="00955AC2">
        <w:rPr>
          <w:rFonts w:ascii="Times New Roman" w:hAnsi="Times New Roman" w:cs="Times New Roman"/>
          <w:spacing w:val="-2"/>
          <w:sz w:val="18"/>
          <w:szCs w:val="18"/>
        </w:rPr>
        <w:t xml:space="preserve"> </w:t>
      </w:r>
      <w:r w:rsidRPr="00955AC2">
        <w:rPr>
          <w:rFonts w:ascii="Times New Roman" w:hAnsi="Times New Roman" w:cs="Times New Roman"/>
          <w:sz w:val="18"/>
          <w:szCs w:val="18"/>
        </w:rPr>
        <w:t>señaladas</w:t>
      </w:r>
      <w:r w:rsidRPr="00955AC2">
        <w:rPr>
          <w:rFonts w:ascii="Times New Roman" w:hAnsi="Times New Roman" w:cs="Times New Roman"/>
          <w:spacing w:val="-2"/>
          <w:sz w:val="18"/>
          <w:szCs w:val="18"/>
        </w:rPr>
        <w:t xml:space="preserve"> </w:t>
      </w:r>
      <w:r w:rsidRPr="00955AC2">
        <w:rPr>
          <w:rFonts w:ascii="Times New Roman" w:hAnsi="Times New Roman" w:cs="Times New Roman"/>
          <w:sz w:val="18"/>
          <w:szCs w:val="18"/>
        </w:rPr>
        <w:t>en</w:t>
      </w:r>
      <w:r w:rsidRPr="00955AC2">
        <w:rPr>
          <w:rFonts w:ascii="Times New Roman" w:hAnsi="Times New Roman" w:cs="Times New Roman"/>
          <w:spacing w:val="-3"/>
          <w:sz w:val="18"/>
          <w:szCs w:val="18"/>
        </w:rPr>
        <w:t xml:space="preserve"> </w:t>
      </w:r>
      <w:r w:rsidRPr="00955AC2">
        <w:rPr>
          <w:rFonts w:ascii="Times New Roman" w:hAnsi="Times New Roman" w:cs="Times New Roman"/>
          <w:sz w:val="18"/>
          <w:szCs w:val="18"/>
        </w:rPr>
        <w:t>el</w:t>
      </w:r>
      <w:r w:rsidRPr="00955AC2">
        <w:rPr>
          <w:rFonts w:ascii="Times New Roman" w:hAnsi="Times New Roman" w:cs="Times New Roman"/>
          <w:spacing w:val="-4"/>
          <w:sz w:val="18"/>
          <w:szCs w:val="18"/>
        </w:rPr>
        <w:t xml:space="preserve"> </w:t>
      </w:r>
      <w:r w:rsidRPr="00955AC2">
        <w:rPr>
          <w:rFonts w:ascii="Times New Roman" w:hAnsi="Times New Roman" w:cs="Times New Roman"/>
          <w:sz w:val="18"/>
          <w:szCs w:val="18"/>
        </w:rPr>
        <w:t>presente</w:t>
      </w:r>
      <w:r w:rsidRPr="00955AC2">
        <w:rPr>
          <w:rFonts w:ascii="Times New Roman" w:hAnsi="Times New Roman" w:cs="Times New Roman"/>
          <w:spacing w:val="-1"/>
          <w:sz w:val="18"/>
          <w:szCs w:val="18"/>
        </w:rPr>
        <w:t xml:space="preserve"> </w:t>
      </w:r>
      <w:r w:rsidRPr="00955AC2">
        <w:rPr>
          <w:rFonts w:ascii="Times New Roman" w:hAnsi="Times New Roman" w:cs="Times New Roman"/>
          <w:sz w:val="18"/>
          <w:szCs w:val="18"/>
        </w:rPr>
        <w:t>documento</w:t>
      </w:r>
      <w:r w:rsidRPr="00955AC2">
        <w:rPr>
          <w:rFonts w:ascii="Times New Roman" w:hAnsi="Times New Roman" w:cs="Times New Roman"/>
          <w:spacing w:val="-3"/>
          <w:sz w:val="18"/>
          <w:szCs w:val="18"/>
        </w:rPr>
        <w:t xml:space="preserve"> </w:t>
      </w:r>
      <w:r w:rsidRPr="00955AC2">
        <w:rPr>
          <w:rFonts w:ascii="Times New Roman" w:hAnsi="Times New Roman" w:cs="Times New Roman"/>
          <w:sz w:val="18"/>
          <w:szCs w:val="18"/>
        </w:rPr>
        <w:t>pueden</w:t>
      </w:r>
      <w:r w:rsidRPr="00955AC2">
        <w:rPr>
          <w:rFonts w:ascii="Times New Roman" w:hAnsi="Times New Roman" w:cs="Times New Roman"/>
          <w:spacing w:val="-1"/>
          <w:sz w:val="18"/>
          <w:szCs w:val="18"/>
        </w:rPr>
        <w:t xml:space="preserve"> </w:t>
      </w:r>
      <w:r w:rsidRPr="00955AC2">
        <w:rPr>
          <w:rFonts w:ascii="Times New Roman" w:hAnsi="Times New Roman" w:cs="Times New Roman"/>
          <w:sz w:val="18"/>
          <w:szCs w:val="18"/>
        </w:rPr>
        <w:t>ser</w:t>
      </w:r>
      <w:r w:rsidRPr="00955AC2">
        <w:rPr>
          <w:rFonts w:ascii="Times New Roman" w:hAnsi="Times New Roman" w:cs="Times New Roman"/>
          <w:spacing w:val="-5"/>
          <w:sz w:val="18"/>
          <w:szCs w:val="18"/>
        </w:rPr>
        <w:t xml:space="preserve"> </w:t>
      </w:r>
      <w:r w:rsidRPr="00955AC2">
        <w:rPr>
          <w:rFonts w:ascii="Times New Roman" w:hAnsi="Times New Roman" w:cs="Times New Roman"/>
          <w:sz w:val="18"/>
          <w:szCs w:val="18"/>
        </w:rPr>
        <w:t>modificadas</w:t>
      </w:r>
      <w:r w:rsidRPr="00955AC2">
        <w:rPr>
          <w:rFonts w:ascii="Times New Roman" w:hAnsi="Times New Roman" w:cs="Times New Roman"/>
          <w:spacing w:val="-2"/>
          <w:sz w:val="18"/>
          <w:szCs w:val="18"/>
        </w:rPr>
        <w:t xml:space="preserve"> </w:t>
      </w:r>
      <w:r w:rsidRPr="00955AC2">
        <w:rPr>
          <w:rFonts w:ascii="Times New Roman" w:hAnsi="Times New Roman" w:cs="Times New Roman"/>
          <w:sz w:val="18"/>
          <w:szCs w:val="18"/>
        </w:rPr>
        <w:t>de</w:t>
      </w:r>
      <w:r w:rsidRPr="00955AC2">
        <w:rPr>
          <w:rFonts w:ascii="Times New Roman" w:hAnsi="Times New Roman" w:cs="Times New Roman"/>
          <w:spacing w:val="-2"/>
          <w:sz w:val="18"/>
          <w:szCs w:val="18"/>
        </w:rPr>
        <w:t xml:space="preserve"> </w:t>
      </w:r>
      <w:r w:rsidRPr="00955AC2">
        <w:rPr>
          <w:rFonts w:ascii="Times New Roman" w:hAnsi="Times New Roman" w:cs="Times New Roman"/>
          <w:sz w:val="18"/>
          <w:szCs w:val="18"/>
        </w:rPr>
        <w:t>conformidad</w:t>
      </w:r>
      <w:r w:rsidRPr="00955AC2">
        <w:rPr>
          <w:rFonts w:ascii="Times New Roman" w:hAnsi="Times New Roman" w:cs="Times New Roman"/>
          <w:spacing w:val="-54"/>
          <w:sz w:val="18"/>
          <w:szCs w:val="18"/>
        </w:rPr>
        <w:t xml:space="preserve"> </w:t>
      </w:r>
      <w:r w:rsidRPr="00955AC2">
        <w:rPr>
          <w:rFonts w:ascii="Times New Roman" w:hAnsi="Times New Roman" w:cs="Times New Roman"/>
          <w:sz w:val="18"/>
          <w:szCs w:val="18"/>
        </w:rPr>
        <w:t>a</w:t>
      </w:r>
      <w:r w:rsidRPr="00955AC2">
        <w:rPr>
          <w:rFonts w:ascii="Times New Roman" w:hAnsi="Times New Roman" w:cs="Times New Roman"/>
          <w:spacing w:val="-3"/>
          <w:sz w:val="18"/>
          <w:szCs w:val="18"/>
        </w:rPr>
        <w:t xml:space="preserve"> </w:t>
      </w:r>
      <w:r w:rsidRPr="00955AC2">
        <w:rPr>
          <w:rFonts w:ascii="Times New Roman" w:hAnsi="Times New Roman" w:cs="Times New Roman"/>
          <w:sz w:val="18"/>
          <w:szCs w:val="18"/>
        </w:rPr>
        <w:t>los</w:t>
      </w:r>
      <w:r w:rsidRPr="00955AC2">
        <w:rPr>
          <w:rFonts w:ascii="Times New Roman" w:hAnsi="Times New Roman" w:cs="Times New Roman"/>
          <w:spacing w:val="-2"/>
          <w:sz w:val="18"/>
          <w:szCs w:val="18"/>
        </w:rPr>
        <w:t xml:space="preserve"> </w:t>
      </w:r>
      <w:r w:rsidRPr="00955AC2">
        <w:rPr>
          <w:rFonts w:ascii="Times New Roman" w:hAnsi="Times New Roman" w:cs="Times New Roman"/>
          <w:sz w:val="18"/>
          <w:szCs w:val="18"/>
        </w:rPr>
        <w:t>resultados</w:t>
      </w:r>
      <w:r w:rsidRPr="00955AC2">
        <w:rPr>
          <w:rFonts w:ascii="Times New Roman" w:hAnsi="Times New Roman" w:cs="Times New Roman"/>
          <w:spacing w:val="-2"/>
          <w:sz w:val="18"/>
          <w:szCs w:val="18"/>
        </w:rPr>
        <w:t xml:space="preserve"> </w:t>
      </w:r>
      <w:r w:rsidRPr="00955AC2">
        <w:rPr>
          <w:rFonts w:ascii="Times New Roman" w:hAnsi="Times New Roman" w:cs="Times New Roman"/>
          <w:sz w:val="18"/>
          <w:szCs w:val="18"/>
        </w:rPr>
        <w:t>de</w:t>
      </w:r>
      <w:r w:rsidRPr="00955AC2">
        <w:rPr>
          <w:rFonts w:ascii="Times New Roman" w:hAnsi="Times New Roman" w:cs="Times New Roman"/>
          <w:spacing w:val="-3"/>
          <w:sz w:val="18"/>
          <w:szCs w:val="18"/>
        </w:rPr>
        <w:t xml:space="preserve"> </w:t>
      </w:r>
      <w:r w:rsidRPr="00955AC2">
        <w:rPr>
          <w:rFonts w:ascii="Times New Roman" w:hAnsi="Times New Roman" w:cs="Times New Roman"/>
          <w:sz w:val="18"/>
          <w:szCs w:val="18"/>
        </w:rPr>
        <w:t>estudios</w:t>
      </w:r>
      <w:r w:rsidRPr="00955AC2">
        <w:rPr>
          <w:rFonts w:ascii="Times New Roman" w:hAnsi="Times New Roman" w:cs="Times New Roman"/>
          <w:spacing w:val="-1"/>
          <w:sz w:val="18"/>
          <w:szCs w:val="18"/>
        </w:rPr>
        <w:t xml:space="preserve"> </w:t>
      </w:r>
      <w:r w:rsidRPr="00955AC2">
        <w:rPr>
          <w:rFonts w:ascii="Times New Roman" w:hAnsi="Times New Roman" w:cs="Times New Roman"/>
          <w:sz w:val="18"/>
          <w:szCs w:val="18"/>
        </w:rPr>
        <w:t>de</w:t>
      </w:r>
      <w:r w:rsidRPr="00955AC2">
        <w:rPr>
          <w:rFonts w:ascii="Times New Roman" w:hAnsi="Times New Roman" w:cs="Times New Roman"/>
          <w:spacing w:val="-3"/>
          <w:sz w:val="18"/>
          <w:szCs w:val="18"/>
        </w:rPr>
        <w:t xml:space="preserve"> </w:t>
      </w:r>
      <w:r w:rsidRPr="00955AC2">
        <w:rPr>
          <w:rFonts w:ascii="Times New Roman" w:hAnsi="Times New Roman" w:cs="Times New Roman"/>
          <w:sz w:val="18"/>
          <w:szCs w:val="18"/>
        </w:rPr>
        <w:t>mercado</w:t>
      </w:r>
      <w:r w:rsidRPr="00955AC2">
        <w:rPr>
          <w:rFonts w:ascii="Times New Roman" w:hAnsi="Times New Roman" w:cs="Times New Roman"/>
          <w:spacing w:val="-1"/>
          <w:sz w:val="18"/>
          <w:szCs w:val="18"/>
        </w:rPr>
        <w:t xml:space="preserve"> </w:t>
      </w:r>
      <w:r w:rsidRPr="00955AC2">
        <w:rPr>
          <w:rFonts w:ascii="Times New Roman" w:hAnsi="Times New Roman" w:cs="Times New Roman"/>
          <w:sz w:val="18"/>
          <w:szCs w:val="18"/>
        </w:rPr>
        <w:t>y</w:t>
      </w:r>
      <w:r w:rsidRPr="00955AC2">
        <w:rPr>
          <w:rFonts w:ascii="Times New Roman" w:hAnsi="Times New Roman" w:cs="Times New Roman"/>
          <w:spacing w:val="-6"/>
          <w:sz w:val="18"/>
          <w:szCs w:val="18"/>
        </w:rPr>
        <w:t xml:space="preserve"> </w:t>
      </w:r>
      <w:r w:rsidRPr="00955AC2">
        <w:rPr>
          <w:rFonts w:ascii="Times New Roman" w:hAnsi="Times New Roman" w:cs="Times New Roman"/>
          <w:sz w:val="18"/>
          <w:szCs w:val="18"/>
        </w:rPr>
        <w:t>desarrollo</w:t>
      </w:r>
      <w:r w:rsidRPr="00955AC2">
        <w:rPr>
          <w:rFonts w:ascii="Times New Roman" w:hAnsi="Times New Roman" w:cs="Times New Roman"/>
          <w:spacing w:val="-1"/>
          <w:sz w:val="18"/>
          <w:szCs w:val="18"/>
        </w:rPr>
        <w:t xml:space="preserve"> </w:t>
      </w:r>
      <w:r w:rsidRPr="00955AC2">
        <w:rPr>
          <w:rFonts w:ascii="Times New Roman" w:hAnsi="Times New Roman" w:cs="Times New Roman"/>
          <w:sz w:val="18"/>
          <w:szCs w:val="18"/>
        </w:rPr>
        <w:t>del</w:t>
      </w:r>
      <w:r w:rsidRPr="00955AC2">
        <w:rPr>
          <w:rFonts w:ascii="Times New Roman" w:hAnsi="Times New Roman" w:cs="Times New Roman"/>
          <w:spacing w:val="-3"/>
          <w:sz w:val="18"/>
          <w:szCs w:val="18"/>
        </w:rPr>
        <w:t xml:space="preserve"> </w:t>
      </w:r>
      <w:r w:rsidRPr="00955AC2">
        <w:rPr>
          <w:rFonts w:ascii="Times New Roman" w:hAnsi="Times New Roman" w:cs="Times New Roman"/>
          <w:sz w:val="18"/>
          <w:szCs w:val="18"/>
        </w:rPr>
        <w:t>proceso</w:t>
      </w:r>
      <w:r w:rsidRPr="00955AC2">
        <w:rPr>
          <w:rFonts w:ascii="Times New Roman" w:hAnsi="Times New Roman" w:cs="Times New Roman"/>
          <w:spacing w:val="-3"/>
          <w:sz w:val="18"/>
          <w:szCs w:val="18"/>
        </w:rPr>
        <w:t xml:space="preserve"> </w:t>
      </w:r>
      <w:r w:rsidRPr="00955AC2">
        <w:rPr>
          <w:rFonts w:ascii="Times New Roman" w:hAnsi="Times New Roman" w:cs="Times New Roman"/>
          <w:sz w:val="18"/>
          <w:szCs w:val="18"/>
        </w:rPr>
        <w:t>de</w:t>
      </w:r>
      <w:r w:rsidRPr="00955AC2">
        <w:rPr>
          <w:rFonts w:ascii="Times New Roman" w:hAnsi="Times New Roman" w:cs="Times New Roman"/>
          <w:spacing w:val="-3"/>
          <w:sz w:val="18"/>
          <w:szCs w:val="18"/>
        </w:rPr>
        <w:t xml:space="preserve"> </w:t>
      </w:r>
      <w:r w:rsidRPr="00955AC2">
        <w:rPr>
          <w:rFonts w:ascii="Times New Roman" w:hAnsi="Times New Roman" w:cs="Times New Roman"/>
          <w:sz w:val="18"/>
          <w:szCs w:val="18"/>
        </w:rPr>
        <w:t>contratación,</w:t>
      </w:r>
      <w:r w:rsidRPr="00955AC2">
        <w:rPr>
          <w:rFonts w:ascii="Times New Roman" w:hAnsi="Times New Roman" w:cs="Times New Roman"/>
          <w:spacing w:val="-3"/>
          <w:sz w:val="18"/>
          <w:szCs w:val="18"/>
        </w:rPr>
        <w:t xml:space="preserve"> </w:t>
      </w:r>
      <w:r w:rsidRPr="00955AC2">
        <w:rPr>
          <w:rFonts w:ascii="Times New Roman" w:hAnsi="Times New Roman" w:cs="Times New Roman"/>
          <w:sz w:val="18"/>
          <w:szCs w:val="18"/>
        </w:rPr>
        <w:t>los</w:t>
      </w:r>
      <w:r w:rsidRPr="00955AC2">
        <w:rPr>
          <w:rFonts w:ascii="Times New Roman" w:hAnsi="Times New Roman" w:cs="Times New Roman"/>
          <w:spacing w:val="-1"/>
          <w:sz w:val="18"/>
          <w:szCs w:val="18"/>
        </w:rPr>
        <w:t xml:space="preserve"> </w:t>
      </w:r>
      <w:r w:rsidRPr="00955AC2">
        <w:rPr>
          <w:rFonts w:ascii="Times New Roman" w:hAnsi="Times New Roman" w:cs="Times New Roman"/>
          <w:sz w:val="18"/>
          <w:szCs w:val="18"/>
        </w:rPr>
        <w:t>cuales</w:t>
      </w:r>
      <w:r w:rsidRPr="00955AC2">
        <w:rPr>
          <w:rFonts w:ascii="Times New Roman" w:hAnsi="Times New Roman" w:cs="Times New Roman"/>
          <w:spacing w:val="-2"/>
          <w:sz w:val="18"/>
          <w:szCs w:val="18"/>
        </w:rPr>
        <w:t xml:space="preserve"> </w:t>
      </w:r>
      <w:r w:rsidRPr="00955AC2">
        <w:rPr>
          <w:rFonts w:ascii="Times New Roman" w:hAnsi="Times New Roman" w:cs="Times New Roman"/>
          <w:sz w:val="18"/>
          <w:szCs w:val="18"/>
        </w:rPr>
        <w:t>serán</w:t>
      </w:r>
      <w:r w:rsidRPr="00955AC2">
        <w:rPr>
          <w:rFonts w:ascii="Times New Roman" w:hAnsi="Times New Roman" w:cs="Times New Roman"/>
          <w:spacing w:val="-3"/>
          <w:sz w:val="18"/>
          <w:szCs w:val="18"/>
        </w:rPr>
        <w:t xml:space="preserve"> </w:t>
      </w:r>
      <w:r w:rsidRPr="00955AC2">
        <w:rPr>
          <w:rFonts w:ascii="Times New Roman" w:hAnsi="Times New Roman" w:cs="Times New Roman"/>
          <w:sz w:val="18"/>
          <w:szCs w:val="18"/>
        </w:rPr>
        <w:t>informados</w:t>
      </w:r>
      <w:r w:rsidRPr="00955AC2">
        <w:rPr>
          <w:rFonts w:ascii="Times New Roman" w:hAnsi="Times New Roman" w:cs="Times New Roman"/>
          <w:spacing w:val="-2"/>
          <w:sz w:val="18"/>
          <w:szCs w:val="18"/>
        </w:rPr>
        <w:t xml:space="preserve"> </w:t>
      </w:r>
      <w:r w:rsidRPr="00955AC2">
        <w:rPr>
          <w:rFonts w:ascii="Times New Roman" w:hAnsi="Times New Roman" w:cs="Times New Roman"/>
          <w:sz w:val="18"/>
          <w:szCs w:val="18"/>
        </w:rPr>
        <w:t>en</w:t>
      </w:r>
      <w:r w:rsidRPr="00955AC2">
        <w:rPr>
          <w:rFonts w:ascii="Times New Roman" w:hAnsi="Times New Roman" w:cs="Times New Roman"/>
          <w:spacing w:val="-53"/>
          <w:sz w:val="18"/>
          <w:szCs w:val="18"/>
        </w:rPr>
        <w:t xml:space="preserve"> </w:t>
      </w:r>
      <w:r w:rsidRPr="00955AC2">
        <w:rPr>
          <w:rFonts w:ascii="Times New Roman" w:hAnsi="Times New Roman" w:cs="Times New Roman"/>
          <w:sz w:val="18"/>
          <w:szCs w:val="18"/>
        </w:rPr>
        <w:t>las</w:t>
      </w:r>
      <w:r w:rsidRPr="00955AC2">
        <w:rPr>
          <w:rFonts w:ascii="Times New Roman" w:hAnsi="Times New Roman" w:cs="Times New Roman"/>
          <w:spacing w:val="-1"/>
          <w:sz w:val="18"/>
          <w:szCs w:val="18"/>
        </w:rPr>
        <w:t xml:space="preserve"> </w:t>
      </w:r>
      <w:r w:rsidRPr="00955AC2">
        <w:rPr>
          <w:rFonts w:ascii="Times New Roman" w:hAnsi="Times New Roman" w:cs="Times New Roman"/>
          <w:sz w:val="18"/>
          <w:szCs w:val="18"/>
        </w:rPr>
        <w:t>mesas técnicas de</w:t>
      </w:r>
      <w:r w:rsidRPr="00955AC2">
        <w:rPr>
          <w:rFonts w:ascii="Times New Roman" w:hAnsi="Times New Roman" w:cs="Times New Roman"/>
          <w:spacing w:val="-1"/>
          <w:sz w:val="18"/>
          <w:szCs w:val="18"/>
        </w:rPr>
        <w:t xml:space="preserve"> </w:t>
      </w:r>
      <w:r w:rsidRPr="00955AC2">
        <w:rPr>
          <w:rFonts w:ascii="Times New Roman" w:hAnsi="Times New Roman" w:cs="Times New Roman"/>
          <w:sz w:val="18"/>
          <w:szCs w:val="18"/>
        </w:rPr>
        <w:t>trabajo</w:t>
      </w:r>
      <w:r w:rsidRPr="00955AC2">
        <w:rPr>
          <w:rFonts w:ascii="Times New Roman" w:hAnsi="Times New Roman" w:cs="Times New Roman"/>
          <w:spacing w:val="-1"/>
          <w:sz w:val="18"/>
          <w:szCs w:val="18"/>
        </w:rPr>
        <w:t xml:space="preserve"> </w:t>
      </w:r>
      <w:r w:rsidRPr="00955AC2">
        <w:rPr>
          <w:rFonts w:ascii="Times New Roman" w:hAnsi="Times New Roman" w:cs="Times New Roman"/>
          <w:sz w:val="18"/>
          <w:szCs w:val="18"/>
        </w:rPr>
        <w:t>realizadas.</w:t>
      </w:r>
    </w:p>
    <w:p w14:paraId="45A13FE5" w14:textId="3AEF6851" w:rsidR="5AE3955C" w:rsidRDefault="5AE3955C" w:rsidP="5AE3955C">
      <w:pPr>
        <w:jc w:val="both"/>
        <w:rPr>
          <w:rFonts w:ascii="Times New Roman" w:hAnsi="Times New Roman" w:cs="Times New Roman"/>
          <w:sz w:val="18"/>
          <w:szCs w:val="18"/>
        </w:rPr>
      </w:pPr>
    </w:p>
    <w:tbl>
      <w:tblPr>
        <w:tblStyle w:val="TableNormal"/>
        <w:tblW w:w="10062" w:type="dxa"/>
        <w:tblInd w:w="132" w:type="dxa"/>
        <w:tblBorders>
          <w:top w:val="single" w:sz="8" w:space="0" w:color="4F81BC"/>
          <w:left w:val="single" w:sz="8" w:space="0" w:color="4F81BC"/>
          <w:bottom w:val="single" w:sz="8" w:space="0" w:color="4F81BC"/>
          <w:right w:val="single" w:sz="8" w:space="0" w:color="4F81BC"/>
          <w:insideH w:val="single" w:sz="8" w:space="0" w:color="4F81BC"/>
          <w:insideV w:val="single" w:sz="8" w:space="0" w:color="4F81BC"/>
        </w:tblBorders>
        <w:tblLayout w:type="fixed"/>
        <w:tblLook w:val="01E0" w:firstRow="1" w:lastRow="1" w:firstColumn="1" w:lastColumn="1" w:noHBand="0" w:noVBand="0"/>
      </w:tblPr>
      <w:tblGrid>
        <w:gridCol w:w="4412"/>
        <w:gridCol w:w="5650"/>
      </w:tblGrid>
      <w:tr w:rsidR="00450932" w:rsidRPr="00955AC2" w14:paraId="5F0F371C" w14:textId="77777777" w:rsidTr="005D4CEF">
        <w:trPr>
          <w:trHeight w:val="2135"/>
        </w:trPr>
        <w:tc>
          <w:tcPr>
            <w:tcW w:w="4412" w:type="dxa"/>
          </w:tcPr>
          <w:p w14:paraId="66D79580" w14:textId="77777777" w:rsidR="0002531D" w:rsidRPr="00955AC2" w:rsidRDefault="0002531D" w:rsidP="00C35977">
            <w:pPr>
              <w:jc w:val="both"/>
              <w:rPr>
                <w:rFonts w:ascii="Times New Roman" w:hAnsi="Times New Roman" w:cs="Times New Roman"/>
                <w:sz w:val="18"/>
                <w:szCs w:val="18"/>
                <w:highlight w:val="red"/>
              </w:rPr>
            </w:pPr>
          </w:p>
          <w:p w14:paraId="5552D014" w14:textId="77777777" w:rsidR="00D84047" w:rsidRPr="00955AC2" w:rsidRDefault="00D84047" w:rsidP="00C35977">
            <w:pPr>
              <w:jc w:val="both"/>
              <w:rPr>
                <w:rFonts w:ascii="Times New Roman" w:hAnsi="Times New Roman" w:cs="Times New Roman"/>
                <w:b/>
                <w:sz w:val="18"/>
                <w:szCs w:val="18"/>
                <w:highlight w:val="red"/>
              </w:rPr>
            </w:pPr>
          </w:p>
          <w:p w14:paraId="4FA3E18E" w14:textId="09B3E487" w:rsidR="0002531D" w:rsidRPr="00955AC2" w:rsidRDefault="001113CD" w:rsidP="00C35977">
            <w:pPr>
              <w:jc w:val="both"/>
              <w:rPr>
                <w:rFonts w:ascii="Times New Roman" w:hAnsi="Times New Roman" w:cs="Times New Roman"/>
                <w:b/>
                <w:sz w:val="18"/>
                <w:szCs w:val="18"/>
                <w:highlight w:val="red"/>
              </w:rPr>
            </w:pPr>
            <w:r w:rsidRPr="00955AC2">
              <w:rPr>
                <w:rFonts w:ascii="Times New Roman" w:hAnsi="Times New Roman" w:cs="Times New Roman"/>
                <w:b/>
                <w:sz w:val="18"/>
                <w:szCs w:val="18"/>
              </w:rPr>
              <w:t>FIRMA</w:t>
            </w:r>
            <w:r w:rsidRPr="00955AC2">
              <w:rPr>
                <w:rFonts w:ascii="Times New Roman" w:hAnsi="Times New Roman" w:cs="Times New Roman"/>
                <w:b/>
                <w:spacing w:val="-10"/>
                <w:sz w:val="18"/>
                <w:szCs w:val="18"/>
              </w:rPr>
              <w:t xml:space="preserve"> </w:t>
            </w:r>
            <w:r w:rsidRPr="00955AC2">
              <w:rPr>
                <w:rFonts w:ascii="Times New Roman" w:hAnsi="Times New Roman" w:cs="Times New Roman"/>
                <w:b/>
                <w:sz w:val="18"/>
                <w:szCs w:val="18"/>
              </w:rPr>
              <w:t>DE</w:t>
            </w:r>
            <w:r w:rsidRPr="00955AC2">
              <w:rPr>
                <w:rFonts w:ascii="Times New Roman" w:hAnsi="Times New Roman" w:cs="Times New Roman"/>
                <w:b/>
                <w:spacing w:val="-4"/>
                <w:sz w:val="18"/>
                <w:szCs w:val="18"/>
              </w:rPr>
              <w:t xml:space="preserve"> </w:t>
            </w:r>
            <w:r w:rsidRPr="00955AC2">
              <w:rPr>
                <w:rFonts w:ascii="Times New Roman" w:hAnsi="Times New Roman" w:cs="Times New Roman"/>
                <w:b/>
                <w:sz w:val="18"/>
                <w:szCs w:val="18"/>
              </w:rPr>
              <w:t>QUIEN ELABORÓ</w:t>
            </w:r>
          </w:p>
        </w:tc>
        <w:tc>
          <w:tcPr>
            <w:tcW w:w="5650" w:type="dxa"/>
          </w:tcPr>
          <w:p w14:paraId="4977E8FA" w14:textId="314A100B" w:rsidR="00F46F32" w:rsidRPr="00955AC2" w:rsidRDefault="003B36A9" w:rsidP="00F46F32">
            <w:pPr>
              <w:pStyle w:val="TableParagraph"/>
              <w:tabs>
                <w:tab w:val="left" w:pos="4249"/>
              </w:tabs>
              <w:ind w:left="260" w:right="895"/>
              <w:rPr>
                <w:b/>
                <w:spacing w:val="-2"/>
                <w:sz w:val="18"/>
                <w:szCs w:val="18"/>
              </w:rPr>
            </w:pPr>
            <w:r>
              <w:rPr>
                <w:rFonts w:ascii="Times New Roman" w:hAnsi="Times New Roman" w:cs="Times New Roman"/>
                <w:noProof/>
                <w:sz w:val="18"/>
                <w:szCs w:val="18"/>
                <w:lang w:val="en-US"/>
              </w:rPr>
              <w:drawing>
                <wp:anchor distT="0" distB="0" distL="114300" distR="114300" simplePos="0" relativeHeight="251658240" behindDoc="1" locked="0" layoutInCell="1" allowOverlap="1" wp14:anchorId="48860A48" wp14:editId="4A61FA2C">
                  <wp:simplePos x="0" y="0"/>
                  <wp:positionH relativeFrom="column">
                    <wp:posOffset>882650</wp:posOffset>
                  </wp:positionH>
                  <wp:positionV relativeFrom="paragraph">
                    <wp:posOffset>-27940</wp:posOffset>
                  </wp:positionV>
                  <wp:extent cx="772795" cy="377825"/>
                  <wp:effectExtent l="0" t="0" r="8255" b="3175"/>
                  <wp:wrapNone/>
                  <wp:docPr id="1599842630" name="Imagen 7"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842630" name="Imagen 7" descr="Diagrama&#10;&#10;El contenido generado por IA puede ser incorrecto."/>
                          <pic:cNvPicPr/>
                        </pic:nvPicPr>
                        <pic:blipFill>
                          <a:blip r:embed="rId13">
                            <a:extLst>
                              <a:ext uri="{28A0092B-C50C-407E-A947-70E740481C1C}">
                                <a14:useLocalDpi xmlns:a14="http://schemas.microsoft.com/office/drawing/2010/main" val="0"/>
                              </a:ext>
                            </a:extLst>
                          </a:blip>
                          <a:stretch>
                            <a:fillRect/>
                          </a:stretch>
                        </pic:blipFill>
                        <pic:spPr>
                          <a:xfrm>
                            <a:off x="0" y="0"/>
                            <a:ext cx="772795" cy="377825"/>
                          </a:xfrm>
                          <a:prstGeom prst="rect">
                            <a:avLst/>
                          </a:prstGeom>
                        </pic:spPr>
                      </pic:pic>
                    </a:graphicData>
                  </a:graphic>
                </wp:anchor>
              </w:drawing>
            </w:r>
          </w:p>
          <w:p w14:paraId="2C6457CF" w14:textId="5FE5BBF8" w:rsidR="00F46F32" w:rsidRPr="00955AC2" w:rsidRDefault="00F46F32" w:rsidP="00F46F32">
            <w:pPr>
              <w:ind w:left="260"/>
              <w:jc w:val="both"/>
              <w:rPr>
                <w:rFonts w:ascii="Times New Roman" w:hAnsi="Times New Roman" w:cs="Times New Roman"/>
                <w:b/>
                <w:spacing w:val="-1"/>
                <w:position w:val="1"/>
                <w:sz w:val="18"/>
                <w:szCs w:val="18"/>
              </w:rPr>
            </w:pPr>
          </w:p>
          <w:p w14:paraId="7305F874" w14:textId="674C42FB" w:rsidR="00F46F32" w:rsidRPr="00955AC2" w:rsidRDefault="00F46F32" w:rsidP="00F46F32">
            <w:pPr>
              <w:ind w:left="260"/>
              <w:jc w:val="both"/>
              <w:rPr>
                <w:rFonts w:ascii="Times New Roman" w:hAnsi="Times New Roman" w:cs="Times New Roman"/>
                <w:b/>
                <w:spacing w:val="-1"/>
                <w:position w:val="1"/>
                <w:sz w:val="18"/>
                <w:szCs w:val="18"/>
              </w:rPr>
            </w:pPr>
            <w:r w:rsidRPr="00955AC2">
              <w:rPr>
                <w:rFonts w:ascii="Times New Roman" w:hAnsi="Times New Roman" w:cs="Times New Roman"/>
                <w:b/>
                <w:spacing w:val="-1"/>
                <w:position w:val="1"/>
                <w:sz w:val="18"/>
                <w:szCs w:val="18"/>
              </w:rPr>
              <w:t>FIRMA:</w:t>
            </w:r>
            <w:r w:rsidRPr="00955AC2">
              <w:rPr>
                <w:rFonts w:ascii="Times New Roman" w:hAnsi="Times New Roman" w:cs="Times New Roman"/>
                <w:noProof/>
                <w:sz w:val="18"/>
                <w:szCs w:val="18"/>
              </w:rPr>
              <w:t xml:space="preserve"> </w:t>
            </w:r>
            <w:r w:rsidRPr="00955AC2">
              <w:rPr>
                <w:rFonts w:ascii="Times New Roman" w:hAnsi="Times New Roman" w:cs="Times New Roman"/>
                <w:noProof/>
                <w:sz w:val="18"/>
                <w:szCs w:val="18"/>
                <w:lang w:val="en-US"/>
              </w:rPr>
              <mc:AlternateContent>
                <mc:Choice Requires="wpg">
                  <w:drawing>
                    <wp:inline distT="0" distB="0" distL="0" distR="0" wp14:anchorId="76923E8A" wp14:editId="63761FBA">
                      <wp:extent cx="1906270" cy="8255"/>
                      <wp:effectExtent l="5715" t="2540" r="12065" b="8255"/>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06270" cy="8255"/>
                                <a:chOff x="0" y="0"/>
                                <a:chExt cx="3002" cy="13"/>
                              </a:xfrm>
                            </wpg:grpSpPr>
                            <wps:wsp>
                              <wps:cNvPr id="3" name="Line 3"/>
                              <wps:cNvCnPr>
                                <a:cxnSpLocks noChangeShapeType="1"/>
                              </wps:cNvCnPr>
                              <wps:spPr bwMode="auto">
                                <a:xfrm>
                                  <a:off x="0" y="6"/>
                                  <a:ext cx="3002" cy="0"/>
                                </a:xfrm>
                                <a:prstGeom prst="line">
                                  <a:avLst/>
                                </a:prstGeom>
                                <a:noFill/>
                                <a:ln w="7969">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xmlns:pic="http://schemas.openxmlformats.org/drawingml/2006/picture" xmlns:a14="http://schemas.microsoft.com/office/drawing/2010/main" xmlns:a="http://schemas.openxmlformats.org/drawingml/2006/main" xmlns:w16sdtfl="http://schemas.microsoft.com/office/word/2024/wordml/sdtformatlock" xmlns:w16du="http://schemas.microsoft.com/office/word/2023/wordml/word16du" xmlns:oel="http://schemas.microsoft.com/office/2019/extlst">
                  <w:pict w14:anchorId="064525A7">
                    <v:group id="Group 2" style="width:150.1pt;height:.65pt;mso-position-horizontal-relative:char;mso-position-vertical-relative:line" coordsize="3002,13" o:spid="_x0000_s1026" w14:anchorId="4EB3A6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">
                      <v:line id="Line 3" style="position:absolute;visibility:visible;mso-wrap-style:square" o:spid="_x0000_s1027" strokeweight=".22136mm" o:connectortype="straight" from="0,6" to="300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"/>
                      <w10:anchorlock/>
                    </v:group>
                  </w:pict>
                </mc:Fallback>
              </mc:AlternateContent>
            </w:r>
          </w:p>
          <w:p w14:paraId="78D1FE6E" w14:textId="0AF45FD6" w:rsidR="00F46F32" w:rsidRPr="00955AC2" w:rsidRDefault="00F46F32" w:rsidP="00F46F32">
            <w:pPr>
              <w:ind w:left="260"/>
              <w:jc w:val="both"/>
              <w:rPr>
                <w:rFonts w:ascii="Times New Roman" w:hAnsi="Times New Roman" w:cs="Times New Roman"/>
                <w:b/>
                <w:spacing w:val="-1"/>
                <w:position w:val="1"/>
                <w:sz w:val="18"/>
                <w:szCs w:val="18"/>
              </w:rPr>
            </w:pPr>
            <w:r w:rsidRPr="00955AC2">
              <w:rPr>
                <w:rFonts w:ascii="Times New Roman" w:hAnsi="Times New Roman" w:cs="Times New Roman"/>
                <w:b/>
                <w:spacing w:val="-1"/>
                <w:position w:val="1"/>
                <w:sz w:val="18"/>
                <w:szCs w:val="18"/>
              </w:rPr>
              <w:t>N</w:t>
            </w:r>
            <w:r w:rsidR="00587A5E">
              <w:rPr>
                <w:rFonts w:ascii="Times New Roman" w:hAnsi="Times New Roman" w:cs="Times New Roman"/>
                <w:b/>
                <w:spacing w:val="-1"/>
                <w:position w:val="1"/>
                <w:sz w:val="18"/>
                <w:szCs w:val="18"/>
              </w:rPr>
              <w:t>IDIA FARLEY VEGA AGUIRRE</w:t>
            </w:r>
          </w:p>
          <w:p w14:paraId="0CDD1A92" w14:textId="2B085656" w:rsidR="0D13432B" w:rsidRPr="005D4CEF" w:rsidRDefault="30422C38" w:rsidP="005D4CEF">
            <w:pPr>
              <w:ind w:left="260"/>
              <w:jc w:val="both"/>
              <w:rPr>
                <w:rFonts w:ascii="Times New Roman" w:hAnsi="Times New Roman" w:cs="Times New Roman"/>
                <w:sz w:val="18"/>
                <w:szCs w:val="18"/>
                <w:highlight w:val="red"/>
              </w:rPr>
            </w:pPr>
            <w:r w:rsidRPr="3C11D5B7">
              <w:rPr>
                <w:b/>
                <w:bCs/>
                <w:sz w:val="18"/>
                <w:szCs w:val="18"/>
              </w:rPr>
              <w:t>Cargo:</w:t>
            </w:r>
            <w:r w:rsidR="00587A5E" w:rsidRPr="3C11D5B7">
              <w:rPr>
                <w:b/>
                <w:bCs/>
                <w:sz w:val="18"/>
                <w:szCs w:val="18"/>
              </w:rPr>
              <w:t xml:space="preserve"> </w:t>
            </w:r>
            <w:r w:rsidR="00587A5E" w:rsidRPr="3C11D5B7">
              <w:rPr>
                <w:rFonts w:ascii="Times New Roman" w:hAnsi="Times New Roman" w:cs="Times New Roman"/>
                <w:sz w:val="18"/>
                <w:szCs w:val="18"/>
              </w:rPr>
              <w:t>Técnico Administrativo– CPS 00/2025</w:t>
            </w:r>
          </w:p>
          <w:p w14:paraId="3893344C" w14:textId="6B95AFDE" w:rsidR="0D13432B" w:rsidRDefault="1A96D4EA" w:rsidP="0D13432B">
            <w:pPr>
              <w:ind w:left="260"/>
              <w:jc w:val="both"/>
            </w:pPr>
            <w:r>
              <w:rPr>
                <w:noProof/>
                <w:lang w:val="en-US"/>
              </w:rPr>
              <w:drawing>
                <wp:inline distT="0" distB="0" distL="0" distR="0" wp14:anchorId="3B6CB1AC" wp14:editId="29CF053B">
                  <wp:extent cx="1371719" cy="304826"/>
                  <wp:effectExtent l="0" t="0" r="0" b="0"/>
                  <wp:docPr id="2087971468" name="Imagen 208797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1371719" cy="304826"/>
                          </a:xfrm>
                          <a:prstGeom prst="rect">
                            <a:avLst/>
                          </a:prstGeom>
                        </pic:spPr>
                      </pic:pic>
                    </a:graphicData>
                  </a:graphic>
                </wp:inline>
              </w:drawing>
            </w:r>
          </w:p>
          <w:p w14:paraId="0F9843E3" w14:textId="075631B1" w:rsidR="26923062" w:rsidRDefault="26923062" w:rsidP="0D13432B">
            <w:pPr>
              <w:ind w:left="260"/>
              <w:jc w:val="both"/>
              <w:rPr>
                <w:rFonts w:ascii="Times New Roman" w:hAnsi="Times New Roman" w:cs="Times New Roman"/>
                <w:noProof/>
                <w:sz w:val="18"/>
                <w:szCs w:val="18"/>
              </w:rPr>
            </w:pPr>
            <w:r w:rsidRPr="0D13432B">
              <w:rPr>
                <w:rFonts w:ascii="Times New Roman" w:hAnsi="Times New Roman" w:cs="Times New Roman"/>
                <w:b/>
                <w:bCs/>
                <w:sz w:val="18"/>
                <w:szCs w:val="18"/>
              </w:rPr>
              <w:t>FIRMA:</w:t>
            </w:r>
          </w:p>
          <w:p w14:paraId="28DFACF3" w14:textId="50FF3BBB" w:rsidR="26923062" w:rsidRDefault="26923062" w:rsidP="0D13432B">
            <w:pPr>
              <w:ind w:left="260"/>
              <w:jc w:val="both"/>
              <w:rPr>
                <w:rFonts w:ascii="Times New Roman" w:hAnsi="Times New Roman" w:cs="Times New Roman"/>
                <w:sz w:val="18"/>
                <w:szCs w:val="18"/>
                <w:highlight w:val="red"/>
              </w:rPr>
            </w:pPr>
            <w:r w:rsidRPr="0D13432B">
              <w:rPr>
                <w:rFonts w:ascii="Times New Roman" w:hAnsi="Times New Roman" w:cs="Times New Roman"/>
                <w:sz w:val="18"/>
                <w:szCs w:val="18"/>
              </w:rPr>
              <w:t>K</w:t>
            </w:r>
            <w:r w:rsidRPr="0D13432B">
              <w:rPr>
                <w:rFonts w:ascii="Times New Roman" w:hAnsi="Times New Roman" w:cs="Times New Roman"/>
                <w:b/>
                <w:bCs/>
                <w:sz w:val="18"/>
                <w:szCs w:val="18"/>
              </w:rPr>
              <w:t xml:space="preserve">AREN YESENIA GOMEZ GARCIA </w:t>
            </w:r>
          </w:p>
          <w:p w14:paraId="30F15360" w14:textId="18B672A1" w:rsidR="26923062" w:rsidRDefault="26923062" w:rsidP="0D13432B">
            <w:pPr>
              <w:ind w:left="260"/>
              <w:jc w:val="both"/>
              <w:rPr>
                <w:rFonts w:ascii="Times New Roman" w:hAnsi="Times New Roman" w:cs="Times New Roman"/>
                <w:sz w:val="18"/>
                <w:szCs w:val="18"/>
                <w:highlight w:val="red"/>
              </w:rPr>
            </w:pPr>
            <w:r w:rsidRPr="0D13432B">
              <w:rPr>
                <w:b/>
                <w:bCs/>
                <w:sz w:val="18"/>
                <w:szCs w:val="18"/>
              </w:rPr>
              <w:t xml:space="preserve">Cargo: </w:t>
            </w:r>
            <w:r w:rsidRPr="0D13432B">
              <w:rPr>
                <w:sz w:val="18"/>
                <w:szCs w:val="18"/>
              </w:rPr>
              <w:t>Profesiona</w:t>
            </w:r>
            <w:r w:rsidRPr="0D13432B">
              <w:rPr>
                <w:b/>
                <w:bCs/>
                <w:sz w:val="18"/>
                <w:szCs w:val="18"/>
              </w:rPr>
              <w:t>l</w:t>
            </w:r>
            <w:r w:rsidRPr="0D13432B">
              <w:rPr>
                <w:rFonts w:ascii="Times New Roman" w:hAnsi="Times New Roman" w:cs="Times New Roman"/>
                <w:sz w:val="18"/>
                <w:szCs w:val="18"/>
              </w:rPr>
              <w:t xml:space="preserve">– CPS </w:t>
            </w:r>
            <w:r w:rsidR="005D4CEF">
              <w:rPr>
                <w:rFonts w:ascii="Times New Roman" w:hAnsi="Times New Roman" w:cs="Times New Roman"/>
                <w:sz w:val="18"/>
                <w:szCs w:val="18"/>
              </w:rPr>
              <w:t>1847</w:t>
            </w:r>
            <w:r w:rsidRPr="0D13432B">
              <w:rPr>
                <w:rFonts w:ascii="Times New Roman" w:hAnsi="Times New Roman" w:cs="Times New Roman"/>
                <w:sz w:val="18"/>
                <w:szCs w:val="18"/>
              </w:rPr>
              <w:t>/2025</w:t>
            </w:r>
          </w:p>
          <w:p w14:paraId="63E83A3E" w14:textId="56AC8921" w:rsidR="0002531D" w:rsidRPr="00955AC2" w:rsidRDefault="0002531D" w:rsidP="003F7060">
            <w:pPr>
              <w:jc w:val="both"/>
              <w:rPr>
                <w:rFonts w:ascii="Times New Roman" w:hAnsi="Times New Roman" w:cs="Times New Roman"/>
                <w:sz w:val="18"/>
                <w:szCs w:val="18"/>
                <w:highlight w:val="red"/>
              </w:rPr>
            </w:pPr>
          </w:p>
        </w:tc>
      </w:tr>
      <w:tr w:rsidR="00450932" w:rsidRPr="00955AC2" w14:paraId="01E34273" w14:textId="77777777" w:rsidTr="3C11D5B7">
        <w:trPr>
          <w:trHeight w:val="1273"/>
        </w:trPr>
        <w:tc>
          <w:tcPr>
            <w:tcW w:w="4412" w:type="dxa"/>
          </w:tcPr>
          <w:p w14:paraId="7124F751" w14:textId="77777777" w:rsidR="0002531D" w:rsidRPr="00955AC2" w:rsidRDefault="0002531D" w:rsidP="00C35977">
            <w:pPr>
              <w:jc w:val="both"/>
              <w:rPr>
                <w:rFonts w:ascii="Times New Roman" w:hAnsi="Times New Roman" w:cs="Times New Roman"/>
                <w:sz w:val="18"/>
                <w:szCs w:val="18"/>
              </w:rPr>
            </w:pPr>
          </w:p>
          <w:p w14:paraId="2571AD70" w14:textId="77777777" w:rsidR="0002531D" w:rsidRPr="00955AC2" w:rsidRDefault="0002531D" w:rsidP="00C35977">
            <w:pPr>
              <w:jc w:val="both"/>
              <w:rPr>
                <w:rFonts w:ascii="Times New Roman" w:hAnsi="Times New Roman" w:cs="Times New Roman"/>
                <w:sz w:val="18"/>
                <w:szCs w:val="18"/>
              </w:rPr>
            </w:pPr>
          </w:p>
          <w:p w14:paraId="1517608E" w14:textId="77777777" w:rsidR="0002531D" w:rsidRPr="00955AC2" w:rsidRDefault="001113CD" w:rsidP="00C35977">
            <w:pPr>
              <w:jc w:val="both"/>
              <w:rPr>
                <w:rFonts w:ascii="Times New Roman" w:hAnsi="Times New Roman" w:cs="Times New Roman"/>
                <w:b/>
                <w:sz w:val="18"/>
                <w:szCs w:val="18"/>
              </w:rPr>
            </w:pPr>
            <w:r w:rsidRPr="00955AC2">
              <w:rPr>
                <w:rFonts w:ascii="Times New Roman" w:hAnsi="Times New Roman" w:cs="Times New Roman"/>
                <w:b/>
                <w:sz w:val="18"/>
                <w:szCs w:val="18"/>
              </w:rPr>
              <w:t>ADMINISTRADOR DE PROYECTO,</w:t>
            </w:r>
            <w:r w:rsidRPr="00955AC2">
              <w:rPr>
                <w:rFonts w:ascii="Times New Roman" w:hAnsi="Times New Roman" w:cs="Times New Roman"/>
                <w:b/>
                <w:spacing w:val="1"/>
                <w:sz w:val="18"/>
                <w:szCs w:val="18"/>
              </w:rPr>
              <w:t xml:space="preserve"> </w:t>
            </w:r>
            <w:r w:rsidRPr="00955AC2">
              <w:rPr>
                <w:rFonts w:ascii="Times New Roman" w:hAnsi="Times New Roman" w:cs="Times New Roman"/>
                <w:b/>
                <w:sz w:val="18"/>
                <w:szCs w:val="18"/>
              </w:rPr>
              <w:t>RESPONSABLE</w:t>
            </w:r>
            <w:r w:rsidRPr="00955AC2">
              <w:rPr>
                <w:rFonts w:ascii="Times New Roman" w:hAnsi="Times New Roman" w:cs="Times New Roman"/>
                <w:b/>
                <w:spacing w:val="-7"/>
                <w:sz w:val="18"/>
                <w:szCs w:val="18"/>
              </w:rPr>
              <w:t xml:space="preserve"> </w:t>
            </w:r>
            <w:r w:rsidRPr="00955AC2">
              <w:rPr>
                <w:rFonts w:ascii="Times New Roman" w:hAnsi="Times New Roman" w:cs="Times New Roman"/>
                <w:b/>
                <w:sz w:val="18"/>
                <w:szCs w:val="18"/>
              </w:rPr>
              <w:t>DE</w:t>
            </w:r>
            <w:r w:rsidRPr="00955AC2">
              <w:rPr>
                <w:rFonts w:ascii="Times New Roman" w:hAnsi="Times New Roman" w:cs="Times New Roman"/>
                <w:b/>
                <w:spacing w:val="-3"/>
                <w:sz w:val="18"/>
                <w:szCs w:val="18"/>
              </w:rPr>
              <w:t xml:space="preserve"> </w:t>
            </w:r>
            <w:r w:rsidRPr="00955AC2">
              <w:rPr>
                <w:rFonts w:ascii="Times New Roman" w:hAnsi="Times New Roman" w:cs="Times New Roman"/>
                <w:b/>
                <w:sz w:val="18"/>
                <w:szCs w:val="18"/>
              </w:rPr>
              <w:t>ÁREA,</w:t>
            </w:r>
            <w:r w:rsidRPr="00955AC2">
              <w:rPr>
                <w:rFonts w:ascii="Times New Roman" w:hAnsi="Times New Roman" w:cs="Times New Roman"/>
                <w:b/>
                <w:spacing w:val="-1"/>
                <w:sz w:val="18"/>
                <w:szCs w:val="18"/>
              </w:rPr>
              <w:t xml:space="preserve"> </w:t>
            </w:r>
            <w:r w:rsidRPr="00955AC2">
              <w:rPr>
                <w:rFonts w:ascii="Times New Roman" w:hAnsi="Times New Roman" w:cs="Times New Roman"/>
                <w:b/>
                <w:sz w:val="18"/>
                <w:szCs w:val="18"/>
              </w:rPr>
              <w:t>JEFE</w:t>
            </w:r>
            <w:r w:rsidRPr="00955AC2">
              <w:rPr>
                <w:rFonts w:ascii="Times New Roman" w:hAnsi="Times New Roman" w:cs="Times New Roman"/>
                <w:b/>
                <w:spacing w:val="-8"/>
                <w:sz w:val="18"/>
                <w:szCs w:val="18"/>
              </w:rPr>
              <w:t xml:space="preserve"> </w:t>
            </w:r>
            <w:r w:rsidRPr="00955AC2">
              <w:rPr>
                <w:rFonts w:ascii="Times New Roman" w:hAnsi="Times New Roman" w:cs="Times New Roman"/>
                <w:b/>
                <w:sz w:val="18"/>
                <w:szCs w:val="18"/>
              </w:rPr>
              <w:t>DE</w:t>
            </w:r>
            <w:r w:rsidRPr="00955AC2">
              <w:rPr>
                <w:rFonts w:ascii="Times New Roman" w:hAnsi="Times New Roman" w:cs="Times New Roman"/>
                <w:b/>
                <w:spacing w:val="-52"/>
                <w:sz w:val="18"/>
                <w:szCs w:val="18"/>
              </w:rPr>
              <w:t xml:space="preserve"> </w:t>
            </w:r>
            <w:r w:rsidRPr="00955AC2">
              <w:rPr>
                <w:rFonts w:ascii="Times New Roman" w:hAnsi="Times New Roman" w:cs="Times New Roman"/>
                <w:b/>
                <w:sz w:val="18"/>
                <w:szCs w:val="18"/>
              </w:rPr>
              <w:t>OFICINA</w:t>
            </w:r>
          </w:p>
        </w:tc>
        <w:tc>
          <w:tcPr>
            <w:tcW w:w="5650" w:type="dxa"/>
          </w:tcPr>
          <w:p w14:paraId="152F4595" w14:textId="1C0CAF81" w:rsidR="005D4CEF" w:rsidRDefault="005D4CEF" w:rsidP="005D4CEF">
            <w:pPr>
              <w:ind w:left="260"/>
              <w:jc w:val="both"/>
              <w:rPr>
                <w:rFonts w:ascii="Times New Roman" w:hAnsi="Times New Roman" w:cs="Times New Roman"/>
                <w:b/>
                <w:spacing w:val="-1"/>
                <w:sz w:val="18"/>
                <w:szCs w:val="18"/>
              </w:rPr>
            </w:pPr>
          </w:p>
          <w:p w14:paraId="2E9C50F9" w14:textId="2DB59DF7" w:rsidR="005D4CEF" w:rsidRDefault="007232F1" w:rsidP="005D4CEF">
            <w:pPr>
              <w:ind w:left="260"/>
              <w:jc w:val="both"/>
              <w:rPr>
                <w:rFonts w:ascii="Times New Roman" w:hAnsi="Times New Roman" w:cs="Times New Roman"/>
                <w:b/>
                <w:spacing w:val="-1"/>
                <w:sz w:val="18"/>
                <w:szCs w:val="18"/>
              </w:rPr>
            </w:pPr>
            <w:r>
              <w:rPr>
                <w:rFonts w:ascii="Times New Roman" w:hAnsi="Times New Roman" w:cs="Times New Roman"/>
                <w:noProof/>
                <w:sz w:val="18"/>
                <w:szCs w:val="18"/>
                <w:lang w:val="en-US"/>
              </w:rPr>
              <w:drawing>
                <wp:anchor distT="0" distB="0" distL="114300" distR="114300" simplePos="0" relativeHeight="251659264" behindDoc="1" locked="0" layoutInCell="1" allowOverlap="1" wp14:anchorId="7E22A898" wp14:editId="2B79C5C1">
                  <wp:simplePos x="0" y="0"/>
                  <wp:positionH relativeFrom="column">
                    <wp:posOffset>920750</wp:posOffset>
                  </wp:positionH>
                  <wp:positionV relativeFrom="paragraph">
                    <wp:posOffset>57150</wp:posOffset>
                  </wp:positionV>
                  <wp:extent cx="657225" cy="413246"/>
                  <wp:effectExtent l="0" t="0" r="0" b="6350"/>
                  <wp:wrapNone/>
                  <wp:docPr id="67124045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240454" name="Imagen 67124045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57225" cy="413246"/>
                          </a:xfrm>
                          <a:prstGeom prst="rect">
                            <a:avLst/>
                          </a:prstGeom>
                        </pic:spPr>
                      </pic:pic>
                    </a:graphicData>
                  </a:graphic>
                  <wp14:sizeRelH relativeFrom="margin">
                    <wp14:pctWidth>0</wp14:pctWidth>
                  </wp14:sizeRelH>
                  <wp14:sizeRelV relativeFrom="margin">
                    <wp14:pctHeight>0</wp14:pctHeight>
                  </wp14:sizeRelV>
                </wp:anchor>
              </w:drawing>
            </w:r>
          </w:p>
          <w:p w14:paraId="3AF50C6C" w14:textId="73A976A4" w:rsidR="005D4CEF" w:rsidRDefault="005D4CEF" w:rsidP="005D4CEF">
            <w:pPr>
              <w:ind w:left="260"/>
              <w:jc w:val="both"/>
              <w:rPr>
                <w:rFonts w:ascii="Times New Roman" w:hAnsi="Times New Roman" w:cs="Times New Roman"/>
                <w:b/>
                <w:spacing w:val="-1"/>
                <w:sz w:val="18"/>
                <w:szCs w:val="18"/>
              </w:rPr>
            </w:pPr>
          </w:p>
          <w:p w14:paraId="7900B798" w14:textId="70B36319" w:rsidR="005D4CEF" w:rsidRPr="005D4CEF" w:rsidRDefault="005D4CEF" w:rsidP="005D4CEF">
            <w:pPr>
              <w:ind w:left="260"/>
              <w:jc w:val="both"/>
              <w:rPr>
                <w:rFonts w:ascii="Times New Roman" w:hAnsi="Times New Roman" w:cs="Times New Roman"/>
                <w:b/>
                <w:spacing w:val="-1"/>
                <w:sz w:val="18"/>
                <w:szCs w:val="18"/>
              </w:rPr>
            </w:pPr>
            <w:r>
              <w:rPr>
                <w:rFonts w:ascii="Times New Roman" w:hAnsi="Times New Roman" w:cs="Times New Roman"/>
                <w:b/>
                <w:spacing w:val="-1"/>
                <w:sz w:val="18"/>
                <w:szCs w:val="18"/>
              </w:rPr>
              <w:t xml:space="preserve"> </w:t>
            </w:r>
            <w:r w:rsidRPr="00955AC2">
              <w:rPr>
                <w:rFonts w:ascii="Times New Roman" w:hAnsi="Times New Roman" w:cs="Times New Roman"/>
                <w:b/>
                <w:spacing w:val="-1"/>
                <w:sz w:val="18"/>
                <w:szCs w:val="18"/>
              </w:rPr>
              <w:t>FIRMA:</w:t>
            </w:r>
            <w:r w:rsidRPr="00955AC2">
              <w:rPr>
                <w:rFonts w:ascii="Times New Roman" w:hAnsi="Times New Roman" w:cs="Times New Roman"/>
                <w:b/>
                <w:spacing w:val="18"/>
                <w:sz w:val="18"/>
                <w:szCs w:val="18"/>
              </w:rPr>
              <w:t xml:space="preserve"> </w:t>
            </w:r>
            <w:r w:rsidRPr="00955AC2">
              <w:rPr>
                <w:rFonts w:ascii="Times New Roman" w:hAnsi="Times New Roman" w:cs="Times New Roman"/>
                <w:noProof/>
                <w:sz w:val="18"/>
                <w:szCs w:val="18"/>
                <w:lang w:val="en-US"/>
              </w:rPr>
              <mc:AlternateContent>
                <mc:Choice Requires="wpg">
                  <w:drawing>
                    <wp:inline distT="0" distB="0" distL="0" distR="0" wp14:anchorId="638B9BB2" wp14:editId="6017BAD0">
                      <wp:extent cx="1906270" cy="8255"/>
                      <wp:effectExtent l="0" t="0" r="0" b="0"/>
                      <wp:docPr id="5"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06270" cy="8255"/>
                                <a:chOff x="0" y="0"/>
                                <a:chExt cx="3002" cy="13"/>
                              </a:xfrm>
                            </wpg:grpSpPr>
                            <wps:wsp>
                              <wps:cNvPr id="8" name="Line 3"/>
                              <wps:cNvCnPr>
                                <a:cxnSpLocks noChangeShapeType="1"/>
                              </wps:cNvCnPr>
                              <wps:spPr bwMode="auto">
                                <a:xfrm>
                                  <a:off x="0" y="6"/>
                                  <a:ext cx="3002" cy="0"/>
                                </a:xfrm>
                                <a:prstGeom prst="line">
                                  <a:avLst/>
                                </a:prstGeom>
                                <a:noFill/>
                                <a:ln w="7969">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sdtfl="http://schemas.microsoft.com/office/word/2024/wordml/sdtformatlock" xmlns:w16du="http://schemas.microsoft.com/office/word/2023/wordml/word16du" xmlns:oel="http://schemas.microsoft.com/office/2019/extlst">
                  <w:pict>
                    <v:group w14:anchorId="21856BBF" id="Group 2" o:spid="_x0000_s1026" style="width:150.1pt;height:.65pt;mso-position-horizontal-relative:char;mso-position-vertical-relative:line" coordsize="3002,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">
                      <v:line id="Line 3" o:spid="_x0000_s1027" style="position:absolute;visibility:visible;mso-wrap-style:square" from="0,6" to="300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" strokeweight=".22136mm"/>
                      <w10:anchorlock/>
                    </v:group>
                  </w:pict>
                </mc:Fallback>
              </mc:AlternateContent>
            </w:r>
          </w:p>
          <w:p w14:paraId="6701D54C" w14:textId="67B61176" w:rsidR="005D4CEF" w:rsidRDefault="005D4CEF" w:rsidP="005D4CEF">
            <w:pPr>
              <w:jc w:val="both"/>
              <w:rPr>
                <w:rFonts w:ascii="Times New Roman" w:hAnsi="Times New Roman" w:cs="Times New Roman"/>
                <w:b/>
                <w:sz w:val="18"/>
                <w:szCs w:val="18"/>
              </w:rPr>
            </w:pPr>
            <w:r>
              <w:rPr>
                <w:rFonts w:ascii="Times New Roman" w:hAnsi="Times New Roman" w:cs="Times New Roman"/>
                <w:b/>
                <w:sz w:val="18"/>
                <w:szCs w:val="18"/>
              </w:rPr>
              <w:t xml:space="preserve">      </w:t>
            </w:r>
            <w:r w:rsidRPr="005D4CEF">
              <w:rPr>
                <w:rFonts w:ascii="Times New Roman" w:hAnsi="Times New Roman" w:cs="Times New Roman"/>
                <w:b/>
                <w:sz w:val="18"/>
                <w:szCs w:val="18"/>
              </w:rPr>
              <w:t xml:space="preserve">LEIDY ALEJANDRA GONZALEZ VILLANUEVA </w:t>
            </w:r>
          </w:p>
          <w:p w14:paraId="2051FED4" w14:textId="6372EBBF" w:rsidR="3C11D5B7" w:rsidRPr="004F25E9" w:rsidRDefault="005D4CEF" w:rsidP="005D4CEF">
            <w:pPr>
              <w:jc w:val="both"/>
            </w:pPr>
            <w:r>
              <w:rPr>
                <w:rFonts w:ascii="Times New Roman" w:hAnsi="Times New Roman" w:cs="Times New Roman"/>
                <w:b/>
                <w:sz w:val="18"/>
                <w:szCs w:val="18"/>
              </w:rPr>
              <w:t xml:space="preserve">      </w:t>
            </w:r>
            <w:r w:rsidRPr="00955AC2">
              <w:rPr>
                <w:rFonts w:ascii="Times New Roman" w:hAnsi="Times New Roman" w:cs="Times New Roman"/>
                <w:b/>
                <w:sz w:val="18"/>
                <w:szCs w:val="18"/>
              </w:rPr>
              <w:t>Cargo</w:t>
            </w:r>
            <w:r w:rsidRPr="00955AC2">
              <w:rPr>
                <w:rFonts w:ascii="Times New Roman" w:hAnsi="Times New Roman" w:cs="Times New Roman"/>
                <w:sz w:val="18"/>
                <w:szCs w:val="18"/>
              </w:rPr>
              <w:t>:</w:t>
            </w:r>
            <w:r w:rsidRPr="00955AC2">
              <w:rPr>
                <w:rFonts w:ascii="Times New Roman" w:hAnsi="Times New Roman" w:cs="Times New Roman"/>
                <w:spacing w:val="-2"/>
                <w:sz w:val="18"/>
                <w:szCs w:val="18"/>
              </w:rPr>
              <w:t xml:space="preserve"> </w:t>
            </w:r>
            <w:r w:rsidRPr="005D4CEF">
              <w:rPr>
                <w:rFonts w:ascii="Times New Roman" w:hAnsi="Times New Roman" w:cs="Times New Roman"/>
                <w:sz w:val="18"/>
                <w:szCs w:val="18"/>
              </w:rPr>
              <w:t>Gerente código 039-grado 01</w:t>
            </w:r>
          </w:p>
          <w:p w14:paraId="003EB903" w14:textId="00303610" w:rsidR="00F46F32" w:rsidRDefault="006353C4" w:rsidP="006272E7">
            <w:pPr>
              <w:ind w:left="260"/>
              <w:rPr>
                <w:rFonts w:ascii="Times New Roman" w:hAnsi="Times New Roman" w:cs="Times New Roman"/>
                <w:sz w:val="18"/>
                <w:szCs w:val="18"/>
              </w:rPr>
            </w:pPr>
            <w:r>
              <w:rPr>
                <w:noProof/>
                <w:sz w:val="18"/>
                <w:szCs w:val="18"/>
              </w:rPr>
              <w:drawing>
                <wp:anchor distT="0" distB="0" distL="114300" distR="114300" simplePos="0" relativeHeight="251661312" behindDoc="0" locked="0" layoutInCell="1" allowOverlap="1" wp14:anchorId="5C21C96F" wp14:editId="0C0A12EA">
                  <wp:simplePos x="0" y="0"/>
                  <wp:positionH relativeFrom="column">
                    <wp:posOffset>886460</wp:posOffset>
                  </wp:positionH>
                  <wp:positionV relativeFrom="paragraph">
                    <wp:posOffset>6985</wp:posOffset>
                  </wp:positionV>
                  <wp:extent cx="1315085" cy="285750"/>
                  <wp:effectExtent l="0" t="0" r="0" b="0"/>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pic:cNvPicPr/>
                        </pic:nvPicPr>
                        <pic:blipFill>
                          <a:blip r:embed="rId16">
                            <a:extLst>
                              <a:ext uri="{28A0092B-C50C-407E-A947-70E740481C1C}">
                                <a14:useLocalDpi xmlns:a14="http://schemas.microsoft.com/office/drawing/2010/main" val="0"/>
                              </a:ext>
                            </a:extLst>
                          </a:blip>
                          <a:stretch>
                            <a:fillRect/>
                          </a:stretch>
                        </pic:blipFill>
                        <pic:spPr>
                          <a:xfrm>
                            <a:off x="0" y="0"/>
                            <a:ext cx="1315085" cy="285750"/>
                          </a:xfrm>
                          <a:prstGeom prst="rect">
                            <a:avLst/>
                          </a:prstGeom>
                        </pic:spPr>
                      </pic:pic>
                    </a:graphicData>
                  </a:graphic>
                  <wp14:sizeRelH relativeFrom="margin">
                    <wp14:pctWidth>0</wp14:pctWidth>
                  </wp14:sizeRelH>
                  <wp14:sizeRelV relativeFrom="margin">
                    <wp14:pctHeight>0</wp14:pctHeight>
                  </wp14:sizeRelV>
                </wp:anchor>
              </w:drawing>
            </w:r>
          </w:p>
          <w:p w14:paraId="68F5A0F2" w14:textId="3ECE0204" w:rsidR="005D4CEF" w:rsidRPr="00955AC2" w:rsidRDefault="005D4CEF" w:rsidP="005D4CEF">
            <w:pPr>
              <w:rPr>
                <w:rFonts w:ascii="Times New Roman" w:hAnsi="Times New Roman" w:cs="Times New Roman"/>
                <w:sz w:val="18"/>
                <w:szCs w:val="18"/>
              </w:rPr>
            </w:pPr>
          </w:p>
          <w:p w14:paraId="7B7090D2" w14:textId="4B6D17FF" w:rsidR="0002531D" w:rsidRPr="00955AC2" w:rsidRDefault="001113CD" w:rsidP="00F46F32">
            <w:pPr>
              <w:ind w:left="260"/>
              <w:jc w:val="both"/>
              <w:rPr>
                <w:rFonts w:ascii="Times New Roman" w:hAnsi="Times New Roman" w:cs="Times New Roman"/>
                <w:b/>
                <w:sz w:val="18"/>
                <w:szCs w:val="18"/>
              </w:rPr>
            </w:pPr>
            <w:r w:rsidRPr="00955AC2">
              <w:rPr>
                <w:rFonts w:ascii="Times New Roman" w:hAnsi="Times New Roman" w:cs="Times New Roman"/>
                <w:b/>
                <w:spacing w:val="-1"/>
                <w:sz w:val="18"/>
                <w:szCs w:val="18"/>
              </w:rPr>
              <w:t>FIRMA:</w:t>
            </w:r>
            <w:r w:rsidRPr="00955AC2">
              <w:rPr>
                <w:rFonts w:ascii="Times New Roman" w:hAnsi="Times New Roman" w:cs="Times New Roman"/>
                <w:b/>
                <w:spacing w:val="18"/>
                <w:sz w:val="18"/>
                <w:szCs w:val="18"/>
              </w:rPr>
              <w:t xml:space="preserve"> </w:t>
            </w:r>
            <w:r w:rsidR="00F46F32" w:rsidRPr="00955AC2">
              <w:rPr>
                <w:rFonts w:ascii="Times New Roman" w:hAnsi="Times New Roman" w:cs="Times New Roman"/>
                <w:noProof/>
                <w:sz w:val="18"/>
                <w:szCs w:val="18"/>
                <w:lang w:val="en-US"/>
              </w:rPr>
              <mc:AlternateContent>
                <mc:Choice Requires="wpg">
                  <w:drawing>
                    <wp:inline distT="0" distB="0" distL="0" distR="0" wp14:anchorId="009FF1F9" wp14:editId="13127EA7">
                      <wp:extent cx="1906270" cy="8255"/>
                      <wp:effectExtent l="5715" t="2540" r="12065" b="8255"/>
                      <wp:docPr id="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06270" cy="8255"/>
                                <a:chOff x="0" y="0"/>
                                <a:chExt cx="3002" cy="13"/>
                              </a:xfrm>
                            </wpg:grpSpPr>
                            <wps:wsp>
                              <wps:cNvPr id="7" name="Line 3"/>
                              <wps:cNvCnPr>
                                <a:cxnSpLocks noChangeShapeType="1"/>
                              </wps:cNvCnPr>
                              <wps:spPr bwMode="auto">
                                <a:xfrm>
                                  <a:off x="0" y="6"/>
                                  <a:ext cx="3002" cy="0"/>
                                </a:xfrm>
                                <a:prstGeom prst="line">
                                  <a:avLst/>
                                </a:prstGeom>
                                <a:noFill/>
                                <a:ln w="7969">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xmlns:pic="http://schemas.openxmlformats.org/drawingml/2006/picture" xmlns:a14="http://schemas.microsoft.com/office/drawing/2010/main" xmlns:a="http://schemas.openxmlformats.org/drawingml/2006/main" xmlns:w16sdtfl="http://schemas.microsoft.com/office/word/2024/wordml/sdtformatlock" xmlns:w16du="http://schemas.microsoft.com/office/word/2023/wordml/word16du" xmlns:oel="http://schemas.microsoft.com/office/2019/extlst">
                  <w:pict w14:anchorId="320CAC76">
                    <v:group id="Group 2" style="width:150.1pt;height:.65pt;mso-position-horizontal-relative:char;mso-position-vertical-relative:line" coordsize="3002,13" o:spid="_x0000_s1026" w14:anchorId="14C94DD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">
                      <v:line id="Line 3" style="position:absolute;visibility:visible;mso-wrap-style:square" o:spid="_x0000_s1027" strokeweight=".22136mm" o:connectortype="straight" from="0,6" to="300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"/>
                      <w10:anchorlock/>
                    </v:group>
                  </w:pict>
                </mc:Fallback>
              </mc:AlternateContent>
            </w:r>
          </w:p>
          <w:p w14:paraId="2870CC2A" w14:textId="77777777" w:rsidR="0002531D" w:rsidRPr="00955AC2" w:rsidRDefault="001113CD" w:rsidP="00F46F32">
            <w:pPr>
              <w:ind w:left="260"/>
              <w:jc w:val="both"/>
              <w:rPr>
                <w:rFonts w:ascii="Times New Roman" w:hAnsi="Times New Roman" w:cs="Times New Roman"/>
                <w:b/>
                <w:sz w:val="18"/>
                <w:szCs w:val="18"/>
              </w:rPr>
            </w:pPr>
            <w:r w:rsidRPr="00955AC2">
              <w:rPr>
                <w:rFonts w:ascii="Times New Roman" w:hAnsi="Times New Roman" w:cs="Times New Roman"/>
                <w:b/>
                <w:sz w:val="18"/>
                <w:szCs w:val="18"/>
              </w:rPr>
              <w:t>JENNY</w:t>
            </w:r>
            <w:r w:rsidRPr="00955AC2">
              <w:rPr>
                <w:rFonts w:ascii="Times New Roman" w:hAnsi="Times New Roman" w:cs="Times New Roman"/>
                <w:b/>
                <w:spacing w:val="1"/>
                <w:sz w:val="18"/>
                <w:szCs w:val="18"/>
              </w:rPr>
              <w:t xml:space="preserve"> </w:t>
            </w:r>
            <w:r w:rsidRPr="00955AC2">
              <w:rPr>
                <w:rFonts w:ascii="Times New Roman" w:hAnsi="Times New Roman" w:cs="Times New Roman"/>
                <w:b/>
                <w:sz w:val="18"/>
                <w:szCs w:val="18"/>
              </w:rPr>
              <w:t>MARCELA</w:t>
            </w:r>
            <w:r w:rsidRPr="00955AC2">
              <w:rPr>
                <w:rFonts w:ascii="Times New Roman" w:hAnsi="Times New Roman" w:cs="Times New Roman"/>
                <w:b/>
                <w:spacing w:val="-3"/>
                <w:sz w:val="18"/>
                <w:szCs w:val="18"/>
              </w:rPr>
              <w:t xml:space="preserve"> </w:t>
            </w:r>
            <w:r w:rsidRPr="00955AC2">
              <w:rPr>
                <w:rFonts w:ascii="Times New Roman" w:hAnsi="Times New Roman" w:cs="Times New Roman"/>
                <w:b/>
                <w:sz w:val="18"/>
                <w:szCs w:val="18"/>
              </w:rPr>
              <w:t>BONILLA</w:t>
            </w:r>
            <w:r w:rsidRPr="00955AC2">
              <w:rPr>
                <w:rFonts w:ascii="Times New Roman" w:hAnsi="Times New Roman" w:cs="Times New Roman"/>
                <w:b/>
                <w:spacing w:val="-5"/>
                <w:sz w:val="18"/>
                <w:szCs w:val="18"/>
              </w:rPr>
              <w:t xml:space="preserve"> </w:t>
            </w:r>
            <w:r w:rsidRPr="00955AC2">
              <w:rPr>
                <w:rFonts w:ascii="Times New Roman" w:hAnsi="Times New Roman" w:cs="Times New Roman"/>
                <w:b/>
                <w:sz w:val="18"/>
                <w:szCs w:val="18"/>
              </w:rPr>
              <w:t>RICO</w:t>
            </w:r>
          </w:p>
          <w:p w14:paraId="0A55351D" w14:textId="69A6893C" w:rsidR="0002531D" w:rsidRPr="00955AC2" w:rsidRDefault="001113CD" w:rsidP="00F46F32">
            <w:pPr>
              <w:ind w:left="260"/>
              <w:jc w:val="both"/>
              <w:rPr>
                <w:rFonts w:ascii="Times New Roman" w:hAnsi="Times New Roman" w:cs="Times New Roman"/>
                <w:sz w:val="18"/>
                <w:szCs w:val="18"/>
              </w:rPr>
            </w:pPr>
            <w:r w:rsidRPr="00955AC2">
              <w:rPr>
                <w:rFonts w:ascii="Times New Roman" w:hAnsi="Times New Roman" w:cs="Times New Roman"/>
                <w:b/>
                <w:sz w:val="18"/>
                <w:szCs w:val="18"/>
              </w:rPr>
              <w:t>Cargo</w:t>
            </w:r>
            <w:r w:rsidRPr="00955AC2">
              <w:rPr>
                <w:rFonts w:ascii="Times New Roman" w:hAnsi="Times New Roman" w:cs="Times New Roman"/>
                <w:sz w:val="18"/>
                <w:szCs w:val="18"/>
              </w:rPr>
              <w:t>:</w:t>
            </w:r>
            <w:r w:rsidRPr="00955AC2">
              <w:rPr>
                <w:rFonts w:ascii="Times New Roman" w:hAnsi="Times New Roman" w:cs="Times New Roman"/>
                <w:spacing w:val="-2"/>
                <w:sz w:val="18"/>
                <w:szCs w:val="18"/>
              </w:rPr>
              <w:t xml:space="preserve"> </w:t>
            </w:r>
            <w:r w:rsidRPr="00955AC2">
              <w:rPr>
                <w:rFonts w:ascii="Times New Roman" w:hAnsi="Times New Roman" w:cs="Times New Roman"/>
                <w:sz w:val="18"/>
                <w:szCs w:val="18"/>
              </w:rPr>
              <w:t>Administrador</w:t>
            </w:r>
            <w:r w:rsidRPr="00955AC2">
              <w:rPr>
                <w:rFonts w:ascii="Times New Roman" w:hAnsi="Times New Roman" w:cs="Times New Roman"/>
                <w:spacing w:val="-3"/>
                <w:sz w:val="18"/>
                <w:szCs w:val="18"/>
              </w:rPr>
              <w:t xml:space="preserve"> </w:t>
            </w:r>
            <w:r w:rsidRPr="00955AC2">
              <w:rPr>
                <w:rFonts w:ascii="Times New Roman" w:hAnsi="Times New Roman" w:cs="Times New Roman"/>
                <w:sz w:val="18"/>
                <w:szCs w:val="18"/>
              </w:rPr>
              <w:t>Proyecto</w:t>
            </w:r>
            <w:r w:rsidRPr="00955AC2">
              <w:rPr>
                <w:rFonts w:ascii="Times New Roman" w:hAnsi="Times New Roman" w:cs="Times New Roman"/>
                <w:spacing w:val="-1"/>
                <w:sz w:val="18"/>
                <w:szCs w:val="18"/>
              </w:rPr>
              <w:t xml:space="preserve"> </w:t>
            </w:r>
            <w:r w:rsidRPr="00955AC2">
              <w:rPr>
                <w:rFonts w:ascii="Times New Roman" w:hAnsi="Times New Roman" w:cs="Times New Roman"/>
                <w:sz w:val="18"/>
                <w:szCs w:val="18"/>
              </w:rPr>
              <w:t>7</w:t>
            </w:r>
            <w:r w:rsidR="003255AF" w:rsidRPr="00955AC2">
              <w:rPr>
                <w:rFonts w:ascii="Times New Roman" w:hAnsi="Times New Roman" w:cs="Times New Roman"/>
                <w:sz w:val="18"/>
                <w:szCs w:val="18"/>
              </w:rPr>
              <w:t>9</w:t>
            </w:r>
            <w:r w:rsidR="001D5BB0" w:rsidRPr="00955AC2">
              <w:rPr>
                <w:rFonts w:ascii="Times New Roman" w:hAnsi="Times New Roman" w:cs="Times New Roman"/>
                <w:sz w:val="18"/>
                <w:szCs w:val="18"/>
              </w:rPr>
              <w:t>67</w:t>
            </w:r>
            <w:r w:rsidRPr="00955AC2">
              <w:rPr>
                <w:rFonts w:ascii="Times New Roman" w:hAnsi="Times New Roman" w:cs="Times New Roman"/>
                <w:sz w:val="18"/>
                <w:szCs w:val="18"/>
              </w:rPr>
              <w:t xml:space="preserve"> –</w:t>
            </w:r>
            <w:r w:rsidRPr="00955AC2">
              <w:rPr>
                <w:rFonts w:ascii="Times New Roman" w:hAnsi="Times New Roman" w:cs="Times New Roman"/>
                <w:spacing w:val="-2"/>
                <w:sz w:val="18"/>
                <w:szCs w:val="18"/>
              </w:rPr>
              <w:t xml:space="preserve"> </w:t>
            </w:r>
            <w:r w:rsidRPr="00955AC2">
              <w:rPr>
                <w:rFonts w:ascii="Times New Roman" w:hAnsi="Times New Roman" w:cs="Times New Roman"/>
                <w:sz w:val="18"/>
                <w:szCs w:val="18"/>
              </w:rPr>
              <w:t>CPS</w:t>
            </w:r>
            <w:r w:rsidRPr="00955AC2">
              <w:rPr>
                <w:rFonts w:ascii="Times New Roman" w:hAnsi="Times New Roman" w:cs="Times New Roman"/>
                <w:spacing w:val="-3"/>
                <w:sz w:val="18"/>
                <w:szCs w:val="18"/>
              </w:rPr>
              <w:t xml:space="preserve"> </w:t>
            </w:r>
            <w:r w:rsidR="006272E7">
              <w:rPr>
                <w:rFonts w:ascii="Times New Roman" w:hAnsi="Times New Roman" w:cs="Times New Roman"/>
                <w:sz w:val="18"/>
                <w:szCs w:val="18"/>
              </w:rPr>
              <w:t>0701</w:t>
            </w:r>
            <w:r w:rsidRPr="00955AC2">
              <w:rPr>
                <w:rFonts w:ascii="Times New Roman" w:hAnsi="Times New Roman" w:cs="Times New Roman"/>
                <w:sz w:val="18"/>
                <w:szCs w:val="18"/>
              </w:rPr>
              <w:t>/202</w:t>
            </w:r>
            <w:r w:rsidR="006272E7">
              <w:rPr>
                <w:rFonts w:ascii="Times New Roman" w:hAnsi="Times New Roman" w:cs="Times New Roman"/>
                <w:sz w:val="18"/>
                <w:szCs w:val="18"/>
              </w:rPr>
              <w:t>5</w:t>
            </w:r>
          </w:p>
        </w:tc>
      </w:tr>
      <w:tr w:rsidR="00450932" w:rsidRPr="00955AC2" w14:paraId="6C08BADA" w14:textId="77777777" w:rsidTr="3C11D5B7">
        <w:trPr>
          <w:trHeight w:val="1177"/>
        </w:trPr>
        <w:tc>
          <w:tcPr>
            <w:tcW w:w="4412" w:type="dxa"/>
          </w:tcPr>
          <w:p w14:paraId="0678F000" w14:textId="77777777" w:rsidR="0002531D" w:rsidRPr="00955AC2" w:rsidRDefault="0002531D" w:rsidP="00C35977">
            <w:pPr>
              <w:jc w:val="both"/>
              <w:rPr>
                <w:rFonts w:ascii="Times New Roman" w:hAnsi="Times New Roman" w:cs="Times New Roman"/>
                <w:sz w:val="18"/>
                <w:szCs w:val="18"/>
              </w:rPr>
            </w:pPr>
          </w:p>
          <w:p w14:paraId="689BE8A5" w14:textId="77777777" w:rsidR="0002531D" w:rsidRPr="00955AC2" w:rsidRDefault="0002531D" w:rsidP="00C35977">
            <w:pPr>
              <w:jc w:val="both"/>
              <w:rPr>
                <w:rFonts w:ascii="Times New Roman" w:hAnsi="Times New Roman" w:cs="Times New Roman"/>
                <w:sz w:val="18"/>
                <w:szCs w:val="18"/>
              </w:rPr>
            </w:pPr>
          </w:p>
          <w:p w14:paraId="4038FF10" w14:textId="77777777" w:rsidR="0002531D" w:rsidRPr="00955AC2" w:rsidRDefault="001113CD" w:rsidP="00C35977">
            <w:pPr>
              <w:jc w:val="both"/>
              <w:rPr>
                <w:rFonts w:ascii="Times New Roman" w:hAnsi="Times New Roman" w:cs="Times New Roman"/>
                <w:b/>
                <w:sz w:val="18"/>
                <w:szCs w:val="18"/>
              </w:rPr>
            </w:pPr>
            <w:r w:rsidRPr="00955AC2">
              <w:rPr>
                <w:rFonts w:ascii="Times New Roman" w:hAnsi="Times New Roman" w:cs="Times New Roman"/>
                <w:b/>
                <w:sz w:val="18"/>
                <w:szCs w:val="18"/>
              </w:rPr>
              <w:t>SUBDIRECTOR</w:t>
            </w:r>
          </w:p>
        </w:tc>
        <w:tc>
          <w:tcPr>
            <w:tcW w:w="5650" w:type="dxa"/>
          </w:tcPr>
          <w:p w14:paraId="356C51FB" w14:textId="322C6564" w:rsidR="00930F8D" w:rsidRDefault="00930F8D" w:rsidP="3C11D5B7">
            <w:pPr>
              <w:ind w:left="260"/>
              <w:jc w:val="both"/>
              <w:rPr>
                <w:rFonts w:ascii="Times New Roman" w:hAnsi="Times New Roman" w:cs="Times New Roman"/>
                <w:b/>
                <w:bCs/>
                <w:sz w:val="18"/>
                <w:szCs w:val="18"/>
              </w:rPr>
            </w:pPr>
          </w:p>
          <w:p w14:paraId="6C3A825F" w14:textId="1BA85693" w:rsidR="005D4CEF" w:rsidRDefault="005D4CEF" w:rsidP="3C11D5B7">
            <w:pPr>
              <w:ind w:left="260"/>
              <w:jc w:val="both"/>
              <w:rPr>
                <w:rFonts w:ascii="Times New Roman" w:hAnsi="Times New Roman" w:cs="Times New Roman"/>
                <w:b/>
                <w:bCs/>
                <w:sz w:val="18"/>
                <w:szCs w:val="18"/>
              </w:rPr>
            </w:pPr>
          </w:p>
          <w:p w14:paraId="240DF3C9" w14:textId="77777777" w:rsidR="005D4CEF" w:rsidRPr="00955AC2" w:rsidRDefault="005D4CEF" w:rsidP="3C11D5B7">
            <w:pPr>
              <w:ind w:left="260"/>
              <w:jc w:val="both"/>
              <w:rPr>
                <w:rFonts w:ascii="Times New Roman" w:hAnsi="Times New Roman" w:cs="Times New Roman"/>
                <w:b/>
                <w:bCs/>
                <w:sz w:val="18"/>
                <w:szCs w:val="18"/>
              </w:rPr>
            </w:pPr>
          </w:p>
          <w:p w14:paraId="67481388" w14:textId="576ED708" w:rsidR="00F46F32" w:rsidRPr="00955AC2" w:rsidRDefault="001113CD" w:rsidP="00F46F32">
            <w:pPr>
              <w:ind w:left="260"/>
              <w:jc w:val="both"/>
              <w:rPr>
                <w:rFonts w:ascii="Times New Roman" w:hAnsi="Times New Roman" w:cs="Times New Roman"/>
                <w:b/>
                <w:sz w:val="18"/>
                <w:szCs w:val="18"/>
              </w:rPr>
            </w:pPr>
            <w:r w:rsidRPr="00955AC2">
              <w:rPr>
                <w:rFonts w:ascii="Times New Roman" w:hAnsi="Times New Roman" w:cs="Times New Roman"/>
                <w:b/>
                <w:sz w:val="18"/>
                <w:szCs w:val="18"/>
              </w:rPr>
              <w:t xml:space="preserve">FIRMA: </w:t>
            </w:r>
            <w:r w:rsidR="00F46F32" w:rsidRPr="00955AC2">
              <w:rPr>
                <w:rFonts w:ascii="Times New Roman" w:hAnsi="Times New Roman" w:cs="Times New Roman"/>
                <w:noProof/>
                <w:sz w:val="18"/>
                <w:szCs w:val="18"/>
                <w:lang w:val="en-US"/>
              </w:rPr>
              <mc:AlternateContent>
                <mc:Choice Requires="wpg">
                  <w:drawing>
                    <wp:inline distT="0" distB="0" distL="0" distR="0" wp14:anchorId="62202034" wp14:editId="05805A63">
                      <wp:extent cx="1906270" cy="8255"/>
                      <wp:effectExtent l="5715" t="2540" r="12065" b="8255"/>
                      <wp:docPr id="10"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06270" cy="8255"/>
                                <a:chOff x="0" y="0"/>
                                <a:chExt cx="3002" cy="13"/>
                              </a:xfrm>
                            </wpg:grpSpPr>
                            <wps:wsp>
                              <wps:cNvPr id="11" name="Line 3"/>
                              <wps:cNvCnPr>
                                <a:cxnSpLocks noChangeShapeType="1"/>
                              </wps:cNvCnPr>
                              <wps:spPr bwMode="auto">
                                <a:xfrm>
                                  <a:off x="0" y="6"/>
                                  <a:ext cx="3002" cy="0"/>
                                </a:xfrm>
                                <a:prstGeom prst="line">
                                  <a:avLst/>
                                </a:prstGeom>
                                <a:noFill/>
                                <a:ln w="7969">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xmlns:pic="http://schemas.openxmlformats.org/drawingml/2006/picture" xmlns:a14="http://schemas.microsoft.com/office/drawing/2010/main" xmlns:a="http://schemas.openxmlformats.org/drawingml/2006/main" xmlns:w16sdtfl="http://schemas.microsoft.com/office/word/2024/wordml/sdtformatlock" xmlns:w16du="http://schemas.microsoft.com/office/word/2023/wordml/word16du" xmlns:oel="http://schemas.microsoft.com/office/2019/extlst">
                  <w:pict w14:anchorId="2A1D94D0">
                    <v:group id="Group 2" style="width:150.1pt;height:.65pt;mso-position-horizontal-relative:char;mso-position-vertical-relative:line" coordsize="3002,13" o:spid="_x0000_s1026" w14:anchorId="212BDEA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">
                      <v:line id="Line 3" style="position:absolute;visibility:visible;mso-wrap-style:square" o:spid="_x0000_s1027" strokeweight=".22136mm" o:connectortype="straight" from="0,6" to="300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"/>
                      <w10:anchorlock/>
                    </v:group>
                  </w:pict>
                </mc:Fallback>
              </mc:AlternateContent>
            </w:r>
          </w:p>
          <w:p w14:paraId="74B6B637" w14:textId="014C4D8F" w:rsidR="0002531D" w:rsidRPr="00955AC2" w:rsidRDefault="001113CD" w:rsidP="00F46F32">
            <w:pPr>
              <w:ind w:left="260"/>
              <w:jc w:val="both"/>
              <w:rPr>
                <w:rFonts w:ascii="Times New Roman" w:hAnsi="Times New Roman" w:cs="Times New Roman"/>
                <w:b/>
                <w:sz w:val="18"/>
                <w:szCs w:val="18"/>
              </w:rPr>
            </w:pPr>
            <w:r w:rsidRPr="00955AC2">
              <w:rPr>
                <w:rFonts w:ascii="Times New Roman" w:hAnsi="Times New Roman" w:cs="Times New Roman"/>
                <w:b/>
                <w:sz w:val="18"/>
                <w:szCs w:val="18"/>
              </w:rPr>
              <w:t>JUAN</w:t>
            </w:r>
            <w:r w:rsidRPr="00955AC2">
              <w:rPr>
                <w:rFonts w:ascii="Times New Roman" w:hAnsi="Times New Roman" w:cs="Times New Roman"/>
                <w:b/>
                <w:spacing w:val="-2"/>
                <w:sz w:val="18"/>
                <w:szCs w:val="18"/>
              </w:rPr>
              <w:t xml:space="preserve"> </w:t>
            </w:r>
            <w:r w:rsidRPr="00955AC2">
              <w:rPr>
                <w:rFonts w:ascii="Times New Roman" w:hAnsi="Times New Roman" w:cs="Times New Roman"/>
                <w:b/>
                <w:sz w:val="18"/>
                <w:szCs w:val="18"/>
              </w:rPr>
              <w:t>FELIPE</w:t>
            </w:r>
            <w:r w:rsidRPr="00955AC2">
              <w:rPr>
                <w:rFonts w:ascii="Times New Roman" w:hAnsi="Times New Roman" w:cs="Times New Roman"/>
                <w:b/>
                <w:spacing w:val="3"/>
                <w:sz w:val="18"/>
                <w:szCs w:val="18"/>
              </w:rPr>
              <w:t xml:space="preserve"> </w:t>
            </w:r>
            <w:r w:rsidRPr="00955AC2">
              <w:rPr>
                <w:rFonts w:ascii="Times New Roman" w:hAnsi="Times New Roman" w:cs="Times New Roman"/>
                <w:b/>
                <w:sz w:val="18"/>
                <w:szCs w:val="18"/>
              </w:rPr>
              <w:t>ACOSTA</w:t>
            </w:r>
            <w:r w:rsidRPr="00955AC2">
              <w:rPr>
                <w:rFonts w:ascii="Times New Roman" w:hAnsi="Times New Roman" w:cs="Times New Roman"/>
                <w:b/>
                <w:spacing w:val="-3"/>
                <w:sz w:val="18"/>
                <w:szCs w:val="18"/>
              </w:rPr>
              <w:t xml:space="preserve"> </w:t>
            </w:r>
            <w:r w:rsidRPr="00955AC2">
              <w:rPr>
                <w:rFonts w:ascii="Times New Roman" w:hAnsi="Times New Roman" w:cs="Times New Roman"/>
                <w:b/>
                <w:sz w:val="18"/>
                <w:szCs w:val="18"/>
              </w:rPr>
              <w:t>PARRA</w:t>
            </w:r>
          </w:p>
          <w:p w14:paraId="20796447" w14:textId="7EC53706" w:rsidR="0002531D" w:rsidRPr="00955AC2" w:rsidRDefault="001113CD" w:rsidP="00F46F32">
            <w:pPr>
              <w:ind w:left="260"/>
              <w:jc w:val="both"/>
              <w:rPr>
                <w:rFonts w:ascii="Times New Roman" w:hAnsi="Times New Roman" w:cs="Times New Roman"/>
                <w:sz w:val="18"/>
                <w:szCs w:val="18"/>
              </w:rPr>
            </w:pPr>
            <w:r w:rsidRPr="00955AC2">
              <w:rPr>
                <w:rFonts w:ascii="Times New Roman" w:hAnsi="Times New Roman" w:cs="Times New Roman"/>
                <w:b/>
                <w:sz w:val="18"/>
                <w:szCs w:val="18"/>
              </w:rPr>
              <w:t xml:space="preserve">Cargo: </w:t>
            </w:r>
            <w:r w:rsidRPr="00955AC2">
              <w:rPr>
                <w:rFonts w:ascii="Times New Roman" w:hAnsi="Times New Roman" w:cs="Times New Roman"/>
                <w:sz w:val="18"/>
                <w:szCs w:val="18"/>
              </w:rPr>
              <w:t>Subdirector Técnico; Cód.068:Grado02;</w:t>
            </w:r>
            <w:r w:rsidRPr="00955AC2">
              <w:rPr>
                <w:rFonts w:ascii="Times New Roman" w:hAnsi="Times New Roman" w:cs="Times New Roman"/>
                <w:spacing w:val="-53"/>
                <w:sz w:val="18"/>
                <w:szCs w:val="18"/>
              </w:rPr>
              <w:t xml:space="preserve"> </w:t>
            </w:r>
            <w:r w:rsidRPr="00955AC2">
              <w:rPr>
                <w:rFonts w:ascii="Times New Roman" w:hAnsi="Times New Roman" w:cs="Times New Roman"/>
                <w:sz w:val="18"/>
                <w:szCs w:val="18"/>
              </w:rPr>
              <w:t>Subdirección</w:t>
            </w:r>
            <w:r w:rsidRPr="00955AC2">
              <w:rPr>
                <w:rFonts w:ascii="Times New Roman" w:hAnsi="Times New Roman" w:cs="Times New Roman"/>
                <w:spacing w:val="-6"/>
                <w:sz w:val="18"/>
                <w:szCs w:val="18"/>
              </w:rPr>
              <w:t xml:space="preserve"> </w:t>
            </w:r>
            <w:r w:rsidRPr="00955AC2">
              <w:rPr>
                <w:rFonts w:ascii="Times New Roman" w:hAnsi="Times New Roman" w:cs="Times New Roman"/>
                <w:sz w:val="18"/>
                <w:szCs w:val="18"/>
              </w:rPr>
              <w:t>Técnica</w:t>
            </w:r>
            <w:r w:rsidRPr="00955AC2">
              <w:rPr>
                <w:rFonts w:ascii="Times New Roman" w:hAnsi="Times New Roman" w:cs="Times New Roman"/>
                <w:spacing w:val="-5"/>
                <w:sz w:val="18"/>
                <w:szCs w:val="18"/>
              </w:rPr>
              <w:t xml:space="preserve"> </w:t>
            </w:r>
            <w:r w:rsidRPr="00955AC2">
              <w:rPr>
                <w:rFonts w:ascii="Times New Roman" w:hAnsi="Times New Roman" w:cs="Times New Roman"/>
                <w:sz w:val="18"/>
                <w:szCs w:val="18"/>
              </w:rPr>
              <w:t>de</w:t>
            </w:r>
            <w:r w:rsidRPr="00955AC2">
              <w:rPr>
                <w:rFonts w:ascii="Times New Roman" w:hAnsi="Times New Roman" w:cs="Times New Roman"/>
                <w:spacing w:val="-4"/>
                <w:sz w:val="18"/>
                <w:szCs w:val="18"/>
              </w:rPr>
              <w:t xml:space="preserve"> </w:t>
            </w:r>
            <w:r w:rsidRPr="00955AC2">
              <w:rPr>
                <w:rFonts w:ascii="Times New Roman" w:hAnsi="Times New Roman" w:cs="Times New Roman"/>
                <w:sz w:val="18"/>
                <w:szCs w:val="18"/>
              </w:rPr>
              <w:t>Oportunidades</w:t>
            </w:r>
          </w:p>
        </w:tc>
      </w:tr>
    </w:tbl>
    <w:p w14:paraId="25F52CD7" w14:textId="48D5A765" w:rsidR="001113CD" w:rsidRPr="00955AC2" w:rsidRDefault="001113CD" w:rsidP="00DF4BC1">
      <w:pPr>
        <w:jc w:val="both"/>
        <w:rPr>
          <w:rFonts w:ascii="Times New Roman" w:hAnsi="Times New Roman" w:cs="Times New Roman"/>
          <w:sz w:val="18"/>
          <w:szCs w:val="18"/>
        </w:rPr>
      </w:pPr>
    </w:p>
    <w:sectPr w:rsidR="001113CD" w:rsidRPr="00955AC2" w:rsidSect="00B05B4B">
      <w:headerReference w:type="default" r:id="rId17"/>
      <w:pgSz w:w="12240" w:h="15840"/>
      <w:pgMar w:top="1440" w:right="1080" w:bottom="1440" w:left="1276" w:header="707" w:footer="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11E35E" w14:textId="77777777" w:rsidR="00BE5B02" w:rsidRDefault="00BE5B02">
      <w:r>
        <w:separator/>
      </w:r>
    </w:p>
  </w:endnote>
  <w:endnote w:type="continuationSeparator" w:id="0">
    <w:p w14:paraId="2D6EB3BE" w14:textId="77777777" w:rsidR="00BE5B02" w:rsidRDefault="00BE5B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MT">
    <w:altName w:val="Arial"/>
    <w:charset w:val="01"/>
    <w:family w:val="swiss"/>
    <w:pitch w:val="variable"/>
  </w:font>
  <w:font w:name="Calibri">
    <w:panose1 w:val="020F0502020204030204"/>
    <w:charset w:val="00"/>
    <w:family w:val="swiss"/>
    <w:pitch w:val="variable"/>
    <w:sig w:usb0="E4002EFF" w:usb1="C200247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299869" w14:textId="77777777" w:rsidR="00BE5B02" w:rsidRDefault="00BE5B02">
      <w:r>
        <w:separator/>
      </w:r>
    </w:p>
  </w:footnote>
  <w:footnote w:type="continuationSeparator" w:id="0">
    <w:p w14:paraId="31068B94" w14:textId="77777777" w:rsidR="00BE5B02" w:rsidRDefault="00BE5B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47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381"/>
      <w:gridCol w:w="4848"/>
      <w:gridCol w:w="1612"/>
      <w:gridCol w:w="1543"/>
    </w:tblGrid>
    <w:tr w:rsidR="005C1152" w:rsidRPr="00A561BC" w14:paraId="3E878132" w14:textId="77777777" w:rsidTr="00641628">
      <w:trPr>
        <w:cantSplit/>
        <w:trHeight w:val="233"/>
        <w:jc w:val="center"/>
      </w:trPr>
      <w:tc>
        <w:tcPr>
          <w:tcW w:w="736" w:type="pct"/>
          <w:vMerge w:val="restart"/>
          <w:tcBorders>
            <w:top w:val="single" w:sz="4" w:space="0" w:color="auto"/>
            <w:left w:val="single" w:sz="4" w:space="0" w:color="auto"/>
            <w:bottom w:val="single" w:sz="4" w:space="0" w:color="auto"/>
            <w:right w:val="single" w:sz="4" w:space="0" w:color="auto"/>
          </w:tcBorders>
          <w:vAlign w:val="center"/>
        </w:tcPr>
        <w:p w14:paraId="1DB3355C" w14:textId="77777777" w:rsidR="005C1152" w:rsidRPr="00A561BC" w:rsidRDefault="005C1152" w:rsidP="00641628">
          <w:pPr>
            <w:ind w:right="514"/>
            <w:rPr>
              <w:sz w:val="18"/>
              <w:szCs w:val="18"/>
            </w:rPr>
          </w:pPr>
          <w:r>
            <w:rPr>
              <w:noProof/>
              <w:sz w:val="16"/>
              <w:szCs w:val="16"/>
              <w:lang w:val="en-US"/>
            </w:rPr>
            <w:drawing>
              <wp:inline distT="0" distB="0" distL="0" distR="0" wp14:anchorId="3932204B" wp14:editId="4F07554C">
                <wp:extent cx="866775" cy="971550"/>
                <wp:effectExtent l="0" t="0" r="0" b="0"/>
                <wp:docPr id="1" name="Imagen 1" descr="Logotipo, nombre de la empres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Logotipo, nombre de la empresa&#10;&#10;El contenido generado por IA puede ser incor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66775" cy="971550"/>
                        </a:xfrm>
                        <a:prstGeom prst="rect">
                          <a:avLst/>
                        </a:prstGeom>
                        <a:noFill/>
                        <a:ln>
                          <a:noFill/>
                        </a:ln>
                      </pic:spPr>
                    </pic:pic>
                  </a:graphicData>
                </a:graphic>
              </wp:inline>
            </w:drawing>
          </w:r>
        </w:p>
      </w:tc>
      <w:tc>
        <w:tcPr>
          <w:tcW w:w="2583" w:type="pct"/>
          <w:vMerge w:val="restart"/>
          <w:tcBorders>
            <w:top w:val="single" w:sz="4" w:space="0" w:color="auto"/>
            <w:left w:val="single" w:sz="4" w:space="0" w:color="auto"/>
            <w:right w:val="single" w:sz="4" w:space="0" w:color="auto"/>
          </w:tcBorders>
        </w:tcPr>
        <w:p w14:paraId="7F12D127" w14:textId="77777777" w:rsidR="005C1152" w:rsidRPr="00A561BC" w:rsidRDefault="005C1152" w:rsidP="00641628">
          <w:pPr>
            <w:tabs>
              <w:tab w:val="left" w:pos="497"/>
              <w:tab w:val="left" w:pos="1490"/>
              <w:tab w:val="center" w:pos="4252"/>
              <w:tab w:val="right" w:pos="8504"/>
            </w:tabs>
            <w:spacing w:before="40" w:after="40"/>
            <w:ind w:left="286" w:hanging="284"/>
            <w:jc w:val="center"/>
            <w:rPr>
              <w:b/>
              <w:bCs/>
              <w:sz w:val="20"/>
              <w:szCs w:val="20"/>
            </w:rPr>
          </w:pPr>
        </w:p>
        <w:p w14:paraId="0FEEB0FE" w14:textId="77777777" w:rsidR="005C1152" w:rsidRPr="00A561BC" w:rsidRDefault="005C1152" w:rsidP="00641628">
          <w:pPr>
            <w:tabs>
              <w:tab w:val="left" w:pos="497"/>
              <w:tab w:val="left" w:pos="1490"/>
              <w:tab w:val="center" w:pos="4252"/>
              <w:tab w:val="right" w:pos="8504"/>
            </w:tabs>
            <w:spacing w:before="40" w:after="40"/>
            <w:ind w:left="202" w:hanging="284"/>
            <w:jc w:val="center"/>
            <w:rPr>
              <w:b/>
              <w:bCs/>
              <w:sz w:val="20"/>
              <w:szCs w:val="20"/>
            </w:rPr>
          </w:pPr>
          <w:r w:rsidRPr="00A561BC">
            <w:rPr>
              <w:b/>
              <w:sz w:val="20"/>
              <w:szCs w:val="20"/>
            </w:rPr>
            <w:t>GESTIÓN CONTRACTUAL</w:t>
          </w:r>
        </w:p>
      </w:tc>
      <w:tc>
        <w:tcPr>
          <w:tcW w:w="859" w:type="pct"/>
          <w:tcBorders>
            <w:top w:val="single" w:sz="4" w:space="0" w:color="auto"/>
            <w:left w:val="single" w:sz="4" w:space="0" w:color="auto"/>
            <w:bottom w:val="single" w:sz="4" w:space="0" w:color="auto"/>
            <w:right w:val="single" w:sz="4" w:space="0" w:color="auto"/>
          </w:tcBorders>
          <w:vAlign w:val="center"/>
        </w:tcPr>
        <w:p w14:paraId="5308C26F" w14:textId="77777777" w:rsidR="005C1152" w:rsidRPr="00A561BC" w:rsidRDefault="005C1152" w:rsidP="00641628">
          <w:pPr>
            <w:tabs>
              <w:tab w:val="center" w:pos="4252"/>
              <w:tab w:val="right" w:pos="8504"/>
            </w:tabs>
            <w:spacing w:before="40" w:after="40"/>
            <w:ind w:left="141" w:hanging="284"/>
            <w:jc w:val="center"/>
            <w:rPr>
              <w:b/>
              <w:bCs/>
              <w:sz w:val="20"/>
              <w:szCs w:val="20"/>
            </w:rPr>
          </w:pPr>
          <w:r w:rsidRPr="00A561BC">
            <w:rPr>
              <w:b/>
              <w:bCs/>
              <w:sz w:val="20"/>
              <w:szCs w:val="20"/>
            </w:rPr>
            <w:t>CÓDIGO</w:t>
          </w:r>
        </w:p>
      </w:tc>
      <w:tc>
        <w:tcPr>
          <w:tcW w:w="823" w:type="pct"/>
          <w:tcBorders>
            <w:top w:val="single" w:sz="4" w:space="0" w:color="auto"/>
            <w:left w:val="single" w:sz="4" w:space="0" w:color="auto"/>
            <w:bottom w:val="single" w:sz="4" w:space="0" w:color="auto"/>
            <w:right w:val="single" w:sz="4" w:space="0" w:color="auto"/>
          </w:tcBorders>
          <w:vAlign w:val="center"/>
        </w:tcPr>
        <w:p w14:paraId="12180514" w14:textId="77777777" w:rsidR="005C1152" w:rsidRPr="00A561BC" w:rsidRDefault="005C1152" w:rsidP="00641628">
          <w:pPr>
            <w:tabs>
              <w:tab w:val="center" w:pos="4252"/>
              <w:tab w:val="right" w:pos="8504"/>
            </w:tabs>
            <w:spacing w:before="40" w:after="40"/>
            <w:ind w:left="277" w:hanging="284"/>
            <w:jc w:val="center"/>
            <w:rPr>
              <w:b/>
              <w:bCs/>
              <w:sz w:val="20"/>
              <w:szCs w:val="20"/>
            </w:rPr>
          </w:pPr>
          <w:r>
            <w:rPr>
              <w:b/>
              <w:bCs/>
              <w:sz w:val="20"/>
              <w:szCs w:val="20"/>
            </w:rPr>
            <w:t>A-GCO-FT-023</w:t>
          </w:r>
        </w:p>
      </w:tc>
    </w:tr>
    <w:tr w:rsidR="005C1152" w:rsidRPr="00A561BC" w14:paraId="5F65FB1F" w14:textId="77777777" w:rsidTr="00641628">
      <w:trPr>
        <w:cantSplit/>
        <w:trHeight w:val="337"/>
        <w:jc w:val="center"/>
      </w:trPr>
      <w:tc>
        <w:tcPr>
          <w:tcW w:w="736" w:type="pct"/>
          <w:vMerge/>
          <w:tcBorders>
            <w:top w:val="single" w:sz="4" w:space="0" w:color="auto"/>
            <w:left w:val="single" w:sz="4" w:space="0" w:color="auto"/>
            <w:bottom w:val="single" w:sz="4" w:space="0" w:color="auto"/>
            <w:right w:val="single" w:sz="4" w:space="0" w:color="auto"/>
          </w:tcBorders>
          <w:vAlign w:val="center"/>
        </w:tcPr>
        <w:p w14:paraId="6F742617" w14:textId="77777777" w:rsidR="005C1152" w:rsidRPr="00A561BC" w:rsidRDefault="005C1152" w:rsidP="00641628">
          <w:pPr>
            <w:ind w:left="993" w:hanging="284"/>
            <w:jc w:val="both"/>
            <w:rPr>
              <w:sz w:val="18"/>
              <w:szCs w:val="18"/>
            </w:rPr>
          </w:pPr>
        </w:p>
      </w:tc>
      <w:tc>
        <w:tcPr>
          <w:tcW w:w="2583" w:type="pct"/>
          <w:vMerge/>
          <w:tcBorders>
            <w:left w:val="single" w:sz="4" w:space="0" w:color="auto"/>
            <w:right w:val="single" w:sz="4" w:space="0" w:color="auto"/>
          </w:tcBorders>
          <w:vAlign w:val="center"/>
        </w:tcPr>
        <w:p w14:paraId="55E632C5" w14:textId="77777777" w:rsidR="005C1152" w:rsidRPr="00A561BC" w:rsidRDefault="005C1152" w:rsidP="00641628">
          <w:pPr>
            <w:tabs>
              <w:tab w:val="left" w:pos="497"/>
              <w:tab w:val="left" w:pos="1490"/>
              <w:tab w:val="center" w:pos="4252"/>
              <w:tab w:val="right" w:pos="8504"/>
            </w:tabs>
            <w:spacing w:before="40" w:after="40"/>
            <w:ind w:left="202" w:hanging="284"/>
            <w:jc w:val="center"/>
            <w:rPr>
              <w:b/>
              <w:bCs/>
              <w:sz w:val="20"/>
              <w:szCs w:val="20"/>
            </w:rPr>
          </w:pPr>
        </w:p>
      </w:tc>
      <w:tc>
        <w:tcPr>
          <w:tcW w:w="859" w:type="pct"/>
          <w:tcBorders>
            <w:top w:val="single" w:sz="4" w:space="0" w:color="auto"/>
            <w:left w:val="single" w:sz="4" w:space="0" w:color="auto"/>
            <w:bottom w:val="single" w:sz="4" w:space="0" w:color="auto"/>
            <w:right w:val="single" w:sz="4" w:space="0" w:color="auto"/>
          </w:tcBorders>
          <w:vAlign w:val="center"/>
        </w:tcPr>
        <w:p w14:paraId="7B36977D" w14:textId="77777777" w:rsidR="005C1152" w:rsidRPr="00A561BC" w:rsidRDefault="005C1152" w:rsidP="00641628">
          <w:pPr>
            <w:tabs>
              <w:tab w:val="center" w:pos="4252"/>
              <w:tab w:val="right" w:pos="8504"/>
            </w:tabs>
            <w:spacing w:before="40" w:after="40"/>
            <w:ind w:left="141" w:hanging="284"/>
            <w:jc w:val="center"/>
            <w:rPr>
              <w:b/>
              <w:bCs/>
              <w:snapToGrid w:val="0"/>
              <w:sz w:val="20"/>
              <w:szCs w:val="20"/>
            </w:rPr>
          </w:pPr>
          <w:r w:rsidRPr="00A561BC">
            <w:rPr>
              <w:b/>
              <w:bCs/>
              <w:sz w:val="20"/>
              <w:szCs w:val="20"/>
            </w:rPr>
            <w:t>VERSIÓN</w:t>
          </w:r>
        </w:p>
      </w:tc>
      <w:tc>
        <w:tcPr>
          <w:tcW w:w="823" w:type="pct"/>
          <w:tcBorders>
            <w:top w:val="single" w:sz="4" w:space="0" w:color="auto"/>
            <w:left w:val="single" w:sz="4" w:space="0" w:color="auto"/>
            <w:bottom w:val="single" w:sz="4" w:space="0" w:color="auto"/>
            <w:right w:val="single" w:sz="4" w:space="0" w:color="auto"/>
          </w:tcBorders>
          <w:vAlign w:val="center"/>
        </w:tcPr>
        <w:p w14:paraId="785E9423" w14:textId="77777777" w:rsidR="005C1152" w:rsidRPr="00A561BC" w:rsidRDefault="005C1152" w:rsidP="00641628">
          <w:pPr>
            <w:tabs>
              <w:tab w:val="center" w:pos="4252"/>
              <w:tab w:val="right" w:pos="8504"/>
            </w:tabs>
            <w:jc w:val="center"/>
            <w:rPr>
              <w:b/>
              <w:snapToGrid w:val="0"/>
              <w:sz w:val="20"/>
              <w:szCs w:val="20"/>
            </w:rPr>
          </w:pPr>
          <w:r>
            <w:rPr>
              <w:b/>
              <w:snapToGrid w:val="0"/>
              <w:sz w:val="20"/>
              <w:szCs w:val="20"/>
            </w:rPr>
            <w:t xml:space="preserve">04    </w:t>
          </w:r>
        </w:p>
      </w:tc>
    </w:tr>
    <w:tr w:rsidR="005C1152" w:rsidRPr="00A561BC" w14:paraId="5CC0E5A9" w14:textId="77777777" w:rsidTr="00641628">
      <w:trPr>
        <w:cantSplit/>
        <w:trHeight w:val="209"/>
        <w:jc w:val="center"/>
      </w:trPr>
      <w:tc>
        <w:tcPr>
          <w:tcW w:w="736" w:type="pct"/>
          <w:vMerge/>
          <w:tcBorders>
            <w:top w:val="single" w:sz="4" w:space="0" w:color="auto"/>
            <w:left w:val="single" w:sz="4" w:space="0" w:color="auto"/>
            <w:bottom w:val="single" w:sz="4" w:space="0" w:color="auto"/>
            <w:right w:val="single" w:sz="4" w:space="0" w:color="auto"/>
          </w:tcBorders>
          <w:vAlign w:val="center"/>
        </w:tcPr>
        <w:p w14:paraId="665FD091" w14:textId="77777777" w:rsidR="005C1152" w:rsidRPr="00A561BC" w:rsidRDefault="005C1152" w:rsidP="00641628">
          <w:pPr>
            <w:ind w:left="993" w:hanging="284"/>
            <w:jc w:val="both"/>
            <w:rPr>
              <w:sz w:val="18"/>
              <w:szCs w:val="18"/>
            </w:rPr>
          </w:pPr>
        </w:p>
      </w:tc>
      <w:tc>
        <w:tcPr>
          <w:tcW w:w="2583" w:type="pct"/>
          <w:vMerge w:val="restart"/>
          <w:tcBorders>
            <w:left w:val="single" w:sz="4" w:space="0" w:color="auto"/>
            <w:right w:val="single" w:sz="4" w:space="0" w:color="auto"/>
          </w:tcBorders>
          <w:vAlign w:val="center"/>
        </w:tcPr>
        <w:p w14:paraId="04D131A2" w14:textId="77777777" w:rsidR="005C1152" w:rsidRPr="00A561BC" w:rsidRDefault="005C1152" w:rsidP="00641628">
          <w:pPr>
            <w:tabs>
              <w:tab w:val="left" w:pos="497"/>
              <w:tab w:val="left" w:pos="1490"/>
              <w:tab w:val="center" w:pos="4252"/>
              <w:tab w:val="right" w:pos="8504"/>
            </w:tabs>
            <w:spacing w:before="40" w:after="40"/>
            <w:ind w:left="-65" w:hanging="17"/>
            <w:jc w:val="center"/>
            <w:rPr>
              <w:b/>
              <w:bCs/>
              <w:sz w:val="20"/>
              <w:szCs w:val="20"/>
            </w:rPr>
          </w:pPr>
          <w:r>
            <w:rPr>
              <w:b/>
              <w:bCs/>
              <w:sz w:val="20"/>
              <w:szCs w:val="20"/>
            </w:rPr>
            <w:t>REQUERIMIENTOS TÉCNICOS CONTRATACIÓN DE BIENES, PRODUCTOS, OBRAS Y/O SERVICIOS</w:t>
          </w:r>
        </w:p>
      </w:tc>
      <w:tc>
        <w:tcPr>
          <w:tcW w:w="859" w:type="pct"/>
          <w:tcBorders>
            <w:top w:val="single" w:sz="4" w:space="0" w:color="auto"/>
            <w:left w:val="single" w:sz="4" w:space="0" w:color="auto"/>
            <w:bottom w:val="single" w:sz="4" w:space="0" w:color="auto"/>
            <w:right w:val="single" w:sz="4" w:space="0" w:color="auto"/>
          </w:tcBorders>
          <w:vAlign w:val="center"/>
        </w:tcPr>
        <w:p w14:paraId="6869B6FE" w14:textId="77777777" w:rsidR="005C1152" w:rsidRPr="00A561BC" w:rsidRDefault="005C1152" w:rsidP="00641628">
          <w:pPr>
            <w:tabs>
              <w:tab w:val="center" w:pos="4252"/>
              <w:tab w:val="right" w:pos="8504"/>
            </w:tabs>
            <w:spacing w:before="40" w:after="40"/>
            <w:ind w:left="141" w:hanging="284"/>
            <w:jc w:val="center"/>
            <w:rPr>
              <w:b/>
              <w:bCs/>
              <w:sz w:val="20"/>
              <w:szCs w:val="20"/>
            </w:rPr>
          </w:pPr>
          <w:r w:rsidRPr="00A561BC">
            <w:rPr>
              <w:b/>
              <w:bCs/>
              <w:snapToGrid w:val="0"/>
              <w:sz w:val="20"/>
              <w:szCs w:val="20"/>
            </w:rPr>
            <w:t>PÁGINA:</w:t>
          </w:r>
        </w:p>
      </w:tc>
      <w:tc>
        <w:tcPr>
          <w:tcW w:w="823" w:type="pct"/>
          <w:tcBorders>
            <w:top w:val="single" w:sz="4" w:space="0" w:color="auto"/>
            <w:left w:val="single" w:sz="4" w:space="0" w:color="auto"/>
            <w:bottom w:val="single" w:sz="4" w:space="0" w:color="auto"/>
            <w:right w:val="single" w:sz="4" w:space="0" w:color="auto"/>
          </w:tcBorders>
          <w:vAlign w:val="center"/>
        </w:tcPr>
        <w:p w14:paraId="3A9E0F62" w14:textId="4B3F379B" w:rsidR="005C1152" w:rsidRPr="00A561BC" w:rsidRDefault="005C1152" w:rsidP="00641628">
          <w:pPr>
            <w:jc w:val="center"/>
            <w:rPr>
              <w:b/>
              <w:sz w:val="20"/>
              <w:szCs w:val="20"/>
            </w:rPr>
          </w:pPr>
          <w:r w:rsidRPr="00A561BC">
            <w:rPr>
              <w:b/>
              <w:sz w:val="20"/>
              <w:szCs w:val="20"/>
            </w:rPr>
            <w:fldChar w:fldCharType="begin"/>
          </w:r>
          <w:r w:rsidRPr="00A561BC">
            <w:rPr>
              <w:b/>
              <w:sz w:val="20"/>
              <w:szCs w:val="20"/>
            </w:rPr>
            <w:instrText xml:space="preserve"> PAGE </w:instrText>
          </w:r>
          <w:r w:rsidRPr="00A561BC">
            <w:rPr>
              <w:b/>
              <w:sz w:val="20"/>
              <w:szCs w:val="20"/>
            </w:rPr>
            <w:fldChar w:fldCharType="separate"/>
          </w:r>
          <w:r w:rsidR="00F744F3">
            <w:rPr>
              <w:b/>
              <w:noProof/>
              <w:sz w:val="20"/>
              <w:szCs w:val="20"/>
            </w:rPr>
            <w:t>17</w:t>
          </w:r>
          <w:r w:rsidRPr="00A561BC">
            <w:rPr>
              <w:b/>
              <w:sz w:val="20"/>
              <w:szCs w:val="20"/>
            </w:rPr>
            <w:fldChar w:fldCharType="end"/>
          </w:r>
          <w:r w:rsidRPr="00A561BC">
            <w:rPr>
              <w:b/>
              <w:sz w:val="20"/>
              <w:szCs w:val="20"/>
            </w:rPr>
            <w:t xml:space="preserve"> de </w:t>
          </w:r>
          <w:r w:rsidRPr="00A561BC">
            <w:rPr>
              <w:b/>
              <w:sz w:val="20"/>
              <w:szCs w:val="20"/>
            </w:rPr>
            <w:fldChar w:fldCharType="begin"/>
          </w:r>
          <w:r w:rsidRPr="00A561BC">
            <w:rPr>
              <w:b/>
              <w:sz w:val="20"/>
              <w:szCs w:val="20"/>
            </w:rPr>
            <w:instrText xml:space="preserve"> NUMPAGES  </w:instrText>
          </w:r>
          <w:r w:rsidRPr="00A561BC">
            <w:rPr>
              <w:b/>
              <w:sz w:val="20"/>
              <w:szCs w:val="20"/>
            </w:rPr>
            <w:fldChar w:fldCharType="separate"/>
          </w:r>
          <w:r w:rsidR="00F744F3">
            <w:rPr>
              <w:b/>
              <w:noProof/>
              <w:sz w:val="20"/>
              <w:szCs w:val="20"/>
            </w:rPr>
            <w:t>17</w:t>
          </w:r>
          <w:r w:rsidRPr="00A561BC">
            <w:rPr>
              <w:b/>
              <w:sz w:val="20"/>
              <w:szCs w:val="20"/>
            </w:rPr>
            <w:fldChar w:fldCharType="end"/>
          </w:r>
        </w:p>
      </w:tc>
    </w:tr>
    <w:tr w:rsidR="005C1152" w:rsidRPr="00A561BC" w14:paraId="1524A09B" w14:textId="77777777" w:rsidTr="00641628">
      <w:trPr>
        <w:cantSplit/>
        <w:trHeight w:val="187"/>
        <w:jc w:val="center"/>
      </w:trPr>
      <w:tc>
        <w:tcPr>
          <w:tcW w:w="736" w:type="pct"/>
          <w:vMerge/>
          <w:tcBorders>
            <w:top w:val="single" w:sz="4" w:space="0" w:color="auto"/>
            <w:left w:val="single" w:sz="4" w:space="0" w:color="auto"/>
            <w:bottom w:val="single" w:sz="4" w:space="0" w:color="auto"/>
            <w:right w:val="single" w:sz="4" w:space="0" w:color="auto"/>
          </w:tcBorders>
          <w:vAlign w:val="center"/>
        </w:tcPr>
        <w:p w14:paraId="6F377409" w14:textId="77777777" w:rsidR="005C1152" w:rsidRPr="00A561BC" w:rsidRDefault="005C1152" w:rsidP="00641628">
          <w:pPr>
            <w:ind w:left="993" w:hanging="284"/>
            <w:jc w:val="both"/>
            <w:rPr>
              <w:sz w:val="18"/>
              <w:szCs w:val="18"/>
            </w:rPr>
          </w:pPr>
        </w:p>
      </w:tc>
      <w:tc>
        <w:tcPr>
          <w:tcW w:w="2583" w:type="pct"/>
          <w:vMerge/>
          <w:tcBorders>
            <w:left w:val="single" w:sz="4" w:space="0" w:color="auto"/>
            <w:bottom w:val="single" w:sz="4" w:space="0" w:color="auto"/>
            <w:right w:val="single" w:sz="4" w:space="0" w:color="auto"/>
          </w:tcBorders>
          <w:vAlign w:val="center"/>
        </w:tcPr>
        <w:p w14:paraId="3D6B6FD6" w14:textId="77777777" w:rsidR="005C1152" w:rsidRPr="00A561BC" w:rsidRDefault="005C1152" w:rsidP="00641628">
          <w:pPr>
            <w:ind w:left="993" w:hanging="284"/>
            <w:jc w:val="both"/>
            <w:rPr>
              <w:b/>
              <w:bCs/>
              <w:sz w:val="20"/>
              <w:szCs w:val="20"/>
            </w:rPr>
          </w:pPr>
        </w:p>
      </w:tc>
      <w:tc>
        <w:tcPr>
          <w:tcW w:w="859" w:type="pct"/>
          <w:tcBorders>
            <w:top w:val="single" w:sz="4" w:space="0" w:color="auto"/>
            <w:left w:val="single" w:sz="4" w:space="0" w:color="auto"/>
            <w:bottom w:val="single" w:sz="4" w:space="0" w:color="auto"/>
            <w:right w:val="single" w:sz="4" w:space="0" w:color="auto"/>
          </w:tcBorders>
          <w:vAlign w:val="center"/>
        </w:tcPr>
        <w:p w14:paraId="5DAE343D" w14:textId="77777777" w:rsidR="005C1152" w:rsidRPr="00A561BC" w:rsidRDefault="005C1152" w:rsidP="00641628">
          <w:pPr>
            <w:tabs>
              <w:tab w:val="center" w:pos="4252"/>
              <w:tab w:val="right" w:pos="8504"/>
            </w:tabs>
            <w:spacing w:before="40" w:after="40"/>
            <w:ind w:left="141" w:hanging="284"/>
            <w:jc w:val="center"/>
            <w:rPr>
              <w:b/>
              <w:bCs/>
              <w:snapToGrid w:val="0"/>
              <w:sz w:val="20"/>
              <w:szCs w:val="20"/>
            </w:rPr>
          </w:pPr>
          <w:r w:rsidRPr="00A561BC">
            <w:rPr>
              <w:b/>
              <w:bCs/>
              <w:snapToGrid w:val="0"/>
              <w:sz w:val="20"/>
              <w:szCs w:val="20"/>
            </w:rPr>
            <w:t>VIGENTE</w:t>
          </w:r>
        </w:p>
        <w:p w14:paraId="7F16FDA5" w14:textId="77777777" w:rsidR="005C1152" w:rsidRPr="00A561BC" w:rsidRDefault="005C1152" w:rsidP="00641628">
          <w:pPr>
            <w:tabs>
              <w:tab w:val="center" w:pos="4252"/>
              <w:tab w:val="right" w:pos="8504"/>
            </w:tabs>
            <w:spacing w:before="40" w:after="40"/>
            <w:ind w:left="141" w:hanging="284"/>
            <w:jc w:val="center"/>
            <w:rPr>
              <w:b/>
              <w:bCs/>
              <w:snapToGrid w:val="0"/>
              <w:sz w:val="20"/>
              <w:szCs w:val="20"/>
            </w:rPr>
          </w:pPr>
          <w:r w:rsidRPr="00A561BC">
            <w:rPr>
              <w:b/>
              <w:bCs/>
              <w:snapToGrid w:val="0"/>
              <w:sz w:val="20"/>
              <w:szCs w:val="20"/>
            </w:rPr>
            <w:t>DESDE</w:t>
          </w:r>
        </w:p>
      </w:tc>
      <w:tc>
        <w:tcPr>
          <w:tcW w:w="823" w:type="pct"/>
          <w:tcBorders>
            <w:top w:val="single" w:sz="4" w:space="0" w:color="auto"/>
            <w:left w:val="single" w:sz="4" w:space="0" w:color="auto"/>
            <w:bottom w:val="single" w:sz="4" w:space="0" w:color="auto"/>
            <w:right w:val="single" w:sz="4" w:space="0" w:color="auto"/>
          </w:tcBorders>
          <w:vAlign w:val="center"/>
        </w:tcPr>
        <w:p w14:paraId="300D9BF4" w14:textId="77777777" w:rsidR="005C1152" w:rsidRPr="00A561BC" w:rsidRDefault="005C1152" w:rsidP="00641628">
          <w:pPr>
            <w:tabs>
              <w:tab w:val="center" w:pos="4252"/>
              <w:tab w:val="right" w:pos="8504"/>
            </w:tabs>
            <w:jc w:val="center"/>
            <w:rPr>
              <w:b/>
              <w:sz w:val="20"/>
              <w:szCs w:val="20"/>
            </w:rPr>
          </w:pPr>
          <w:r>
            <w:rPr>
              <w:b/>
              <w:sz w:val="20"/>
              <w:szCs w:val="20"/>
            </w:rPr>
            <w:t>04/10/2022</w:t>
          </w:r>
        </w:p>
      </w:tc>
    </w:tr>
  </w:tbl>
  <w:p w14:paraId="1F2AAEA0" w14:textId="77777777" w:rsidR="005C1152" w:rsidRPr="002E2A9F" w:rsidRDefault="005C1152" w:rsidP="00B740BA">
    <w:pPr>
      <w:pStyle w:val="Textoindependiente"/>
      <w:rPr>
        <w:rFonts w:ascii="Times New Roman" w:hAnsi="Times New Roman" w:cs="Times New Roman"/>
        <w:sz w:val="22"/>
        <w:szCs w:val="22"/>
      </w:rPr>
    </w:pPr>
  </w:p>
  <w:p w14:paraId="0003D234" w14:textId="3A1F405C" w:rsidR="005C1152" w:rsidRDefault="005C1152">
    <w:pPr>
      <w:pStyle w:val="Textoindependiente"/>
      <w:spacing w:line="14" w:lineRule="auto"/>
    </w:pPr>
    <w:r>
      <w:rPr>
        <w:noProof/>
        <w:lang w:val="en-US"/>
      </w:rPr>
      <mc:AlternateContent>
        <mc:Choice Requires="wps">
          <w:drawing>
            <wp:anchor distT="0" distB="0" distL="114300" distR="114300" simplePos="0" relativeHeight="251657216" behindDoc="1" locked="0" layoutInCell="1" allowOverlap="1" wp14:anchorId="35CC049A" wp14:editId="0E6E577E">
              <wp:simplePos x="0" y="0"/>
              <wp:positionH relativeFrom="page">
                <wp:posOffset>706755</wp:posOffset>
              </wp:positionH>
              <wp:positionV relativeFrom="page">
                <wp:posOffset>436245</wp:posOffset>
              </wp:positionV>
              <wp:extent cx="59055" cy="168910"/>
              <wp:effectExtent l="0" t="0" r="0" b="0"/>
              <wp:wrapNone/>
              <wp:docPr id="39129007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055" cy="16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4203E" w14:textId="77777777" w:rsidR="005C1152" w:rsidRDefault="005C1152">
                          <w:pPr>
                            <w:pStyle w:val="Textoindependiente"/>
                            <w:spacing w:before="19"/>
                            <w:ind w:left="20"/>
                            <w:rPr>
                              <w:rFonts w:ascii="Microsoft Sans Serif"/>
                            </w:rPr>
                          </w:pPr>
                          <w:r>
                            <w:rPr>
                              <w:rFonts w:ascii="Microsoft Sans Serif"/>
                              <w:w w:val="99"/>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oel="http://schemas.microsoft.com/office/2019/extlst">
          <w:pict>
            <v:shapetype w14:anchorId="35CC049A" id="_x0000_t202" coordsize="21600,21600" o:spt="202" path="m,l,21600r21600,l21600,xe">
              <v:stroke joinstyle="miter"/>
              <v:path gradientshapeok="t" o:connecttype="rect"/>
            </v:shapetype>
            <v:shape id="Text Box 2" o:spid="_x0000_s1026" type="#_x0000_t202" style="position:absolute;margin-left:55.65pt;margin-top:34.35pt;width:4.65pt;height:13.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" filled="f" stroked="f">
              <v:textbox inset="0,0,0,0">
                <w:txbxContent>
                  <w:p w14:paraId="25B4203E" w14:textId="77777777" w:rsidR="005C1152" w:rsidRDefault="005C1152">
                    <w:pPr>
                      <w:pStyle w:val="Textoindependiente"/>
                      <w:spacing w:before="19"/>
                      <w:ind w:left="20"/>
                      <w:rPr>
                        <w:rFonts w:ascii="Microsoft Sans Serif"/>
                      </w:rPr>
                    </w:pPr>
                    <w:r>
                      <w:rPr>
                        <w:rFonts w:ascii="Microsoft Sans Serif"/>
                        <w:w w:val="99"/>
                      </w:rPr>
                      <w:t xml:space="preserve"> </w:t>
                    </w:r>
                  </w:p>
                </w:txbxContent>
              </v:textbox>
              <w10:wrap anchorx="page" anchory="page"/>
            </v:shape>
          </w:pict>
        </mc:Fallback>
      </mc:AlternateContent>
    </w:r>
    <w:r>
      <w:rPr>
        <w:noProof/>
        <w:lang w:val="en-US"/>
      </w:rPr>
      <mc:AlternateContent>
        <mc:Choice Requires="wps">
          <w:drawing>
            <wp:anchor distT="0" distB="0" distL="114300" distR="114300" simplePos="0" relativeHeight="251668480" behindDoc="1" locked="0" layoutInCell="1" allowOverlap="1" wp14:anchorId="6ED96993" wp14:editId="61EC2FA1">
              <wp:simplePos x="0" y="0"/>
              <wp:positionH relativeFrom="page">
                <wp:posOffset>3901440</wp:posOffset>
              </wp:positionH>
              <wp:positionV relativeFrom="page">
                <wp:posOffset>581025</wp:posOffset>
              </wp:positionV>
              <wp:extent cx="59055" cy="168910"/>
              <wp:effectExtent l="0" t="0" r="0" b="0"/>
              <wp:wrapNone/>
              <wp:docPr id="1310797760"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055" cy="16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82815B" w14:textId="77777777" w:rsidR="005C1152" w:rsidRDefault="005C1152">
                          <w:pPr>
                            <w:pStyle w:val="Textoindependiente"/>
                            <w:spacing w:before="19"/>
                            <w:ind w:left="20"/>
                            <w:rPr>
                              <w:rFonts w:ascii="Microsoft Sans Serif"/>
                            </w:rPr>
                          </w:pPr>
                          <w:r>
                            <w:rPr>
                              <w:rFonts w:ascii="Microsoft Sans Serif"/>
                              <w:w w:val="99"/>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oel="http://schemas.microsoft.com/office/2019/extlst">
          <w:pict>
            <v:shape w14:anchorId="6ED96993" id="Text Box 1" o:spid="_x0000_s1027" type="#_x0000_t202" style="position:absolute;margin-left:307.2pt;margin-top:45.75pt;width:4.65pt;height:13.3pt;z-index:-251648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" filled="f" stroked="f">
              <v:textbox inset="0,0,0,0">
                <w:txbxContent>
                  <w:p w14:paraId="3082815B" w14:textId="77777777" w:rsidR="005C1152" w:rsidRDefault="005C1152">
                    <w:pPr>
                      <w:pStyle w:val="Textoindependiente"/>
                      <w:spacing w:before="19"/>
                      <w:ind w:left="20"/>
                      <w:rPr>
                        <w:rFonts w:ascii="Microsoft Sans Serif"/>
                      </w:rPr>
                    </w:pPr>
                    <w:r>
                      <w:rPr>
                        <w:rFonts w:ascii="Microsoft Sans Serif"/>
                        <w:w w:val="99"/>
                      </w:rPr>
                      <w:t xml:space="preserve"> </w:t>
                    </w:r>
                  </w:p>
                </w:txbxContent>
              </v:textbox>
              <w10:wrap anchorx="page" anchory="page"/>
            </v:shape>
          </w:pict>
        </mc:Fallback>
      </mc:AlternateContent>
    </w:r>
  </w:p>
</w:hdr>
</file>

<file path=word/intelligence2.xml><?xml version="1.0" encoding="utf-8"?>
<int2:intelligence xmlns:int2="http://schemas.microsoft.com/office/intelligence/2020/intelligence" xmlns:oel="http://schemas.microsoft.com/office/2019/extlst">
  <int2:observations>
    <int2:textHash int2:hashCode="ZYH2VDFIzCQlLr" int2:id="4Z0DuvmA">
      <int2:state int2:value="Rejected" int2:type="AugLoop_Text_Critique"/>
    </int2:textHash>
    <int2:textHash int2:hashCode="67xfVktLNydm41" int2:id="n1d4kIw9">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466876"/>
    <w:multiLevelType w:val="hybridMultilevel"/>
    <w:tmpl w:val="77B02112"/>
    <w:lvl w:ilvl="0" w:tplc="240A0001">
      <w:start w:val="1"/>
      <w:numFmt w:val="bullet"/>
      <w:lvlText w:val=""/>
      <w:lvlJc w:val="left"/>
      <w:pPr>
        <w:ind w:left="1079" w:hanging="360"/>
      </w:pPr>
      <w:rPr>
        <w:rFonts w:ascii="Symbol" w:hAnsi="Symbol" w:hint="default"/>
      </w:rPr>
    </w:lvl>
    <w:lvl w:ilvl="1" w:tplc="240A0003" w:tentative="1">
      <w:start w:val="1"/>
      <w:numFmt w:val="bullet"/>
      <w:lvlText w:val="o"/>
      <w:lvlJc w:val="left"/>
      <w:pPr>
        <w:ind w:left="1799" w:hanging="360"/>
      </w:pPr>
      <w:rPr>
        <w:rFonts w:ascii="Courier New" w:hAnsi="Courier New" w:cs="Courier New" w:hint="default"/>
      </w:rPr>
    </w:lvl>
    <w:lvl w:ilvl="2" w:tplc="240A0005" w:tentative="1">
      <w:start w:val="1"/>
      <w:numFmt w:val="bullet"/>
      <w:lvlText w:val=""/>
      <w:lvlJc w:val="left"/>
      <w:pPr>
        <w:ind w:left="2519" w:hanging="360"/>
      </w:pPr>
      <w:rPr>
        <w:rFonts w:ascii="Wingdings" w:hAnsi="Wingdings" w:hint="default"/>
      </w:rPr>
    </w:lvl>
    <w:lvl w:ilvl="3" w:tplc="240A0001" w:tentative="1">
      <w:start w:val="1"/>
      <w:numFmt w:val="bullet"/>
      <w:lvlText w:val=""/>
      <w:lvlJc w:val="left"/>
      <w:pPr>
        <w:ind w:left="3239" w:hanging="360"/>
      </w:pPr>
      <w:rPr>
        <w:rFonts w:ascii="Symbol" w:hAnsi="Symbol" w:hint="default"/>
      </w:rPr>
    </w:lvl>
    <w:lvl w:ilvl="4" w:tplc="240A0003" w:tentative="1">
      <w:start w:val="1"/>
      <w:numFmt w:val="bullet"/>
      <w:lvlText w:val="o"/>
      <w:lvlJc w:val="left"/>
      <w:pPr>
        <w:ind w:left="3959" w:hanging="360"/>
      </w:pPr>
      <w:rPr>
        <w:rFonts w:ascii="Courier New" w:hAnsi="Courier New" w:cs="Courier New" w:hint="default"/>
      </w:rPr>
    </w:lvl>
    <w:lvl w:ilvl="5" w:tplc="240A0005" w:tentative="1">
      <w:start w:val="1"/>
      <w:numFmt w:val="bullet"/>
      <w:lvlText w:val=""/>
      <w:lvlJc w:val="left"/>
      <w:pPr>
        <w:ind w:left="4679" w:hanging="360"/>
      </w:pPr>
      <w:rPr>
        <w:rFonts w:ascii="Wingdings" w:hAnsi="Wingdings" w:hint="default"/>
      </w:rPr>
    </w:lvl>
    <w:lvl w:ilvl="6" w:tplc="240A0001" w:tentative="1">
      <w:start w:val="1"/>
      <w:numFmt w:val="bullet"/>
      <w:lvlText w:val=""/>
      <w:lvlJc w:val="left"/>
      <w:pPr>
        <w:ind w:left="5399" w:hanging="360"/>
      </w:pPr>
      <w:rPr>
        <w:rFonts w:ascii="Symbol" w:hAnsi="Symbol" w:hint="default"/>
      </w:rPr>
    </w:lvl>
    <w:lvl w:ilvl="7" w:tplc="240A0003" w:tentative="1">
      <w:start w:val="1"/>
      <w:numFmt w:val="bullet"/>
      <w:lvlText w:val="o"/>
      <w:lvlJc w:val="left"/>
      <w:pPr>
        <w:ind w:left="6119" w:hanging="360"/>
      </w:pPr>
      <w:rPr>
        <w:rFonts w:ascii="Courier New" w:hAnsi="Courier New" w:cs="Courier New" w:hint="default"/>
      </w:rPr>
    </w:lvl>
    <w:lvl w:ilvl="8" w:tplc="240A0005" w:tentative="1">
      <w:start w:val="1"/>
      <w:numFmt w:val="bullet"/>
      <w:lvlText w:val=""/>
      <w:lvlJc w:val="left"/>
      <w:pPr>
        <w:ind w:left="6839" w:hanging="360"/>
      </w:pPr>
      <w:rPr>
        <w:rFonts w:ascii="Wingdings" w:hAnsi="Wingdings" w:hint="default"/>
      </w:rPr>
    </w:lvl>
  </w:abstractNum>
  <w:abstractNum w:abstractNumId="1" w15:restartNumberingAfterBreak="0">
    <w:nsid w:val="26276122"/>
    <w:multiLevelType w:val="hybridMultilevel"/>
    <w:tmpl w:val="0A327624"/>
    <w:lvl w:ilvl="0" w:tplc="D9564F4C">
      <w:start w:val="1"/>
      <w:numFmt w:val="bullet"/>
      <w:lvlText w:val=""/>
      <w:lvlJc w:val="left"/>
      <w:pPr>
        <w:ind w:left="719" w:hanging="360"/>
      </w:pPr>
      <w:rPr>
        <w:rFonts w:ascii="Symbol" w:hAnsi="Symbol" w:hint="default"/>
      </w:rPr>
    </w:lvl>
    <w:lvl w:ilvl="1" w:tplc="90547230">
      <w:start w:val="1"/>
      <w:numFmt w:val="bullet"/>
      <w:lvlText w:val="o"/>
      <w:lvlJc w:val="left"/>
      <w:pPr>
        <w:ind w:left="1439" w:hanging="360"/>
      </w:pPr>
      <w:rPr>
        <w:rFonts w:ascii="Courier New" w:hAnsi="Courier New" w:hint="default"/>
      </w:rPr>
    </w:lvl>
    <w:lvl w:ilvl="2" w:tplc="071E7626">
      <w:start w:val="1"/>
      <w:numFmt w:val="bullet"/>
      <w:lvlText w:val=""/>
      <w:lvlJc w:val="left"/>
      <w:pPr>
        <w:ind w:left="2159" w:hanging="360"/>
      </w:pPr>
      <w:rPr>
        <w:rFonts w:ascii="Wingdings" w:hAnsi="Wingdings" w:hint="default"/>
      </w:rPr>
    </w:lvl>
    <w:lvl w:ilvl="3" w:tplc="00E476FA">
      <w:start w:val="1"/>
      <w:numFmt w:val="bullet"/>
      <w:lvlText w:val=""/>
      <w:lvlJc w:val="left"/>
      <w:pPr>
        <w:ind w:left="2879" w:hanging="360"/>
      </w:pPr>
      <w:rPr>
        <w:rFonts w:ascii="Symbol" w:hAnsi="Symbol" w:hint="default"/>
      </w:rPr>
    </w:lvl>
    <w:lvl w:ilvl="4" w:tplc="CC4C0312">
      <w:start w:val="1"/>
      <w:numFmt w:val="bullet"/>
      <w:lvlText w:val="o"/>
      <w:lvlJc w:val="left"/>
      <w:pPr>
        <w:ind w:left="3599" w:hanging="360"/>
      </w:pPr>
      <w:rPr>
        <w:rFonts w:ascii="Courier New" w:hAnsi="Courier New" w:hint="default"/>
      </w:rPr>
    </w:lvl>
    <w:lvl w:ilvl="5" w:tplc="28F4A542">
      <w:start w:val="1"/>
      <w:numFmt w:val="bullet"/>
      <w:lvlText w:val=""/>
      <w:lvlJc w:val="left"/>
      <w:pPr>
        <w:ind w:left="4319" w:hanging="360"/>
      </w:pPr>
      <w:rPr>
        <w:rFonts w:ascii="Wingdings" w:hAnsi="Wingdings" w:hint="default"/>
      </w:rPr>
    </w:lvl>
    <w:lvl w:ilvl="6" w:tplc="7C7C4532">
      <w:start w:val="1"/>
      <w:numFmt w:val="bullet"/>
      <w:lvlText w:val=""/>
      <w:lvlJc w:val="left"/>
      <w:pPr>
        <w:ind w:left="5039" w:hanging="360"/>
      </w:pPr>
      <w:rPr>
        <w:rFonts w:ascii="Symbol" w:hAnsi="Symbol" w:hint="default"/>
      </w:rPr>
    </w:lvl>
    <w:lvl w:ilvl="7" w:tplc="EDA8FF3E">
      <w:start w:val="1"/>
      <w:numFmt w:val="bullet"/>
      <w:lvlText w:val="o"/>
      <w:lvlJc w:val="left"/>
      <w:pPr>
        <w:ind w:left="5759" w:hanging="360"/>
      </w:pPr>
      <w:rPr>
        <w:rFonts w:ascii="Courier New" w:hAnsi="Courier New" w:hint="default"/>
      </w:rPr>
    </w:lvl>
    <w:lvl w:ilvl="8" w:tplc="AB3A558A">
      <w:start w:val="1"/>
      <w:numFmt w:val="bullet"/>
      <w:lvlText w:val=""/>
      <w:lvlJc w:val="left"/>
      <w:pPr>
        <w:ind w:left="6479" w:hanging="360"/>
      </w:pPr>
      <w:rPr>
        <w:rFonts w:ascii="Wingdings" w:hAnsi="Wingdings" w:hint="default"/>
      </w:rPr>
    </w:lvl>
  </w:abstractNum>
  <w:abstractNum w:abstractNumId="2" w15:restartNumberingAfterBreak="0">
    <w:nsid w:val="2B4D579F"/>
    <w:multiLevelType w:val="hybridMultilevel"/>
    <w:tmpl w:val="21A62D8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 w15:restartNumberingAfterBreak="0">
    <w:nsid w:val="35291EE4"/>
    <w:multiLevelType w:val="hybridMultilevel"/>
    <w:tmpl w:val="16D423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36AA492C"/>
    <w:multiLevelType w:val="hybridMultilevel"/>
    <w:tmpl w:val="D0A6E8A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3AA17C9E"/>
    <w:multiLevelType w:val="hybridMultilevel"/>
    <w:tmpl w:val="1C66C3A0"/>
    <w:lvl w:ilvl="0" w:tplc="240A000F">
      <w:start w:val="1"/>
      <w:numFmt w:val="decimal"/>
      <w:lvlText w:val="%1."/>
      <w:lvlJc w:val="left"/>
      <w:pPr>
        <w:ind w:left="720" w:hanging="360"/>
      </w:pPr>
      <w:rPr>
        <w:rFont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3CAC6398"/>
    <w:multiLevelType w:val="multilevel"/>
    <w:tmpl w:val="D946F96A"/>
    <w:lvl w:ilvl="0">
      <w:start w:val="1"/>
      <w:numFmt w:val="decimal"/>
      <w:lvlText w:val="%1."/>
      <w:lvlJc w:val="left"/>
      <w:pPr>
        <w:ind w:left="1080" w:hanging="360"/>
      </w:pPr>
    </w:lvl>
    <w:lvl w:ilvl="1">
      <w:start w:val="3"/>
      <w:numFmt w:val="decimal"/>
      <w:isLgl/>
      <w:lvlText w:val="%1.%2."/>
      <w:lvlJc w:val="left"/>
      <w:pPr>
        <w:ind w:left="1004" w:hanging="360"/>
      </w:pPr>
      <w:rPr>
        <w:rFonts w:hint="default"/>
      </w:rPr>
    </w:lvl>
    <w:lvl w:ilvl="2">
      <w:start w:val="1"/>
      <w:numFmt w:val="decimal"/>
      <w:isLgl/>
      <w:lvlText w:val="%1.%2.%3."/>
      <w:lvlJc w:val="left"/>
      <w:pPr>
        <w:ind w:left="2073" w:hanging="720"/>
      </w:pPr>
      <w:rPr>
        <w:rFonts w:hint="default"/>
        <w:b/>
        <w:bCs/>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1800" w:hanging="108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160" w:hanging="1440"/>
      </w:pPr>
      <w:rPr>
        <w:rFonts w:hint="default"/>
      </w:rPr>
    </w:lvl>
  </w:abstractNum>
  <w:abstractNum w:abstractNumId="7" w15:restartNumberingAfterBreak="0">
    <w:nsid w:val="48064A73"/>
    <w:multiLevelType w:val="multilevel"/>
    <w:tmpl w:val="42063F8C"/>
    <w:lvl w:ilvl="0">
      <w:start w:val="1"/>
      <w:numFmt w:val="decimal"/>
      <w:lvlText w:val="%1."/>
      <w:lvlJc w:val="left"/>
      <w:pPr>
        <w:ind w:left="833" w:hanging="360"/>
      </w:pPr>
      <w:rPr>
        <w:rFonts w:ascii="Arial" w:eastAsia="Arial" w:hAnsi="Arial" w:cs="Arial" w:hint="default"/>
        <w:b/>
        <w:bCs/>
        <w:spacing w:val="-1"/>
        <w:w w:val="99"/>
        <w:sz w:val="20"/>
        <w:szCs w:val="20"/>
        <w:lang w:val="es-ES" w:eastAsia="en-US" w:bidi="ar-SA"/>
      </w:rPr>
    </w:lvl>
    <w:lvl w:ilvl="1">
      <w:start w:val="1"/>
      <w:numFmt w:val="decimal"/>
      <w:lvlText w:val="%1.%2."/>
      <w:lvlJc w:val="left"/>
      <w:pPr>
        <w:ind w:left="1193" w:hanging="360"/>
      </w:pPr>
      <w:rPr>
        <w:rFonts w:ascii="Arial" w:eastAsia="Arial" w:hAnsi="Arial" w:cs="Arial" w:hint="default"/>
        <w:b/>
        <w:bCs/>
        <w:spacing w:val="-1"/>
        <w:w w:val="99"/>
        <w:sz w:val="20"/>
        <w:szCs w:val="20"/>
        <w:lang w:val="es-ES" w:eastAsia="en-US" w:bidi="ar-SA"/>
      </w:rPr>
    </w:lvl>
    <w:lvl w:ilvl="2">
      <w:numFmt w:val="bullet"/>
      <w:lvlText w:val="•"/>
      <w:lvlJc w:val="left"/>
      <w:pPr>
        <w:ind w:left="2213" w:hanging="360"/>
      </w:pPr>
      <w:rPr>
        <w:rFonts w:hint="default"/>
        <w:lang w:val="es-ES" w:eastAsia="en-US" w:bidi="ar-SA"/>
      </w:rPr>
    </w:lvl>
    <w:lvl w:ilvl="3">
      <w:numFmt w:val="bullet"/>
      <w:lvlText w:val="•"/>
      <w:lvlJc w:val="left"/>
      <w:pPr>
        <w:ind w:left="3226" w:hanging="360"/>
      </w:pPr>
      <w:rPr>
        <w:rFonts w:hint="default"/>
        <w:lang w:val="es-ES" w:eastAsia="en-US" w:bidi="ar-SA"/>
      </w:rPr>
    </w:lvl>
    <w:lvl w:ilvl="4">
      <w:numFmt w:val="bullet"/>
      <w:lvlText w:val="•"/>
      <w:lvlJc w:val="left"/>
      <w:pPr>
        <w:ind w:left="4240" w:hanging="360"/>
      </w:pPr>
      <w:rPr>
        <w:rFonts w:hint="default"/>
        <w:lang w:val="es-ES" w:eastAsia="en-US" w:bidi="ar-SA"/>
      </w:rPr>
    </w:lvl>
    <w:lvl w:ilvl="5">
      <w:numFmt w:val="bullet"/>
      <w:lvlText w:val="•"/>
      <w:lvlJc w:val="left"/>
      <w:pPr>
        <w:ind w:left="5253" w:hanging="360"/>
      </w:pPr>
      <w:rPr>
        <w:rFonts w:hint="default"/>
        <w:lang w:val="es-ES" w:eastAsia="en-US" w:bidi="ar-SA"/>
      </w:rPr>
    </w:lvl>
    <w:lvl w:ilvl="6">
      <w:numFmt w:val="bullet"/>
      <w:lvlText w:val="•"/>
      <w:lvlJc w:val="left"/>
      <w:pPr>
        <w:ind w:left="6266" w:hanging="360"/>
      </w:pPr>
      <w:rPr>
        <w:rFonts w:hint="default"/>
        <w:lang w:val="es-ES" w:eastAsia="en-US" w:bidi="ar-SA"/>
      </w:rPr>
    </w:lvl>
    <w:lvl w:ilvl="7">
      <w:numFmt w:val="bullet"/>
      <w:lvlText w:val="•"/>
      <w:lvlJc w:val="left"/>
      <w:pPr>
        <w:ind w:left="7280" w:hanging="360"/>
      </w:pPr>
      <w:rPr>
        <w:rFonts w:hint="default"/>
        <w:lang w:val="es-ES" w:eastAsia="en-US" w:bidi="ar-SA"/>
      </w:rPr>
    </w:lvl>
    <w:lvl w:ilvl="8">
      <w:numFmt w:val="bullet"/>
      <w:lvlText w:val="•"/>
      <w:lvlJc w:val="left"/>
      <w:pPr>
        <w:ind w:left="8293" w:hanging="360"/>
      </w:pPr>
      <w:rPr>
        <w:rFonts w:hint="default"/>
        <w:lang w:val="es-ES" w:eastAsia="en-US" w:bidi="ar-SA"/>
      </w:rPr>
    </w:lvl>
  </w:abstractNum>
  <w:abstractNum w:abstractNumId="8" w15:restartNumberingAfterBreak="0">
    <w:nsid w:val="6E02086F"/>
    <w:multiLevelType w:val="hybridMultilevel"/>
    <w:tmpl w:val="958A7D0C"/>
    <w:lvl w:ilvl="0" w:tplc="240A0001">
      <w:start w:val="1"/>
      <w:numFmt w:val="bullet"/>
      <w:lvlText w:val=""/>
      <w:lvlJc w:val="left"/>
      <w:pPr>
        <w:ind w:left="1079" w:hanging="360"/>
      </w:pPr>
      <w:rPr>
        <w:rFonts w:ascii="Symbol" w:hAnsi="Symbol" w:hint="default"/>
      </w:rPr>
    </w:lvl>
    <w:lvl w:ilvl="1" w:tplc="240A0003" w:tentative="1">
      <w:start w:val="1"/>
      <w:numFmt w:val="bullet"/>
      <w:lvlText w:val="o"/>
      <w:lvlJc w:val="left"/>
      <w:pPr>
        <w:ind w:left="1799" w:hanging="360"/>
      </w:pPr>
      <w:rPr>
        <w:rFonts w:ascii="Courier New" w:hAnsi="Courier New" w:cs="Courier New" w:hint="default"/>
      </w:rPr>
    </w:lvl>
    <w:lvl w:ilvl="2" w:tplc="240A0005" w:tentative="1">
      <w:start w:val="1"/>
      <w:numFmt w:val="bullet"/>
      <w:lvlText w:val=""/>
      <w:lvlJc w:val="left"/>
      <w:pPr>
        <w:ind w:left="2519" w:hanging="360"/>
      </w:pPr>
      <w:rPr>
        <w:rFonts w:ascii="Wingdings" w:hAnsi="Wingdings" w:hint="default"/>
      </w:rPr>
    </w:lvl>
    <w:lvl w:ilvl="3" w:tplc="240A0001" w:tentative="1">
      <w:start w:val="1"/>
      <w:numFmt w:val="bullet"/>
      <w:lvlText w:val=""/>
      <w:lvlJc w:val="left"/>
      <w:pPr>
        <w:ind w:left="3239" w:hanging="360"/>
      </w:pPr>
      <w:rPr>
        <w:rFonts w:ascii="Symbol" w:hAnsi="Symbol" w:hint="default"/>
      </w:rPr>
    </w:lvl>
    <w:lvl w:ilvl="4" w:tplc="240A0003" w:tentative="1">
      <w:start w:val="1"/>
      <w:numFmt w:val="bullet"/>
      <w:lvlText w:val="o"/>
      <w:lvlJc w:val="left"/>
      <w:pPr>
        <w:ind w:left="3959" w:hanging="360"/>
      </w:pPr>
      <w:rPr>
        <w:rFonts w:ascii="Courier New" w:hAnsi="Courier New" w:cs="Courier New" w:hint="default"/>
      </w:rPr>
    </w:lvl>
    <w:lvl w:ilvl="5" w:tplc="240A0005" w:tentative="1">
      <w:start w:val="1"/>
      <w:numFmt w:val="bullet"/>
      <w:lvlText w:val=""/>
      <w:lvlJc w:val="left"/>
      <w:pPr>
        <w:ind w:left="4679" w:hanging="360"/>
      </w:pPr>
      <w:rPr>
        <w:rFonts w:ascii="Wingdings" w:hAnsi="Wingdings" w:hint="default"/>
      </w:rPr>
    </w:lvl>
    <w:lvl w:ilvl="6" w:tplc="240A0001" w:tentative="1">
      <w:start w:val="1"/>
      <w:numFmt w:val="bullet"/>
      <w:lvlText w:val=""/>
      <w:lvlJc w:val="left"/>
      <w:pPr>
        <w:ind w:left="5399" w:hanging="360"/>
      </w:pPr>
      <w:rPr>
        <w:rFonts w:ascii="Symbol" w:hAnsi="Symbol" w:hint="default"/>
      </w:rPr>
    </w:lvl>
    <w:lvl w:ilvl="7" w:tplc="240A0003" w:tentative="1">
      <w:start w:val="1"/>
      <w:numFmt w:val="bullet"/>
      <w:lvlText w:val="o"/>
      <w:lvlJc w:val="left"/>
      <w:pPr>
        <w:ind w:left="6119" w:hanging="360"/>
      </w:pPr>
      <w:rPr>
        <w:rFonts w:ascii="Courier New" w:hAnsi="Courier New" w:cs="Courier New" w:hint="default"/>
      </w:rPr>
    </w:lvl>
    <w:lvl w:ilvl="8" w:tplc="240A0005" w:tentative="1">
      <w:start w:val="1"/>
      <w:numFmt w:val="bullet"/>
      <w:lvlText w:val=""/>
      <w:lvlJc w:val="left"/>
      <w:pPr>
        <w:ind w:left="6839" w:hanging="360"/>
      </w:pPr>
      <w:rPr>
        <w:rFonts w:ascii="Wingdings" w:hAnsi="Wingdings" w:hint="default"/>
      </w:rPr>
    </w:lvl>
  </w:abstractNum>
  <w:abstractNum w:abstractNumId="9" w15:restartNumberingAfterBreak="0">
    <w:nsid w:val="721B50C6"/>
    <w:multiLevelType w:val="hybridMultilevel"/>
    <w:tmpl w:val="0D086DE2"/>
    <w:lvl w:ilvl="0" w:tplc="FB5EE3CE">
      <w:numFmt w:val="bullet"/>
      <w:lvlText w:val=""/>
      <w:lvlJc w:val="left"/>
      <w:pPr>
        <w:ind w:left="833" w:hanging="360"/>
      </w:pPr>
      <w:rPr>
        <w:rFonts w:ascii="Symbol" w:eastAsia="Symbol" w:hAnsi="Symbol" w:cs="Symbol" w:hint="default"/>
        <w:w w:val="99"/>
        <w:sz w:val="20"/>
        <w:szCs w:val="20"/>
        <w:lang w:val="es-ES" w:eastAsia="en-US" w:bidi="ar-SA"/>
      </w:rPr>
    </w:lvl>
    <w:lvl w:ilvl="1" w:tplc="E646C4C8">
      <w:numFmt w:val="bullet"/>
      <w:lvlText w:val="•"/>
      <w:lvlJc w:val="left"/>
      <w:pPr>
        <w:ind w:left="1788" w:hanging="360"/>
      </w:pPr>
      <w:rPr>
        <w:rFonts w:hint="default"/>
        <w:lang w:val="es-ES" w:eastAsia="en-US" w:bidi="ar-SA"/>
      </w:rPr>
    </w:lvl>
    <w:lvl w:ilvl="2" w:tplc="ADB0A536">
      <w:numFmt w:val="bullet"/>
      <w:lvlText w:val="•"/>
      <w:lvlJc w:val="left"/>
      <w:pPr>
        <w:ind w:left="2736" w:hanging="360"/>
      </w:pPr>
      <w:rPr>
        <w:rFonts w:hint="default"/>
        <w:lang w:val="es-ES" w:eastAsia="en-US" w:bidi="ar-SA"/>
      </w:rPr>
    </w:lvl>
    <w:lvl w:ilvl="3" w:tplc="A80E95D6">
      <w:numFmt w:val="bullet"/>
      <w:lvlText w:val="•"/>
      <w:lvlJc w:val="left"/>
      <w:pPr>
        <w:ind w:left="3684" w:hanging="360"/>
      </w:pPr>
      <w:rPr>
        <w:rFonts w:hint="default"/>
        <w:lang w:val="es-ES" w:eastAsia="en-US" w:bidi="ar-SA"/>
      </w:rPr>
    </w:lvl>
    <w:lvl w:ilvl="4" w:tplc="D11219AA">
      <w:numFmt w:val="bullet"/>
      <w:lvlText w:val="•"/>
      <w:lvlJc w:val="left"/>
      <w:pPr>
        <w:ind w:left="4632" w:hanging="360"/>
      </w:pPr>
      <w:rPr>
        <w:rFonts w:hint="default"/>
        <w:lang w:val="es-ES" w:eastAsia="en-US" w:bidi="ar-SA"/>
      </w:rPr>
    </w:lvl>
    <w:lvl w:ilvl="5" w:tplc="17A45558">
      <w:numFmt w:val="bullet"/>
      <w:lvlText w:val="•"/>
      <w:lvlJc w:val="left"/>
      <w:pPr>
        <w:ind w:left="5580" w:hanging="360"/>
      </w:pPr>
      <w:rPr>
        <w:rFonts w:hint="default"/>
        <w:lang w:val="es-ES" w:eastAsia="en-US" w:bidi="ar-SA"/>
      </w:rPr>
    </w:lvl>
    <w:lvl w:ilvl="6" w:tplc="9D1E23D4">
      <w:numFmt w:val="bullet"/>
      <w:lvlText w:val="•"/>
      <w:lvlJc w:val="left"/>
      <w:pPr>
        <w:ind w:left="6528" w:hanging="360"/>
      </w:pPr>
      <w:rPr>
        <w:rFonts w:hint="default"/>
        <w:lang w:val="es-ES" w:eastAsia="en-US" w:bidi="ar-SA"/>
      </w:rPr>
    </w:lvl>
    <w:lvl w:ilvl="7" w:tplc="C234DB1C">
      <w:numFmt w:val="bullet"/>
      <w:lvlText w:val="•"/>
      <w:lvlJc w:val="left"/>
      <w:pPr>
        <w:ind w:left="7476" w:hanging="360"/>
      </w:pPr>
      <w:rPr>
        <w:rFonts w:hint="default"/>
        <w:lang w:val="es-ES" w:eastAsia="en-US" w:bidi="ar-SA"/>
      </w:rPr>
    </w:lvl>
    <w:lvl w:ilvl="8" w:tplc="60DAF668">
      <w:numFmt w:val="bullet"/>
      <w:lvlText w:val="•"/>
      <w:lvlJc w:val="left"/>
      <w:pPr>
        <w:ind w:left="8424" w:hanging="360"/>
      </w:pPr>
      <w:rPr>
        <w:rFonts w:hint="default"/>
        <w:lang w:val="es-ES" w:eastAsia="en-US" w:bidi="ar-SA"/>
      </w:rPr>
    </w:lvl>
  </w:abstractNum>
  <w:abstractNum w:abstractNumId="10" w15:restartNumberingAfterBreak="0">
    <w:nsid w:val="745A663E"/>
    <w:multiLevelType w:val="multilevel"/>
    <w:tmpl w:val="91C47D6A"/>
    <w:lvl w:ilvl="0">
      <w:start w:val="1"/>
      <w:numFmt w:val="decimal"/>
      <w:lvlText w:val="%1."/>
      <w:lvlJc w:val="left"/>
      <w:pPr>
        <w:ind w:left="720" w:hanging="360"/>
      </w:pPr>
      <w:rPr>
        <w:b/>
        <w:bCs/>
      </w:rPr>
    </w:lvl>
    <w:lvl w:ilvl="1">
      <w:start w:val="1"/>
      <w:numFmt w:val="decimal"/>
      <w:isLgl/>
      <w:lvlText w:val="%1.%2"/>
      <w:lvlJc w:val="left"/>
      <w:pPr>
        <w:ind w:left="720" w:hanging="360"/>
      </w:pPr>
      <w:rPr>
        <w:b/>
      </w:rPr>
    </w:lvl>
    <w:lvl w:ilvl="2">
      <w:start w:val="1"/>
      <w:numFmt w:val="decimal"/>
      <w:isLgl/>
      <w:lvlText w:val="%1.%2.%3"/>
      <w:lvlJc w:val="left"/>
      <w:pPr>
        <w:ind w:left="1080" w:hanging="720"/>
      </w:pPr>
      <w:rPr>
        <w:b/>
      </w:rPr>
    </w:lvl>
    <w:lvl w:ilvl="3">
      <w:start w:val="1"/>
      <w:numFmt w:val="decimal"/>
      <w:isLgl/>
      <w:lvlText w:val="%1.%2.%3.%4"/>
      <w:lvlJc w:val="left"/>
      <w:pPr>
        <w:ind w:left="1080" w:hanging="720"/>
      </w:pPr>
      <w:rPr>
        <w:b/>
      </w:rPr>
    </w:lvl>
    <w:lvl w:ilvl="4">
      <w:start w:val="1"/>
      <w:numFmt w:val="decimal"/>
      <w:isLgl/>
      <w:lvlText w:val="%1.%2.%3.%4.%5"/>
      <w:lvlJc w:val="left"/>
      <w:pPr>
        <w:ind w:left="1440" w:hanging="1080"/>
      </w:pPr>
      <w:rPr>
        <w:b/>
      </w:rPr>
    </w:lvl>
    <w:lvl w:ilvl="5">
      <w:start w:val="1"/>
      <w:numFmt w:val="decimal"/>
      <w:isLgl/>
      <w:lvlText w:val="%1.%2.%3.%4.%5.%6"/>
      <w:lvlJc w:val="left"/>
      <w:pPr>
        <w:ind w:left="1440" w:hanging="1080"/>
      </w:pPr>
      <w:rPr>
        <w:b/>
      </w:rPr>
    </w:lvl>
    <w:lvl w:ilvl="6">
      <w:start w:val="1"/>
      <w:numFmt w:val="decimal"/>
      <w:isLgl/>
      <w:lvlText w:val="%1.%2.%3.%4.%5.%6.%7"/>
      <w:lvlJc w:val="left"/>
      <w:pPr>
        <w:ind w:left="1800" w:hanging="1440"/>
      </w:pPr>
      <w:rPr>
        <w:b/>
      </w:rPr>
    </w:lvl>
    <w:lvl w:ilvl="7">
      <w:start w:val="1"/>
      <w:numFmt w:val="decimal"/>
      <w:isLgl/>
      <w:lvlText w:val="%1.%2.%3.%4.%5.%6.%7.%8"/>
      <w:lvlJc w:val="left"/>
      <w:pPr>
        <w:ind w:left="1800" w:hanging="1440"/>
      </w:pPr>
      <w:rPr>
        <w:b/>
      </w:rPr>
    </w:lvl>
    <w:lvl w:ilvl="8">
      <w:start w:val="1"/>
      <w:numFmt w:val="decimal"/>
      <w:isLgl/>
      <w:lvlText w:val="%1.%2.%3.%4.%5.%6.%7.%8.%9"/>
      <w:lvlJc w:val="left"/>
      <w:pPr>
        <w:ind w:left="1800" w:hanging="1440"/>
      </w:pPr>
      <w:rPr>
        <w:b/>
      </w:rPr>
    </w:lvl>
  </w:abstractNum>
  <w:abstractNum w:abstractNumId="11" w15:restartNumberingAfterBreak="0">
    <w:nsid w:val="7AED294C"/>
    <w:multiLevelType w:val="hybridMultilevel"/>
    <w:tmpl w:val="1FDE03E8"/>
    <w:lvl w:ilvl="0" w:tplc="52E0BDB4">
      <w:start w:val="1"/>
      <w:numFmt w:val="decimal"/>
      <w:lvlText w:val="%1."/>
      <w:lvlJc w:val="left"/>
      <w:pPr>
        <w:ind w:left="2273" w:hanging="252"/>
      </w:pPr>
      <w:rPr>
        <w:rFonts w:ascii="Arial MT" w:eastAsia="Arial MT" w:hAnsi="Arial MT" w:cs="Arial MT" w:hint="default"/>
        <w:w w:val="100"/>
        <w:sz w:val="18"/>
        <w:szCs w:val="18"/>
        <w:lang w:val="es-ES" w:eastAsia="en-US" w:bidi="ar-SA"/>
      </w:rPr>
    </w:lvl>
    <w:lvl w:ilvl="1" w:tplc="532C2B70">
      <w:numFmt w:val="bullet"/>
      <w:lvlText w:val="•"/>
      <w:lvlJc w:val="left"/>
      <w:pPr>
        <w:ind w:left="3084" w:hanging="252"/>
      </w:pPr>
      <w:rPr>
        <w:rFonts w:hint="default"/>
        <w:lang w:val="es-ES" w:eastAsia="en-US" w:bidi="ar-SA"/>
      </w:rPr>
    </w:lvl>
    <w:lvl w:ilvl="2" w:tplc="C120970C">
      <w:numFmt w:val="bullet"/>
      <w:lvlText w:val="•"/>
      <w:lvlJc w:val="left"/>
      <w:pPr>
        <w:ind w:left="3888" w:hanging="252"/>
      </w:pPr>
      <w:rPr>
        <w:rFonts w:hint="default"/>
        <w:lang w:val="es-ES" w:eastAsia="en-US" w:bidi="ar-SA"/>
      </w:rPr>
    </w:lvl>
    <w:lvl w:ilvl="3" w:tplc="455C34B6">
      <w:numFmt w:val="bullet"/>
      <w:lvlText w:val="•"/>
      <w:lvlJc w:val="left"/>
      <w:pPr>
        <w:ind w:left="4692" w:hanging="252"/>
      </w:pPr>
      <w:rPr>
        <w:rFonts w:hint="default"/>
        <w:lang w:val="es-ES" w:eastAsia="en-US" w:bidi="ar-SA"/>
      </w:rPr>
    </w:lvl>
    <w:lvl w:ilvl="4" w:tplc="93021C76">
      <w:numFmt w:val="bullet"/>
      <w:lvlText w:val="•"/>
      <w:lvlJc w:val="left"/>
      <w:pPr>
        <w:ind w:left="5496" w:hanging="252"/>
      </w:pPr>
      <w:rPr>
        <w:rFonts w:hint="default"/>
        <w:lang w:val="es-ES" w:eastAsia="en-US" w:bidi="ar-SA"/>
      </w:rPr>
    </w:lvl>
    <w:lvl w:ilvl="5" w:tplc="2FE83310">
      <w:numFmt w:val="bullet"/>
      <w:lvlText w:val="•"/>
      <w:lvlJc w:val="left"/>
      <w:pPr>
        <w:ind w:left="6300" w:hanging="252"/>
      </w:pPr>
      <w:rPr>
        <w:rFonts w:hint="default"/>
        <w:lang w:val="es-ES" w:eastAsia="en-US" w:bidi="ar-SA"/>
      </w:rPr>
    </w:lvl>
    <w:lvl w:ilvl="6" w:tplc="7EE0B91A">
      <w:numFmt w:val="bullet"/>
      <w:lvlText w:val="•"/>
      <w:lvlJc w:val="left"/>
      <w:pPr>
        <w:ind w:left="7104" w:hanging="252"/>
      </w:pPr>
      <w:rPr>
        <w:rFonts w:hint="default"/>
        <w:lang w:val="es-ES" w:eastAsia="en-US" w:bidi="ar-SA"/>
      </w:rPr>
    </w:lvl>
    <w:lvl w:ilvl="7" w:tplc="A24A78C6">
      <w:numFmt w:val="bullet"/>
      <w:lvlText w:val="•"/>
      <w:lvlJc w:val="left"/>
      <w:pPr>
        <w:ind w:left="7908" w:hanging="252"/>
      </w:pPr>
      <w:rPr>
        <w:rFonts w:hint="default"/>
        <w:lang w:val="es-ES" w:eastAsia="en-US" w:bidi="ar-SA"/>
      </w:rPr>
    </w:lvl>
    <w:lvl w:ilvl="8" w:tplc="A4E8EAB0">
      <w:numFmt w:val="bullet"/>
      <w:lvlText w:val="•"/>
      <w:lvlJc w:val="left"/>
      <w:pPr>
        <w:ind w:left="8712" w:hanging="252"/>
      </w:pPr>
      <w:rPr>
        <w:rFonts w:hint="default"/>
        <w:lang w:val="es-ES" w:eastAsia="en-US" w:bidi="ar-SA"/>
      </w:rPr>
    </w:lvl>
  </w:abstractNum>
  <w:num w:numId="1">
    <w:abstractNumId w:val="1"/>
  </w:num>
  <w:num w:numId="2">
    <w:abstractNumId w:val="11"/>
  </w:num>
  <w:num w:numId="3">
    <w:abstractNumId w:val="9"/>
  </w:num>
  <w:num w:numId="4">
    <w:abstractNumId w:val="7"/>
  </w:num>
  <w:num w:numId="5">
    <w:abstractNumId w:val="6"/>
  </w:num>
  <w:num w:numId="6">
    <w:abstractNumId w:val="3"/>
  </w:num>
  <w:num w:numId="7">
    <w:abstractNumId w:val="5"/>
  </w:num>
  <w:num w:numId="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
  </w:num>
  <w:num w:numId="10">
    <w:abstractNumId w:val="4"/>
  </w:num>
  <w:num w:numId="11">
    <w:abstractNumId w:val="8"/>
  </w:num>
  <w:num w:numId="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s-ES_tradnl" w:vendorID="64" w:dllVersion="0" w:nlCheck="1" w:checkStyle="0"/>
  <w:activeWritingStyle w:appName="MSWord" w:lang="es-ES" w:vendorID="64" w:dllVersion="0" w:nlCheck="1" w:checkStyle="0"/>
  <w:activeWritingStyle w:appName="MSWord" w:lang="es-CO" w:vendorID="64" w:dllVersion="0" w:nlCheck="1" w:checkStyle="0"/>
  <w:activeWritingStyle w:appName="MSWord" w:lang="en-US" w:vendorID="64" w:dllVersion="0" w:nlCheck="1" w:checkStyle="0"/>
  <w:activeWritingStyle w:appName="MSWord" w:lang="es-ES" w:vendorID="64" w:dllVersion="4096" w:nlCheck="1" w:checkStyle="0"/>
  <w:activeWritingStyle w:appName="MSWord" w:lang="es-CO" w:vendorID="64" w:dllVersion="4096" w:nlCheck="1" w:checkStyle="0"/>
  <w:activeWritingStyle w:appName="MSWord" w:lang="es-ES" w:vendorID="64" w:dllVersion="6" w:nlCheck="1" w:checkStyle="0"/>
  <w:activeWritingStyle w:appName="MSWord" w:lang="en-US" w:vendorID="64" w:dllVersion="6" w:nlCheck="1" w:checkStyle="0"/>
  <w:activeWritingStyle w:appName="MSWord" w:lang="es-CO" w:vendorID="64" w:dllVersion="6" w:nlCheck="1" w:checkStyle="0"/>
  <w:proofState w:spelling="clean" w:grammar="clean"/>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531D"/>
    <w:rsid w:val="00003A9F"/>
    <w:rsid w:val="00004A68"/>
    <w:rsid w:val="000051FF"/>
    <w:rsid w:val="00012931"/>
    <w:rsid w:val="0001533C"/>
    <w:rsid w:val="00016068"/>
    <w:rsid w:val="0002531D"/>
    <w:rsid w:val="000272DD"/>
    <w:rsid w:val="00034FC3"/>
    <w:rsid w:val="00041034"/>
    <w:rsid w:val="00042D0E"/>
    <w:rsid w:val="00043AE4"/>
    <w:rsid w:val="00045924"/>
    <w:rsid w:val="00046D47"/>
    <w:rsid w:val="000477CC"/>
    <w:rsid w:val="000527DD"/>
    <w:rsid w:val="000532BD"/>
    <w:rsid w:val="000565FD"/>
    <w:rsid w:val="00057239"/>
    <w:rsid w:val="0006189D"/>
    <w:rsid w:val="00062757"/>
    <w:rsid w:val="00080F1F"/>
    <w:rsid w:val="000A0C03"/>
    <w:rsid w:val="000A5C0D"/>
    <w:rsid w:val="000A6EDF"/>
    <w:rsid w:val="000B1DB4"/>
    <w:rsid w:val="000B639D"/>
    <w:rsid w:val="000C3069"/>
    <w:rsid w:val="000C5E4D"/>
    <w:rsid w:val="000E4D82"/>
    <w:rsid w:val="000E57F7"/>
    <w:rsid w:val="000F33B8"/>
    <w:rsid w:val="000F43DB"/>
    <w:rsid w:val="00102103"/>
    <w:rsid w:val="00104118"/>
    <w:rsid w:val="00104C1D"/>
    <w:rsid w:val="00105BF1"/>
    <w:rsid w:val="00106AC2"/>
    <w:rsid w:val="00107918"/>
    <w:rsid w:val="001107C6"/>
    <w:rsid w:val="001113CD"/>
    <w:rsid w:val="0011141E"/>
    <w:rsid w:val="001119F7"/>
    <w:rsid w:val="00117DB0"/>
    <w:rsid w:val="001253D3"/>
    <w:rsid w:val="00125845"/>
    <w:rsid w:val="00125B0C"/>
    <w:rsid w:val="0013742D"/>
    <w:rsid w:val="00141D67"/>
    <w:rsid w:val="00142C94"/>
    <w:rsid w:val="00152821"/>
    <w:rsid w:val="00160F95"/>
    <w:rsid w:val="001663EB"/>
    <w:rsid w:val="0016648D"/>
    <w:rsid w:val="00166881"/>
    <w:rsid w:val="00191446"/>
    <w:rsid w:val="00191577"/>
    <w:rsid w:val="00191C1D"/>
    <w:rsid w:val="00197D45"/>
    <w:rsid w:val="001A7417"/>
    <w:rsid w:val="001B0120"/>
    <w:rsid w:val="001B40CC"/>
    <w:rsid w:val="001B4D34"/>
    <w:rsid w:val="001B6C49"/>
    <w:rsid w:val="001B78E2"/>
    <w:rsid w:val="001C5031"/>
    <w:rsid w:val="001C6CCB"/>
    <w:rsid w:val="001D5BB0"/>
    <w:rsid w:val="001E06CF"/>
    <w:rsid w:val="001E41DB"/>
    <w:rsid w:val="001E50B1"/>
    <w:rsid w:val="00206EA6"/>
    <w:rsid w:val="00212CBC"/>
    <w:rsid w:val="0021607C"/>
    <w:rsid w:val="00216923"/>
    <w:rsid w:val="002200B5"/>
    <w:rsid w:val="00222492"/>
    <w:rsid w:val="00224AC8"/>
    <w:rsid w:val="00227EE1"/>
    <w:rsid w:val="00232540"/>
    <w:rsid w:val="00234419"/>
    <w:rsid w:val="00240C9A"/>
    <w:rsid w:val="0024389D"/>
    <w:rsid w:val="002525BF"/>
    <w:rsid w:val="0026014F"/>
    <w:rsid w:val="002635DC"/>
    <w:rsid w:val="002725B0"/>
    <w:rsid w:val="0027313E"/>
    <w:rsid w:val="00276D80"/>
    <w:rsid w:val="002839EE"/>
    <w:rsid w:val="00285888"/>
    <w:rsid w:val="00285FD7"/>
    <w:rsid w:val="0028668E"/>
    <w:rsid w:val="00292FF0"/>
    <w:rsid w:val="002A492D"/>
    <w:rsid w:val="002B00F3"/>
    <w:rsid w:val="002B5AD6"/>
    <w:rsid w:val="002B7051"/>
    <w:rsid w:val="002C5D22"/>
    <w:rsid w:val="002C70CF"/>
    <w:rsid w:val="002D51DB"/>
    <w:rsid w:val="002D7412"/>
    <w:rsid w:val="002E21F9"/>
    <w:rsid w:val="002E28B5"/>
    <w:rsid w:val="002E2A9F"/>
    <w:rsid w:val="002E6E27"/>
    <w:rsid w:val="002F0B34"/>
    <w:rsid w:val="002F4B7A"/>
    <w:rsid w:val="00303214"/>
    <w:rsid w:val="00303C09"/>
    <w:rsid w:val="00317323"/>
    <w:rsid w:val="00321D38"/>
    <w:rsid w:val="003255AF"/>
    <w:rsid w:val="00334B04"/>
    <w:rsid w:val="0033572E"/>
    <w:rsid w:val="003420C9"/>
    <w:rsid w:val="00347456"/>
    <w:rsid w:val="0035057A"/>
    <w:rsid w:val="003512A3"/>
    <w:rsid w:val="00360056"/>
    <w:rsid w:val="00362F7C"/>
    <w:rsid w:val="003631F0"/>
    <w:rsid w:val="00365107"/>
    <w:rsid w:val="00371B2C"/>
    <w:rsid w:val="00371B51"/>
    <w:rsid w:val="00376756"/>
    <w:rsid w:val="00377572"/>
    <w:rsid w:val="00380782"/>
    <w:rsid w:val="0038612C"/>
    <w:rsid w:val="00392731"/>
    <w:rsid w:val="003927FF"/>
    <w:rsid w:val="00393840"/>
    <w:rsid w:val="00396F1C"/>
    <w:rsid w:val="003A3095"/>
    <w:rsid w:val="003A4D3F"/>
    <w:rsid w:val="003B0DB0"/>
    <w:rsid w:val="003B3538"/>
    <w:rsid w:val="003B36A9"/>
    <w:rsid w:val="003B6913"/>
    <w:rsid w:val="003D53E1"/>
    <w:rsid w:val="003E2009"/>
    <w:rsid w:val="003E4B81"/>
    <w:rsid w:val="003F7060"/>
    <w:rsid w:val="00403470"/>
    <w:rsid w:val="00404332"/>
    <w:rsid w:val="004051E6"/>
    <w:rsid w:val="00412CEC"/>
    <w:rsid w:val="00412DB0"/>
    <w:rsid w:val="0041307A"/>
    <w:rsid w:val="00421512"/>
    <w:rsid w:val="00426DC8"/>
    <w:rsid w:val="00442A57"/>
    <w:rsid w:val="004441FF"/>
    <w:rsid w:val="00450932"/>
    <w:rsid w:val="00453AAA"/>
    <w:rsid w:val="00471CF8"/>
    <w:rsid w:val="00472C5B"/>
    <w:rsid w:val="0047774B"/>
    <w:rsid w:val="0048163C"/>
    <w:rsid w:val="00481918"/>
    <w:rsid w:val="004824AA"/>
    <w:rsid w:val="00493915"/>
    <w:rsid w:val="00496EEF"/>
    <w:rsid w:val="004A598F"/>
    <w:rsid w:val="004A6F05"/>
    <w:rsid w:val="004A76BF"/>
    <w:rsid w:val="004B324F"/>
    <w:rsid w:val="004C001C"/>
    <w:rsid w:val="004C2A0C"/>
    <w:rsid w:val="004C5649"/>
    <w:rsid w:val="004C62A7"/>
    <w:rsid w:val="004D18ED"/>
    <w:rsid w:val="004D43A1"/>
    <w:rsid w:val="004E1B2D"/>
    <w:rsid w:val="004E2F01"/>
    <w:rsid w:val="004F07C6"/>
    <w:rsid w:val="004F25E9"/>
    <w:rsid w:val="005015DB"/>
    <w:rsid w:val="00504AF4"/>
    <w:rsid w:val="00506173"/>
    <w:rsid w:val="00513A54"/>
    <w:rsid w:val="00521916"/>
    <w:rsid w:val="005246EA"/>
    <w:rsid w:val="00527DC7"/>
    <w:rsid w:val="005375B5"/>
    <w:rsid w:val="00540072"/>
    <w:rsid w:val="0054660B"/>
    <w:rsid w:val="00547095"/>
    <w:rsid w:val="00554094"/>
    <w:rsid w:val="005541A5"/>
    <w:rsid w:val="00554DF6"/>
    <w:rsid w:val="005636B9"/>
    <w:rsid w:val="00563B3A"/>
    <w:rsid w:val="005667BE"/>
    <w:rsid w:val="005702E1"/>
    <w:rsid w:val="005737E1"/>
    <w:rsid w:val="00576EA7"/>
    <w:rsid w:val="00577EF7"/>
    <w:rsid w:val="005865ED"/>
    <w:rsid w:val="00587A5E"/>
    <w:rsid w:val="005A331E"/>
    <w:rsid w:val="005A3F97"/>
    <w:rsid w:val="005A5BBD"/>
    <w:rsid w:val="005A7BE4"/>
    <w:rsid w:val="005B1294"/>
    <w:rsid w:val="005B7338"/>
    <w:rsid w:val="005C1152"/>
    <w:rsid w:val="005C1714"/>
    <w:rsid w:val="005C22B7"/>
    <w:rsid w:val="005D4CEF"/>
    <w:rsid w:val="005D6AAC"/>
    <w:rsid w:val="005E3151"/>
    <w:rsid w:val="005E4542"/>
    <w:rsid w:val="005E6E8E"/>
    <w:rsid w:val="005F1C5B"/>
    <w:rsid w:val="005F6669"/>
    <w:rsid w:val="00621ADF"/>
    <w:rsid w:val="006272E7"/>
    <w:rsid w:val="00632192"/>
    <w:rsid w:val="00634D20"/>
    <w:rsid w:val="006353C4"/>
    <w:rsid w:val="0063541F"/>
    <w:rsid w:val="00635D60"/>
    <w:rsid w:val="006377D1"/>
    <w:rsid w:val="00641628"/>
    <w:rsid w:val="00647EA5"/>
    <w:rsid w:val="0065602C"/>
    <w:rsid w:val="00657292"/>
    <w:rsid w:val="0066061D"/>
    <w:rsid w:val="00664565"/>
    <w:rsid w:val="0067504E"/>
    <w:rsid w:val="006777CA"/>
    <w:rsid w:val="00681157"/>
    <w:rsid w:val="00682D8B"/>
    <w:rsid w:val="006870C5"/>
    <w:rsid w:val="0068797D"/>
    <w:rsid w:val="0069329B"/>
    <w:rsid w:val="006933E8"/>
    <w:rsid w:val="00696570"/>
    <w:rsid w:val="006A021B"/>
    <w:rsid w:val="006A06D9"/>
    <w:rsid w:val="006A75C0"/>
    <w:rsid w:val="006B1993"/>
    <w:rsid w:val="006B3A7D"/>
    <w:rsid w:val="006C4D9A"/>
    <w:rsid w:val="006C6E18"/>
    <w:rsid w:val="006D0131"/>
    <w:rsid w:val="006D4B35"/>
    <w:rsid w:val="006D713B"/>
    <w:rsid w:val="006E1E4D"/>
    <w:rsid w:val="006E339D"/>
    <w:rsid w:val="006E78CC"/>
    <w:rsid w:val="006F1C73"/>
    <w:rsid w:val="00701814"/>
    <w:rsid w:val="00704E2C"/>
    <w:rsid w:val="00707203"/>
    <w:rsid w:val="00714350"/>
    <w:rsid w:val="00717B23"/>
    <w:rsid w:val="00720E3D"/>
    <w:rsid w:val="007232F1"/>
    <w:rsid w:val="00726F65"/>
    <w:rsid w:val="007309F1"/>
    <w:rsid w:val="00735E94"/>
    <w:rsid w:val="00745621"/>
    <w:rsid w:val="00745FC1"/>
    <w:rsid w:val="00751313"/>
    <w:rsid w:val="0075227B"/>
    <w:rsid w:val="00755CAD"/>
    <w:rsid w:val="007567AE"/>
    <w:rsid w:val="00756818"/>
    <w:rsid w:val="007601E5"/>
    <w:rsid w:val="0077081B"/>
    <w:rsid w:val="00770931"/>
    <w:rsid w:val="00776E53"/>
    <w:rsid w:val="00785A13"/>
    <w:rsid w:val="0079163B"/>
    <w:rsid w:val="007953CF"/>
    <w:rsid w:val="0079760E"/>
    <w:rsid w:val="007A28D7"/>
    <w:rsid w:val="007A39D7"/>
    <w:rsid w:val="007B0071"/>
    <w:rsid w:val="007B1D41"/>
    <w:rsid w:val="007B5C1F"/>
    <w:rsid w:val="007B613F"/>
    <w:rsid w:val="007C2148"/>
    <w:rsid w:val="007D063F"/>
    <w:rsid w:val="007D125F"/>
    <w:rsid w:val="007D4B0F"/>
    <w:rsid w:val="007D5028"/>
    <w:rsid w:val="007E0E04"/>
    <w:rsid w:val="007E6273"/>
    <w:rsid w:val="007F127E"/>
    <w:rsid w:val="007F24B4"/>
    <w:rsid w:val="007F7023"/>
    <w:rsid w:val="00804F12"/>
    <w:rsid w:val="00815C03"/>
    <w:rsid w:val="0081686B"/>
    <w:rsid w:val="00817689"/>
    <w:rsid w:val="00822B6A"/>
    <w:rsid w:val="00827CD0"/>
    <w:rsid w:val="00835596"/>
    <w:rsid w:val="008370BF"/>
    <w:rsid w:val="008375E3"/>
    <w:rsid w:val="00847ADC"/>
    <w:rsid w:val="008554FC"/>
    <w:rsid w:val="00855964"/>
    <w:rsid w:val="00856066"/>
    <w:rsid w:val="00862E3B"/>
    <w:rsid w:val="00864706"/>
    <w:rsid w:val="0087501B"/>
    <w:rsid w:val="008750C4"/>
    <w:rsid w:val="00881B3E"/>
    <w:rsid w:val="00893DD3"/>
    <w:rsid w:val="008963C3"/>
    <w:rsid w:val="008A126C"/>
    <w:rsid w:val="008A3BD2"/>
    <w:rsid w:val="008A7F37"/>
    <w:rsid w:val="008B1873"/>
    <w:rsid w:val="008B7861"/>
    <w:rsid w:val="008B7BDA"/>
    <w:rsid w:val="008C7312"/>
    <w:rsid w:val="008D006A"/>
    <w:rsid w:val="008D1CFC"/>
    <w:rsid w:val="008D5AFC"/>
    <w:rsid w:val="008D6839"/>
    <w:rsid w:val="008E1756"/>
    <w:rsid w:val="008E1978"/>
    <w:rsid w:val="008E410B"/>
    <w:rsid w:val="008E4D1B"/>
    <w:rsid w:val="008E5678"/>
    <w:rsid w:val="008F06F8"/>
    <w:rsid w:val="008F3887"/>
    <w:rsid w:val="00901E2A"/>
    <w:rsid w:val="009051A5"/>
    <w:rsid w:val="00912017"/>
    <w:rsid w:val="009166C1"/>
    <w:rsid w:val="009234F3"/>
    <w:rsid w:val="00926CE3"/>
    <w:rsid w:val="00930F8D"/>
    <w:rsid w:val="00936557"/>
    <w:rsid w:val="009404EB"/>
    <w:rsid w:val="009412F3"/>
    <w:rsid w:val="00941B28"/>
    <w:rsid w:val="009438BF"/>
    <w:rsid w:val="009442B5"/>
    <w:rsid w:val="009458B1"/>
    <w:rsid w:val="0095397D"/>
    <w:rsid w:val="00955AC2"/>
    <w:rsid w:val="009634F2"/>
    <w:rsid w:val="0096667E"/>
    <w:rsid w:val="009678E7"/>
    <w:rsid w:val="00977605"/>
    <w:rsid w:val="009777B6"/>
    <w:rsid w:val="00977935"/>
    <w:rsid w:val="00986CCB"/>
    <w:rsid w:val="00993FD4"/>
    <w:rsid w:val="009A19EB"/>
    <w:rsid w:val="009A5DE1"/>
    <w:rsid w:val="009A5F00"/>
    <w:rsid w:val="009A7611"/>
    <w:rsid w:val="009B5C40"/>
    <w:rsid w:val="009E17CB"/>
    <w:rsid w:val="009E264F"/>
    <w:rsid w:val="009E2EC5"/>
    <w:rsid w:val="009E307D"/>
    <w:rsid w:val="009E7EF8"/>
    <w:rsid w:val="009F5929"/>
    <w:rsid w:val="009F598D"/>
    <w:rsid w:val="00A019EB"/>
    <w:rsid w:val="00A05B12"/>
    <w:rsid w:val="00A060AE"/>
    <w:rsid w:val="00A0766D"/>
    <w:rsid w:val="00A163F5"/>
    <w:rsid w:val="00A24928"/>
    <w:rsid w:val="00A27BC9"/>
    <w:rsid w:val="00A33E57"/>
    <w:rsid w:val="00A34536"/>
    <w:rsid w:val="00A3639E"/>
    <w:rsid w:val="00A431A6"/>
    <w:rsid w:val="00A43A55"/>
    <w:rsid w:val="00A4612B"/>
    <w:rsid w:val="00A506A7"/>
    <w:rsid w:val="00A574FB"/>
    <w:rsid w:val="00A577E0"/>
    <w:rsid w:val="00A60BBF"/>
    <w:rsid w:val="00A61621"/>
    <w:rsid w:val="00A61B3F"/>
    <w:rsid w:val="00A6359A"/>
    <w:rsid w:val="00A6502E"/>
    <w:rsid w:val="00A71251"/>
    <w:rsid w:val="00A76D79"/>
    <w:rsid w:val="00A80935"/>
    <w:rsid w:val="00A82987"/>
    <w:rsid w:val="00A92E4B"/>
    <w:rsid w:val="00AA0AC3"/>
    <w:rsid w:val="00AA42B6"/>
    <w:rsid w:val="00AA51DA"/>
    <w:rsid w:val="00AB6854"/>
    <w:rsid w:val="00AB7346"/>
    <w:rsid w:val="00AC19DE"/>
    <w:rsid w:val="00AC2ECB"/>
    <w:rsid w:val="00AC3642"/>
    <w:rsid w:val="00AD0BB9"/>
    <w:rsid w:val="00AD5FFD"/>
    <w:rsid w:val="00AEC042"/>
    <w:rsid w:val="00AF117B"/>
    <w:rsid w:val="00AF1DEC"/>
    <w:rsid w:val="00B00A93"/>
    <w:rsid w:val="00B05B4B"/>
    <w:rsid w:val="00B11B7B"/>
    <w:rsid w:val="00B21C39"/>
    <w:rsid w:val="00B2453D"/>
    <w:rsid w:val="00B36667"/>
    <w:rsid w:val="00B37978"/>
    <w:rsid w:val="00B40B73"/>
    <w:rsid w:val="00B40D7B"/>
    <w:rsid w:val="00B40ED7"/>
    <w:rsid w:val="00B43F5A"/>
    <w:rsid w:val="00B46A6F"/>
    <w:rsid w:val="00B501F5"/>
    <w:rsid w:val="00B505CF"/>
    <w:rsid w:val="00B52523"/>
    <w:rsid w:val="00B53193"/>
    <w:rsid w:val="00B5414B"/>
    <w:rsid w:val="00B55398"/>
    <w:rsid w:val="00B56A1B"/>
    <w:rsid w:val="00B60456"/>
    <w:rsid w:val="00B60D08"/>
    <w:rsid w:val="00B61490"/>
    <w:rsid w:val="00B64359"/>
    <w:rsid w:val="00B67E51"/>
    <w:rsid w:val="00B70456"/>
    <w:rsid w:val="00B70A3A"/>
    <w:rsid w:val="00B740BA"/>
    <w:rsid w:val="00BA4775"/>
    <w:rsid w:val="00BA4801"/>
    <w:rsid w:val="00BB247C"/>
    <w:rsid w:val="00BB50E0"/>
    <w:rsid w:val="00BB73AE"/>
    <w:rsid w:val="00BD0BBD"/>
    <w:rsid w:val="00BD0EEB"/>
    <w:rsid w:val="00BD3DBF"/>
    <w:rsid w:val="00BD3F6D"/>
    <w:rsid w:val="00BE098C"/>
    <w:rsid w:val="00BE5700"/>
    <w:rsid w:val="00BE5B02"/>
    <w:rsid w:val="00BE7F6B"/>
    <w:rsid w:val="00BF2285"/>
    <w:rsid w:val="00BF55E2"/>
    <w:rsid w:val="00C0120E"/>
    <w:rsid w:val="00C01348"/>
    <w:rsid w:val="00C049FA"/>
    <w:rsid w:val="00C17762"/>
    <w:rsid w:val="00C2258C"/>
    <w:rsid w:val="00C24AA6"/>
    <w:rsid w:val="00C27D44"/>
    <w:rsid w:val="00C3031E"/>
    <w:rsid w:val="00C30721"/>
    <w:rsid w:val="00C35977"/>
    <w:rsid w:val="00C41136"/>
    <w:rsid w:val="00C43EDE"/>
    <w:rsid w:val="00C45235"/>
    <w:rsid w:val="00C4532E"/>
    <w:rsid w:val="00C50A8D"/>
    <w:rsid w:val="00C52C56"/>
    <w:rsid w:val="00C624E4"/>
    <w:rsid w:val="00C64A82"/>
    <w:rsid w:val="00C76294"/>
    <w:rsid w:val="00C76497"/>
    <w:rsid w:val="00C76B71"/>
    <w:rsid w:val="00C811EB"/>
    <w:rsid w:val="00C81E29"/>
    <w:rsid w:val="00C87A21"/>
    <w:rsid w:val="00C94A1B"/>
    <w:rsid w:val="00C95267"/>
    <w:rsid w:val="00C95534"/>
    <w:rsid w:val="00CA20CE"/>
    <w:rsid w:val="00CA486D"/>
    <w:rsid w:val="00CB0164"/>
    <w:rsid w:val="00CB2EAB"/>
    <w:rsid w:val="00CC2147"/>
    <w:rsid w:val="00CC248C"/>
    <w:rsid w:val="00CC4D9C"/>
    <w:rsid w:val="00CD2CFC"/>
    <w:rsid w:val="00CD371A"/>
    <w:rsid w:val="00CD37A4"/>
    <w:rsid w:val="00CD7E7E"/>
    <w:rsid w:val="00CE64F5"/>
    <w:rsid w:val="00CF1E3A"/>
    <w:rsid w:val="00CF2153"/>
    <w:rsid w:val="00CF518C"/>
    <w:rsid w:val="00CF564F"/>
    <w:rsid w:val="00CF70E9"/>
    <w:rsid w:val="00CF73FD"/>
    <w:rsid w:val="00D008CA"/>
    <w:rsid w:val="00D15942"/>
    <w:rsid w:val="00D269F2"/>
    <w:rsid w:val="00D3190D"/>
    <w:rsid w:val="00D319E1"/>
    <w:rsid w:val="00D33805"/>
    <w:rsid w:val="00D33A64"/>
    <w:rsid w:val="00D33D25"/>
    <w:rsid w:val="00D36F7F"/>
    <w:rsid w:val="00D40D75"/>
    <w:rsid w:val="00D4267E"/>
    <w:rsid w:val="00D4754B"/>
    <w:rsid w:val="00D52D86"/>
    <w:rsid w:val="00D54535"/>
    <w:rsid w:val="00D629CD"/>
    <w:rsid w:val="00D63EF6"/>
    <w:rsid w:val="00D65147"/>
    <w:rsid w:val="00D65FBF"/>
    <w:rsid w:val="00D70E3F"/>
    <w:rsid w:val="00D71745"/>
    <w:rsid w:val="00D72521"/>
    <w:rsid w:val="00D74A60"/>
    <w:rsid w:val="00D7502B"/>
    <w:rsid w:val="00D752EB"/>
    <w:rsid w:val="00D76026"/>
    <w:rsid w:val="00D84047"/>
    <w:rsid w:val="00D90734"/>
    <w:rsid w:val="00D90925"/>
    <w:rsid w:val="00D9385D"/>
    <w:rsid w:val="00D93B24"/>
    <w:rsid w:val="00D967D2"/>
    <w:rsid w:val="00DA02E3"/>
    <w:rsid w:val="00DA0B17"/>
    <w:rsid w:val="00DA462A"/>
    <w:rsid w:val="00DA7C43"/>
    <w:rsid w:val="00DB2E52"/>
    <w:rsid w:val="00DB3623"/>
    <w:rsid w:val="00DB3A8D"/>
    <w:rsid w:val="00DB446F"/>
    <w:rsid w:val="00DB6D43"/>
    <w:rsid w:val="00DC1C9C"/>
    <w:rsid w:val="00DC2B79"/>
    <w:rsid w:val="00DC5CA3"/>
    <w:rsid w:val="00DD41CD"/>
    <w:rsid w:val="00DD4451"/>
    <w:rsid w:val="00DD6534"/>
    <w:rsid w:val="00DE6C2E"/>
    <w:rsid w:val="00DF25F4"/>
    <w:rsid w:val="00DF4BC1"/>
    <w:rsid w:val="00DF7A8D"/>
    <w:rsid w:val="00E00ECF"/>
    <w:rsid w:val="00E014AD"/>
    <w:rsid w:val="00E02A60"/>
    <w:rsid w:val="00E02DA4"/>
    <w:rsid w:val="00E04C39"/>
    <w:rsid w:val="00E1061A"/>
    <w:rsid w:val="00E12AB6"/>
    <w:rsid w:val="00E139CF"/>
    <w:rsid w:val="00E20B19"/>
    <w:rsid w:val="00E212D6"/>
    <w:rsid w:val="00E2484D"/>
    <w:rsid w:val="00E24F7B"/>
    <w:rsid w:val="00E25E67"/>
    <w:rsid w:val="00E370A6"/>
    <w:rsid w:val="00E377A6"/>
    <w:rsid w:val="00E4198C"/>
    <w:rsid w:val="00E47974"/>
    <w:rsid w:val="00E51C60"/>
    <w:rsid w:val="00E51C90"/>
    <w:rsid w:val="00E61B09"/>
    <w:rsid w:val="00E61D5E"/>
    <w:rsid w:val="00E656A4"/>
    <w:rsid w:val="00E657E7"/>
    <w:rsid w:val="00E661E1"/>
    <w:rsid w:val="00E75A7C"/>
    <w:rsid w:val="00E772F1"/>
    <w:rsid w:val="00E850ED"/>
    <w:rsid w:val="00E87A7D"/>
    <w:rsid w:val="00E9016B"/>
    <w:rsid w:val="00E9168E"/>
    <w:rsid w:val="00E921AA"/>
    <w:rsid w:val="00E964D3"/>
    <w:rsid w:val="00EA14F4"/>
    <w:rsid w:val="00EA2019"/>
    <w:rsid w:val="00EA5031"/>
    <w:rsid w:val="00EA7266"/>
    <w:rsid w:val="00EB150B"/>
    <w:rsid w:val="00EB6DC0"/>
    <w:rsid w:val="00EC6453"/>
    <w:rsid w:val="00ED0FA5"/>
    <w:rsid w:val="00ED107A"/>
    <w:rsid w:val="00ED73FC"/>
    <w:rsid w:val="00ED7415"/>
    <w:rsid w:val="00EE5893"/>
    <w:rsid w:val="00EE70B0"/>
    <w:rsid w:val="00EF273C"/>
    <w:rsid w:val="00EF52A9"/>
    <w:rsid w:val="00F03B14"/>
    <w:rsid w:val="00F0492F"/>
    <w:rsid w:val="00F10DDC"/>
    <w:rsid w:val="00F15F32"/>
    <w:rsid w:val="00F173AB"/>
    <w:rsid w:val="00F21A0B"/>
    <w:rsid w:val="00F24123"/>
    <w:rsid w:val="00F348E3"/>
    <w:rsid w:val="00F34A9B"/>
    <w:rsid w:val="00F34C23"/>
    <w:rsid w:val="00F372CE"/>
    <w:rsid w:val="00F405BB"/>
    <w:rsid w:val="00F40ECD"/>
    <w:rsid w:val="00F46F32"/>
    <w:rsid w:val="00F50E6D"/>
    <w:rsid w:val="00F531B7"/>
    <w:rsid w:val="00F53BFC"/>
    <w:rsid w:val="00F54055"/>
    <w:rsid w:val="00F6617D"/>
    <w:rsid w:val="00F70996"/>
    <w:rsid w:val="00F736AD"/>
    <w:rsid w:val="00F744F3"/>
    <w:rsid w:val="00F80720"/>
    <w:rsid w:val="00F92E5B"/>
    <w:rsid w:val="00F95612"/>
    <w:rsid w:val="00F9754F"/>
    <w:rsid w:val="00FA225C"/>
    <w:rsid w:val="00FA37A2"/>
    <w:rsid w:val="00FA6591"/>
    <w:rsid w:val="00FB2F43"/>
    <w:rsid w:val="00FB4DEE"/>
    <w:rsid w:val="00FB6021"/>
    <w:rsid w:val="00FB74B4"/>
    <w:rsid w:val="00FC2DA8"/>
    <w:rsid w:val="00FD0826"/>
    <w:rsid w:val="00FD6AD8"/>
    <w:rsid w:val="00FE3712"/>
    <w:rsid w:val="00FE3987"/>
    <w:rsid w:val="00FE7B82"/>
    <w:rsid w:val="00FF0117"/>
    <w:rsid w:val="0104FE9B"/>
    <w:rsid w:val="017B4DCC"/>
    <w:rsid w:val="03776182"/>
    <w:rsid w:val="03D23DED"/>
    <w:rsid w:val="03E4D3A2"/>
    <w:rsid w:val="0441D58B"/>
    <w:rsid w:val="0482A27B"/>
    <w:rsid w:val="04CFC781"/>
    <w:rsid w:val="062A6020"/>
    <w:rsid w:val="06E28A2D"/>
    <w:rsid w:val="0833468B"/>
    <w:rsid w:val="08F8BCAC"/>
    <w:rsid w:val="0945B592"/>
    <w:rsid w:val="0994B684"/>
    <w:rsid w:val="09DC1776"/>
    <w:rsid w:val="0A377C07"/>
    <w:rsid w:val="0AC51B47"/>
    <w:rsid w:val="0C8042B1"/>
    <w:rsid w:val="0CEF5A1B"/>
    <w:rsid w:val="0D13432B"/>
    <w:rsid w:val="0DD5C978"/>
    <w:rsid w:val="0E7314B6"/>
    <w:rsid w:val="0F19AF1E"/>
    <w:rsid w:val="0F5833A6"/>
    <w:rsid w:val="0FD9D930"/>
    <w:rsid w:val="10EFD5AF"/>
    <w:rsid w:val="115217DF"/>
    <w:rsid w:val="115B30E5"/>
    <w:rsid w:val="11CE75F2"/>
    <w:rsid w:val="126A6CE0"/>
    <w:rsid w:val="13D9E5E5"/>
    <w:rsid w:val="13F43C1F"/>
    <w:rsid w:val="15C1748E"/>
    <w:rsid w:val="16A069A9"/>
    <w:rsid w:val="1884E08D"/>
    <w:rsid w:val="18F2C705"/>
    <w:rsid w:val="1A96D4EA"/>
    <w:rsid w:val="1AB40A1A"/>
    <w:rsid w:val="1BB424C3"/>
    <w:rsid w:val="1BEF0591"/>
    <w:rsid w:val="1C90892C"/>
    <w:rsid w:val="1CE5A5C5"/>
    <w:rsid w:val="1EA7BB50"/>
    <w:rsid w:val="1F52ACF7"/>
    <w:rsid w:val="201AAA43"/>
    <w:rsid w:val="201B823C"/>
    <w:rsid w:val="2040ECAD"/>
    <w:rsid w:val="2067A2B3"/>
    <w:rsid w:val="206863D4"/>
    <w:rsid w:val="20DBBC7E"/>
    <w:rsid w:val="216212DE"/>
    <w:rsid w:val="21BB878C"/>
    <w:rsid w:val="2203AEE6"/>
    <w:rsid w:val="22C6267C"/>
    <w:rsid w:val="234BE479"/>
    <w:rsid w:val="23C196CA"/>
    <w:rsid w:val="23D5080A"/>
    <w:rsid w:val="243FD0A6"/>
    <w:rsid w:val="24EFC163"/>
    <w:rsid w:val="25DC3C52"/>
    <w:rsid w:val="25DFF937"/>
    <w:rsid w:val="26923062"/>
    <w:rsid w:val="27704F87"/>
    <w:rsid w:val="2B30C044"/>
    <w:rsid w:val="2C26E8FF"/>
    <w:rsid w:val="2DC7BADA"/>
    <w:rsid w:val="2E79BF7A"/>
    <w:rsid w:val="2E98CB52"/>
    <w:rsid w:val="2F13F261"/>
    <w:rsid w:val="30422C38"/>
    <w:rsid w:val="322B1C16"/>
    <w:rsid w:val="32CB2EFC"/>
    <w:rsid w:val="32EC8B69"/>
    <w:rsid w:val="3370472F"/>
    <w:rsid w:val="33B6FD28"/>
    <w:rsid w:val="3499EFAB"/>
    <w:rsid w:val="34D35EE5"/>
    <w:rsid w:val="34E0AD07"/>
    <w:rsid w:val="350534B8"/>
    <w:rsid w:val="36AD911F"/>
    <w:rsid w:val="36FC61AA"/>
    <w:rsid w:val="370C9149"/>
    <w:rsid w:val="3788FE9E"/>
    <w:rsid w:val="382A8ED4"/>
    <w:rsid w:val="3908183F"/>
    <w:rsid w:val="3A277EF9"/>
    <w:rsid w:val="3AB17EFA"/>
    <w:rsid w:val="3BB21783"/>
    <w:rsid w:val="3BD023CB"/>
    <w:rsid w:val="3C11D5B7"/>
    <w:rsid w:val="3E193B6B"/>
    <w:rsid w:val="3E26E26A"/>
    <w:rsid w:val="3E351BC9"/>
    <w:rsid w:val="3E5270C5"/>
    <w:rsid w:val="3EA361D8"/>
    <w:rsid w:val="3EAEB21B"/>
    <w:rsid w:val="3F03815A"/>
    <w:rsid w:val="3FB785CD"/>
    <w:rsid w:val="407A1B30"/>
    <w:rsid w:val="425C9E85"/>
    <w:rsid w:val="42F30CC4"/>
    <w:rsid w:val="44496F96"/>
    <w:rsid w:val="44D9B1F7"/>
    <w:rsid w:val="451ECE64"/>
    <w:rsid w:val="4524EC6F"/>
    <w:rsid w:val="452B156A"/>
    <w:rsid w:val="46F38A66"/>
    <w:rsid w:val="47DB4938"/>
    <w:rsid w:val="485F8003"/>
    <w:rsid w:val="48EAEBFA"/>
    <w:rsid w:val="49094388"/>
    <w:rsid w:val="49130DC2"/>
    <w:rsid w:val="491563A5"/>
    <w:rsid w:val="4A5CD65E"/>
    <w:rsid w:val="4A6F9D46"/>
    <w:rsid w:val="4AABEAB2"/>
    <w:rsid w:val="4B0F33EA"/>
    <w:rsid w:val="4BB9C188"/>
    <w:rsid w:val="4E1EBCB9"/>
    <w:rsid w:val="4FDFD609"/>
    <w:rsid w:val="50A5B888"/>
    <w:rsid w:val="50E27295"/>
    <w:rsid w:val="5126BA4F"/>
    <w:rsid w:val="51D03BA7"/>
    <w:rsid w:val="51FCA683"/>
    <w:rsid w:val="52BEA71C"/>
    <w:rsid w:val="533A46E9"/>
    <w:rsid w:val="548995F9"/>
    <w:rsid w:val="54B924B4"/>
    <w:rsid w:val="55C28F98"/>
    <w:rsid w:val="574DEF68"/>
    <w:rsid w:val="577815DC"/>
    <w:rsid w:val="58080AFF"/>
    <w:rsid w:val="58329EA3"/>
    <w:rsid w:val="58B222A8"/>
    <w:rsid w:val="59A2FFAF"/>
    <w:rsid w:val="5AE3955C"/>
    <w:rsid w:val="5AF25572"/>
    <w:rsid w:val="5B1467C6"/>
    <w:rsid w:val="5BB1CC1F"/>
    <w:rsid w:val="5C8886B8"/>
    <w:rsid w:val="5CA9650B"/>
    <w:rsid w:val="5DA7FAAD"/>
    <w:rsid w:val="5DBC802B"/>
    <w:rsid w:val="5E9CD8FE"/>
    <w:rsid w:val="5EA79D88"/>
    <w:rsid w:val="5F907AD5"/>
    <w:rsid w:val="6068D388"/>
    <w:rsid w:val="60E121EA"/>
    <w:rsid w:val="61AA71BF"/>
    <w:rsid w:val="61DC5881"/>
    <w:rsid w:val="61FC70EF"/>
    <w:rsid w:val="6208CFB4"/>
    <w:rsid w:val="65805E95"/>
    <w:rsid w:val="66E48FC4"/>
    <w:rsid w:val="67103E45"/>
    <w:rsid w:val="676B129C"/>
    <w:rsid w:val="678F02CF"/>
    <w:rsid w:val="68615EF8"/>
    <w:rsid w:val="68BBB412"/>
    <w:rsid w:val="6953985A"/>
    <w:rsid w:val="69EA55DC"/>
    <w:rsid w:val="6A995D2E"/>
    <w:rsid w:val="6BB32852"/>
    <w:rsid w:val="6DAF5AE2"/>
    <w:rsid w:val="6E171BAA"/>
    <w:rsid w:val="6E3A98C3"/>
    <w:rsid w:val="6E3FE929"/>
    <w:rsid w:val="6E4858F8"/>
    <w:rsid w:val="6E4918EC"/>
    <w:rsid w:val="6E8FC723"/>
    <w:rsid w:val="6E931DA0"/>
    <w:rsid w:val="6F5EE5CA"/>
    <w:rsid w:val="705CBA46"/>
    <w:rsid w:val="714C2877"/>
    <w:rsid w:val="7224ABDA"/>
    <w:rsid w:val="72B6CDF5"/>
    <w:rsid w:val="72BA3BAB"/>
    <w:rsid w:val="73120F48"/>
    <w:rsid w:val="73E197D1"/>
    <w:rsid w:val="7470ADF7"/>
    <w:rsid w:val="7472C5D1"/>
    <w:rsid w:val="748B5565"/>
    <w:rsid w:val="7842657E"/>
    <w:rsid w:val="7920A3F2"/>
    <w:rsid w:val="7A2ED91B"/>
    <w:rsid w:val="7B78622E"/>
    <w:rsid w:val="7D64A6BE"/>
    <w:rsid w:val="7D6798E6"/>
    <w:rsid w:val="7D7C5D92"/>
    <w:rsid w:val="7E033584"/>
  </w:rsids>
  <m:mathPr>
    <m:mathFont m:val="Cambria Math"/>
    <m:brkBin m:val="before"/>
    <m:brkBinSub m:val="--"/>
    <m:smallFrac m:val="0"/>
    <m:dispDef/>
    <m:lMargin m:val="0"/>
    <m:rMargin m:val="0"/>
    <m:defJc m:val="centerGroup"/>
    <m:wrapIndent m:val="1440"/>
    <m:intLim m:val="subSup"/>
    <m:naryLim m:val="undOvr"/>
  </m:mathPr>
  <w:themeFontLang w:val="es-CO"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B9CFFB6"/>
  <w15:docId w15:val="{83D3571B-CA4D-422B-9B58-C8EF595E22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D4CEF"/>
    <w:rPr>
      <w:rFonts w:ascii="Arial MT" w:eastAsia="Arial MT" w:hAnsi="Arial MT" w:cs="Arial MT"/>
      <w:lang w:val="es-ES"/>
    </w:rPr>
  </w:style>
  <w:style w:type="paragraph" w:styleId="Ttulo1">
    <w:name w:val="heading 1"/>
    <w:basedOn w:val="Normal"/>
    <w:uiPriority w:val="9"/>
    <w:qFormat/>
    <w:pPr>
      <w:ind w:left="833" w:hanging="361"/>
      <w:outlineLvl w:val="0"/>
    </w:pPr>
    <w:rPr>
      <w:rFonts w:ascii="Arial" w:eastAsia="Arial" w:hAnsi="Arial" w:cs="Arial"/>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sz w:val="20"/>
      <w:szCs w:val="20"/>
    </w:rPr>
  </w:style>
  <w:style w:type="paragraph" w:styleId="Prrafodelista">
    <w:name w:val="List Paragraph"/>
    <w:basedOn w:val="Normal"/>
    <w:uiPriority w:val="1"/>
    <w:qFormat/>
    <w:pPr>
      <w:ind w:left="833" w:hanging="361"/>
    </w:pPr>
  </w:style>
  <w:style w:type="paragraph" w:customStyle="1" w:styleId="TableParagraph">
    <w:name w:val="Table Paragraph"/>
    <w:basedOn w:val="Normal"/>
    <w:uiPriority w:val="1"/>
    <w:qFormat/>
  </w:style>
  <w:style w:type="paragraph" w:styleId="Encabezado">
    <w:name w:val="header"/>
    <w:basedOn w:val="Normal"/>
    <w:link w:val="EncabezadoCar"/>
    <w:uiPriority w:val="99"/>
    <w:unhideWhenUsed/>
    <w:rsid w:val="0027313E"/>
    <w:pPr>
      <w:tabs>
        <w:tab w:val="center" w:pos="4419"/>
        <w:tab w:val="right" w:pos="8838"/>
      </w:tabs>
    </w:pPr>
  </w:style>
  <w:style w:type="character" w:customStyle="1" w:styleId="EncabezadoCar">
    <w:name w:val="Encabezado Car"/>
    <w:basedOn w:val="Fuentedeprrafopredeter"/>
    <w:link w:val="Encabezado"/>
    <w:uiPriority w:val="99"/>
    <w:rsid w:val="0027313E"/>
    <w:rPr>
      <w:rFonts w:ascii="Arial MT" w:eastAsia="Arial MT" w:hAnsi="Arial MT" w:cs="Arial MT"/>
      <w:lang w:val="es-ES"/>
    </w:rPr>
  </w:style>
  <w:style w:type="paragraph" w:styleId="Piedepgina">
    <w:name w:val="footer"/>
    <w:basedOn w:val="Normal"/>
    <w:link w:val="PiedepginaCar"/>
    <w:uiPriority w:val="99"/>
    <w:unhideWhenUsed/>
    <w:rsid w:val="0027313E"/>
    <w:pPr>
      <w:tabs>
        <w:tab w:val="center" w:pos="4419"/>
        <w:tab w:val="right" w:pos="8838"/>
      </w:tabs>
    </w:pPr>
  </w:style>
  <w:style w:type="character" w:customStyle="1" w:styleId="PiedepginaCar">
    <w:name w:val="Pie de página Car"/>
    <w:basedOn w:val="Fuentedeprrafopredeter"/>
    <w:link w:val="Piedepgina"/>
    <w:uiPriority w:val="99"/>
    <w:rsid w:val="0027313E"/>
    <w:rPr>
      <w:rFonts w:ascii="Arial MT" w:eastAsia="Arial MT" w:hAnsi="Arial MT" w:cs="Arial MT"/>
      <w:lang w:val="es-ES"/>
    </w:rPr>
  </w:style>
  <w:style w:type="table" w:customStyle="1" w:styleId="TableNormal1">
    <w:name w:val="Table Normal1"/>
    <w:uiPriority w:val="2"/>
    <w:semiHidden/>
    <w:unhideWhenUsed/>
    <w:qFormat/>
    <w:rsid w:val="008B7BDA"/>
    <w:tblPr>
      <w:tblInd w:w="0" w:type="dxa"/>
      <w:tblCellMar>
        <w:top w:w="0" w:type="dxa"/>
        <w:left w:w="0" w:type="dxa"/>
        <w:bottom w:w="0" w:type="dxa"/>
        <w:right w:w="0" w:type="dxa"/>
      </w:tblCellMar>
    </w:tblPr>
  </w:style>
  <w:style w:type="paragraph" w:styleId="NormalWeb">
    <w:name w:val="Normal (Web)"/>
    <w:basedOn w:val="Normal"/>
    <w:uiPriority w:val="99"/>
    <w:unhideWhenUsed/>
    <w:rsid w:val="00F531B7"/>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character" w:customStyle="1" w:styleId="marknd1s8wddp">
    <w:name w:val="marknd1s8wddp"/>
    <w:basedOn w:val="Fuentedeprrafopredeter"/>
    <w:rsid w:val="00F531B7"/>
  </w:style>
  <w:style w:type="character" w:styleId="Textoennegrita">
    <w:name w:val="Strong"/>
    <w:basedOn w:val="Fuentedeprrafopredeter"/>
    <w:uiPriority w:val="22"/>
    <w:qFormat/>
    <w:rsid w:val="00F531B7"/>
    <w:rPr>
      <w:b/>
      <w:bCs/>
    </w:rPr>
  </w:style>
  <w:style w:type="character" w:styleId="Hipervnculo">
    <w:name w:val="Hyperlink"/>
    <w:basedOn w:val="Fuentedeprrafopredeter"/>
    <w:uiPriority w:val="99"/>
    <w:unhideWhenUsed/>
    <w:rsid w:val="00DF4BC1"/>
    <w:rPr>
      <w:color w:val="0000FF" w:themeColor="hyperlink"/>
      <w:u w:val="single"/>
    </w:rPr>
  </w:style>
  <w:style w:type="character" w:customStyle="1" w:styleId="Mencinsinresolver1">
    <w:name w:val="Mención sin resolver1"/>
    <w:basedOn w:val="Fuentedeprrafopredeter"/>
    <w:uiPriority w:val="99"/>
    <w:semiHidden/>
    <w:unhideWhenUsed/>
    <w:rsid w:val="00DF4BC1"/>
    <w:rPr>
      <w:color w:val="605E5C"/>
      <w:shd w:val="clear" w:color="auto" w:fill="E1DFDD"/>
    </w:rPr>
  </w:style>
  <w:style w:type="character" w:styleId="Refdecomentario">
    <w:name w:val="annotation reference"/>
    <w:basedOn w:val="Fuentedeprrafopredeter"/>
    <w:uiPriority w:val="99"/>
    <w:semiHidden/>
    <w:unhideWhenUsed/>
    <w:rsid w:val="00B61490"/>
    <w:rPr>
      <w:sz w:val="16"/>
      <w:szCs w:val="16"/>
    </w:rPr>
  </w:style>
  <w:style w:type="paragraph" w:styleId="Textocomentario">
    <w:name w:val="annotation text"/>
    <w:basedOn w:val="Normal"/>
    <w:link w:val="TextocomentarioCar"/>
    <w:uiPriority w:val="99"/>
    <w:unhideWhenUsed/>
    <w:rsid w:val="00B61490"/>
    <w:rPr>
      <w:sz w:val="20"/>
      <w:szCs w:val="20"/>
    </w:rPr>
  </w:style>
  <w:style w:type="character" w:customStyle="1" w:styleId="TextocomentarioCar">
    <w:name w:val="Texto comentario Car"/>
    <w:basedOn w:val="Fuentedeprrafopredeter"/>
    <w:link w:val="Textocomentario"/>
    <w:uiPriority w:val="99"/>
    <w:rsid w:val="00B61490"/>
    <w:rPr>
      <w:rFonts w:ascii="Arial MT" w:eastAsia="Arial MT" w:hAnsi="Arial MT" w:cs="Arial MT"/>
      <w:sz w:val="20"/>
      <w:szCs w:val="20"/>
      <w:lang w:val="es-ES"/>
    </w:rPr>
  </w:style>
  <w:style w:type="paragraph" w:styleId="Asuntodelcomentario">
    <w:name w:val="annotation subject"/>
    <w:basedOn w:val="Textocomentario"/>
    <w:next w:val="Textocomentario"/>
    <w:link w:val="AsuntodelcomentarioCar"/>
    <w:uiPriority w:val="99"/>
    <w:semiHidden/>
    <w:unhideWhenUsed/>
    <w:rsid w:val="00B61490"/>
    <w:rPr>
      <w:b/>
      <w:bCs/>
    </w:rPr>
  </w:style>
  <w:style w:type="character" w:customStyle="1" w:styleId="AsuntodelcomentarioCar">
    <w:name w:val="Asunto del comentario Car"/>
    <w:basedOn w:val="TextocomentarioCar"/>
    <w:link w:val="Asuntodelcomentario"/>
    <w:uiPriority w:val="99"/>
    <w:semiHidden/>
    <w:rsid w:val="00B61490"/>
    <w:rPr>
      <w:rFonts w:ascii="Arial MT" w:eastAsia="Arial MT" w:hAnsi="Arial MT" w:cs="Arial MT"/>
      <w:b/>
      <w:bCs/>
      <w:sz w:val="20"/>
      <w:szCs w:val="20"/>
      <w:lang w:val="es-ES"/>
    </w:rPr>
  </w:style>
  <w:style w:type="character" w:customStyle="1" w:styleId="Cuerpodeltexto2911ptoCursiva">
    <w:name w:val="Cuerpo del texto (29) + 11 pto;Cursiva"/>
    <w:basedOn w:val="Fuentedeprrafopredeter"/>
    <w:rsid w:val="009404EB"/>
    <w:rPr>
      <w:rFonts w:ascii="Arial" w:eastAsia="Arial" w:hAnsi="Arial" w:cs="Arial"/>
      <w:b w:val="0"/>
      <w:bCs w:val="0"/>
      <w:i/>
      <w:iCs/>
      <w:smallCaps w:val="0"/>
      <w:strike w:val="0"/>
      <w:color w:val="000000"/>
      <w:spacing w:val="0"/>
      <w:w w:val="100"/>
      <w:position w:val="0"/>
      <w:sz w:val="22"/>
      <w:szCs w:val="22"/>
      <w:u w:val="none"/>
      <w:lang w:val="es-ES" w:eastAsia="es-ES" w:bidi="es-ES"/>
    </w:rPr>
  </w:style>
  <w:style w:type="paragraph" w:styleId="Sinespaciado">
    <w:name w:val="No Spacing"/>
    <w:uiPriority w:val="1"/>
    <w:qFormat/>
    <w:rsid w:val="009404EB"/>
    <w:pPr>
      <w:autoSpaceDE/>
      <w:autoSpaceDN/>
    </w:pPr>
    <w:rPr>
      <w:rFonts w:ascii="Microsoft Sans Serif" w:eastAsia="Microsoft Sans Serif" w:hAnsi="Microsoft Sans Serif" w:cs="Microsoft Sans Serif"/>
      <w:color w:val="000000"/>
      <w:sz w:val="24"/>
      <w:szCs w:val="24"/>
      <w:lang w:val="es-ES" w:eastAsia="es-ES" w:bidi="es-ES"/>
    </w:rPr>
  </w:style>
  <w:style w:type="paragraph" w:styleId="Revisin">
    <w:name w:val="Revision"/>
    <w:hidden/>
    <w:uiPriority w:val="99"/>
    <w:semiHidden/>
    <w:rsid w:val="001E06CF"/>
    <w:pPr>
      <w:widowControl/>
      <w:autoSpaceDE/>
      <w:autoSpaceDN/>
    </w:pPr>
    <w:rPr>
      <w:rFonts w:ascii="Arial MT" w:eastAsia="Arial MT" w:hAnsi="Arial MT" w:cs="Arial MT"/>
      <w:lang w:val="es-ES"/>
    </w:rPr>
  </w:style>
  <w:style w:type="paragraph" w:styleId="Textodeglobo">
    <w:name w:val="Balloon Text"/>
    <w:basedOn w:val="Normal"/>
    <w:link w:val="TextodegloboCar"/>
    <w:uiPriority w:val="99"/>
    <w:semiHidden/>
    <w:unhideWhenUsed/>
    <w:rsid w:val="001E06CF"/>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1E06CF"/>
    <w:rPr>
      <w:rFonts w:ascii="Segoe UI" w:eastAsia="Arial MT" w:hAnsi="Segoe UI" w:cs="Segoe UI"/>
      <w:sz w:val="18"/>
      <w:szCs w:val="18"/>
      <w:lang w:val="es-ES"/>
    </w:rPr>
  </w:style>
  <w:style w:type="character" w:styleId="nfasis">
    <w:name w:val="Emphasis"/>
    <w:basedOn w:val="Fuentedeprrafopredeter"/>
    <w:uiPriority w:val="20"/>
    <w:qFormat/>
    <w:rsid w:val="00720E3D"/>
    <w:rPr>
      <w:i/>
      <w:iCs/>
    </w:rPr>
  </w:style>
  <w:style w:type="table" w:styleId="Tablaconcuadrcula">
    <w:name w:val="Table Grid"/>
    <w:basedOn w:val="Tablanormal"/>
    <w:uiPriority w:val="39"/>
    <w:rsid w:val="00B6045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Fuentedeprrafopredeter"/>
    <w:uiPriority w:val="1"/>
    <w:rsid w:val="425C9E85"/>
    <w:rPr>
      <w:rFonts w:ascii="Calibri" w:eastAsia="Calibri" w:hAnsi="Calibri" w:cs="Times New Roman"/>
    </w:rPr>
  </w:style>
  <w:style w:type="character" w:customStyle="1" w:styleId="eop">
    <w:name w:val="eop"/>
    <w:basedOn w:val="Fuentedeprrafopredeter"/>
    <w:uiPriority w:val="1"/>
    <w:rsid w:val="425C9E85"/>
    <w:rPr>
      <w:rFonts w:ascii="Calibri" w:eastAsia="Calibri" w:hAnsi="Calibri" w:cs="Times New Roman"/>
    </w:rPr>
  </w:style>
  <w:style w:type="paragraph" w:customStyle="1" w:styleId="paragraph">
    <w:name w:val="paragraph"/>
    <w:basedOn w:val="Normal"/>
    <w:uiPriority w:val="1"/>
    <w:rsid w:val="425C9E85"/>
    <w:pPr>
      <w:spacing w:beforeAutospacing="1" w:afterAutospacing="1"/>
    </w:pPr>
    <w:rPr>
      <w:rFonts w:ascii="Times New Roman" w:eastAsia="Times New Roman" w:hAnsi="Times New Roman" w:cs="Times New Roman"/>
      <w:sz w:val="24"/>
      <w:szCs w:val="24"/>
      <w:lang w:val="es-CO" w:eastAsia="es-CO"/>
    </w:rPr>
  </w:style>
  <w:style w:type="paragraph" w:customStyle="1" w:styleId="Default">
    <w:name w:val="Default"/>
    <w:basedOn w:val="Normal"/>
    <w:link w:val="DefaultCar"/>
    <w:uiPriority w:val="1"/>
    <w:rsid w:val="5B1467C6"/>
    <w:rPr>
      <w:rFonts w:ascii="Times New Roman" w:eastAsia="Calibri" w:hAnsi="Times New Roman" w:cs="Times New Roman"/>
      <w:color w:val="000000" w:themeColor="text1"/>
      <w:sz w:val="24"/>
      <w:szCs w:val="24"/>
      <w:lang w:val="es-CO" w:eastAsia="es-CO"/>
    </w:rPr>
  </w:style>
  <w:style w:type="character" w:customStyle="1" w:styleId="DefaultCar">
    <w:name w:val="Default Car"/>
    <w:basedOn w:val="Fuentedeprrafopredeter"/>
    <w:link w:val="Default"/>
    <w:uiPriority w:val="1"/>
    <w:rsid w:val="5B1467C6"/>
    <w:rPr>
      <w:rFonts w:ascii="Times New Roman" w:eastAsia="Calibri" w:hAnsi="Times New Roman" w:cs="Times New Roman"/>
      <w:color w:val="000000" w:themeColor="text1"/>
      <w:sz w:val="24"/>
      <w:szCs w:val="24"/>
      <w:lang w:val="es-CO"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5749156">
      <w:bodyDiv w:val="1"/>
      <w:marLeft w:val="0"/>
      <w:marRight w:val="0"/>
      <w:marTop w:val="0"/>
      <w:marBottom w:val="0"/>
      <w:divBdr>
        <w:top w:val="none" w:sz="0" w:space="0" w:color="auto"/>
        <w:left w:val="none" w:sz="0" w:space="0" w:color="auto"/>
        <w:bottom w:val="none" w:sz="0" w:space="0" w:color="auto"/>
        <w:right w:val="none" w:sz="0" w:space="0" w:color="auto"/>
      </w:divBdr>
      <w:divsChild>
        <w:div w:id="1273325212">
          <w:marLeft w:val="0"/>
          <w:marRight w:val="0"/>
          <w:marTop w:val="0"/>
          <w:marBottom w:val="0"/>
          <w:divBdr>
            <w:top w:val="none" w:sz="0" w:space="0" w:color="auto"/>
            <w:left w:val="none" w:sz="0" w:space="0" w:color="auto"/>
            <w:bottom w:val="none" w:sz="0" w:space="0" w:color="auto"/>
            <w:right w:val="none" w:sz="0" w:space="0" w:color="auto"/>
          </w:divBdr>
          <w:divsChild>
            <w:div w:id="1386029370">
              <w:marLeft w:val="0"/>
              <w:marRight w:val="0"/>
              <w:marTop w:val="0"/>
              <w:marBottom w:val="0"/>
              <w:divBdr>
                <w:top w:val="none" w:sz="0" w:space="0" w:color="auto"/>
                <w:left w:val="none" w:sz="0" w:space="0" w:color="auto"/>
                <w:bottom w:val="none" w:sz="0" w:space="0" w:color="auto"/>
                <w:right w:val="none" w:sz="0" w:space="0" w:color="auto"/>
              </w:divBdr>
              <w:divsChild>
                <w:div w:id="197859842">
                  <w:marLeft w:val="0"/>
                  <w:marRight w:val="0"/>
                  <w:marTop w:val="0"/>
                  <w:marBottom w:val="0"/>
                  <w:divBdr>
                    <w:top w:val="none" w:sz="0" w:space="0" w:color="auto"/>
                    <w:left w:val="none" w:sz="0" w:space="0" w:color="auto"/>
                    <w:bottom w:val="none" w:sz="0" w:space="0" w:color="auto"/>
                    <w:right w:val="none" w:sz="0" w:space="0" w:color="auto"/>
                  </w:divBdr>
                  <w:divsChild>
                    <w:div w:id="230043918">
                      <w:marLeft w:val="0"/>
                      <w:marRight w:val="0"/>
                      <w:marTop w:val="0"/>
                      <w:marBottom w:val="0"/>
                      <w:divBdr>
                        <w:top w:val="none" w:sz="0" w:space="0" w:color="auto"/>
                        <w:left w:val="none" w:sz="0" w:space="0" w:color="auto"/>
                        <w:bottom w:val="none" w:sz="0" w:space="0" w:color="auto"/>
                        <w:right w:val="none" w:sz="0" w:space="0" w:color="auto"/>
                      </w:divBdr>
                      <w:divsChild>
                        <w:div w:id="122190517">
                          <w:marLeft w:val="0"/>
                          <w:marRight w:val="0"/>
                          <w:marTop w:val="0"/>
                          <w:marBottom w:val="0"/>
                          <w:divBdr>
                            <w:top w:val="none" w:sz="0" w:space="0" w:color="auto"/>
                            <w:left w:val="none" w:sz="0" w:space="0" w:color="auto"/>
                            <w:bottom w:val="none" w:sz="0" w:space="0" w:color="auto"/>
                            <w:right w:val="none" w:sz="0" w:space="0" w:color="auto"/>
                          </w:divBdr>
                          <w:divsChild>
                            <w:div w:id="1550846099">
                              <w:marLeft w:val="0"/>
                              <w:marRight w:val="0"/>
                              <w:marTop w:val="0"/>
                              <w:marBottom w:val="0"/>
                              <w:divBdr>
                                <w:top w:val="none" w:sz="0" w:space="0" w:color="auto"/>
                                <w:left w:val="none" w:sz="0" w:space="0" w:color="auto"/>
                                <w:bottom w:val="none" w:sz="0" w:space="0" w:color="auto"/>
                                <w:right w:val="none" w:sz="0" w:space="0" w:color="auto"/>
                              </w:divBdr>
                              <w:divsChild>
                                <w:div w:id="843056928">
                                  <w:marLeft w:val="0"/>
                                  <w:marRight w:val="0"/>
                                  <w:marTop w:val="0"/>
                                  <w:marBottom w:val="0"/>
                                  <w:divBdr>
                                    <w:top w:val="none" w:sz="0" w:space="0" w:color="auto"/>
                                    <w:left w:val="none" w:sz="0" w:space="0" w:color="auto"/>
                                    <w:bottom w:val="none" w:sz="0" w:space="0" w:color="auto"/>
                                    <w:right w:val="none" w:sz="0" w:space="0" w:color="auto"/>
                                  </w:divBdr>
                                  <w:divsChild>
                                    <w:div w:id="512569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22807295">
      <w:bodyDiv w:val="1"/>
      <w:marLeft w:val="0"/>
      <w:marRight w:val="0"/>
      <w:marTop w:val="0"/>
      <w:marBottom w:val="0"/>
      <w:divBdr>
        <w:top w:val="none" w:sz="0" w:space="0" w:color="auto"/>
        <w:left w:val="none" w:sz="0" w:space="0" w:color="auto"/>
        <w:bottom w:val="none" w:sz="0" w:space="0" w:color="auto"/>
        <w:right w:val="none" w:sz="0" w:space="0" w:color="auto"/>
      </w:divBdr>
    </w:div>
    <w:div w:id="828256016">
      <w:bodyDiv w:val="1"/>
      <w:marLeft w:val="0"/>
      <w:marRight w:val="0"/>
      <w:marTop w:val="0"/>
      <w:marBottom w:val="0"/>
      <w:divBdr>
        <w:top w:val="none" w:sz="0" w:space="0" w:color="auto"/>
        <w:left w:val="none" w:sz="0" w:space="0" w:color="auto"/>
        <w:bottom w:val="none" w:sz="0" w:space="0" w:color="auto"/>
        <w:right w:val="none" w:sz="0" w:space="0" w:color="auto"/>
      </w:divBdr>
    </w:div>
    <w:div w:id="838930365">
      <w:bodyDiv w:val="1"/>
      <w:marLeft w:val="0"/>
      <w:marRight w:val="0"/>
      <w:marTop w:val="0"/>
      <w:marBottom w:val="0"/>
      <w:divBdr>
        <w:top w:val="none" w:sz="0" w:space="0" w:color="auto"/>
        <w:left w:val="none" w:sz="0" w:space="0" w:color="auto"/>
        <w:bottom w:val="none" w:sz="0" w:space="0" w:color="auto"/>
        <w:right w:val="none" w:sz="0" w:space="0" w:color="auto"/>
      </w:divBdr>
    </w:div>
    <w:div w:id="858658797">
      <w:bodyDiv w:val="1"/>
      <w:marLeft w:val="0"/>
      <w:marRight w:val="0"/>
      <w:marTop w:val="0"/>
      <w:marBottom w:val="0"/>
      <w:divBdr>
        <w:top w:val="none" w:sz="0" w:space="0" w:color="auto"/>
        <w:left w:val="none" w:sz="0" w:space="0" w:color="auto"/>
        <w:bottom w:val="none" w:sz="0" w:space="0" w:color="auto"/>
        <w:right w:val="none" w:sz="0" w:space="0" w:color="auto"/>
      </w:divBdr>
    </w:div>
    <w:div w:id="1290286911">
      <w:bodyDiv w:val="1"/>
      <w:marLeft w:val="0"/>
      <w:marRight w:val="0"/>
      <w:marTop w:val="0"/>
      <w:marBottom w:val="0"/>
      <w:divBdr>
        <w:top w:val="none" w:sz="0" w:space="0" w:color="auto"/>
        <w:left w:val="none" w:sz="0" w:space="0" w:color="auto"/>
        <w:bottom w:val="none" w:sz="0" w:space="0" w:color="auto"/>
        <w:right w:val="none" w:sz="0" w:space="0" w:color="auto"/>
      </w:divBdr>
    </w:div>
    <w:div w:id="1429038229">
      <w:bodyDiv w:val="1"/>
      <w:marLeft w:val="0"/>
      <w:marRight w:val="0"/>
      <w:marTop w:val="0"/>
      <w:marBottom w:val="0"/>
      <w:divBdr>
        <w:top w:val="none" w:sz="0" w:space="0" w:color="auto"/>
        <w:left w:val="none" w:sz="0" w:space="0" w:color="auto"/>
        <w:bottom w:val="none" w:sz="0" w:space="0" w:color="auto"/>
        <w:right w:val="none" w:sz="0" w:space="0" w:color="auto"/>
      </w:divBdr>
    </w:div>
    <w:div w:id="1476870216">
      <w:bodyDiv w:val="1"/>
      <w:marLeft w:val="0"/>
      <w:marRight w:val="0"/>
      <w:marTop w:val="0"/>
      <w:marBottom w:val="0"/>
      <w:divBdr>
        <w:top w:val="none" w:sz="0" w:space="0" w:color="auto"/>
        <w:left w:val="none" w:sz="0" w:space="0" w:color="auto"/>
        <w:bottom w:val="none" w:sz="0" w:space="0" w:color="auto"/>
        <w:right w:val="none" w:sz="0" w:space="0" w:color="auto"/>
      </w:divBdr>
    </w:div>
    <w:div w:id="1612736417">
      <w:bodyDiv w:val="1"/>
      <w:marLeft w:val="0"/>
      <w:marRight w:val="0"/>
      <w:marTop w:val="0"/>
      <w:marBottom w:val="0"/>
      <w:divBdr>
        <w:top w:val="none" w:sz="0" w:space="0" w:color="auto"/>
        <w:left w:val="none" w:sz="0" w:space="0" w:color="auto"/>
        <w:bottom w:val="none" w:sz="0" w:space="0" w:color="auto"/>
        <w:right w:val="none" w:sz="0" w:space="0" w:color="auto"/>
      </w:divBdr>
    </w:div>
    <w:div w:id="1660310276">
      <w:bodyDiv w:val="1"/>
      <w:marLeft w:val="0"/>
      <w:marRight w:val="0"/>
      <w:marTop w:val="0"/>
      <w:marBottom w:val="0"/>
      <w:divBdr>
        <w:top w:val="none" w:sz="0" w:space="0" w:color="auto"/>
        <w:left w:val="none" w:sz="0" w:space="0" w:color="auto"/>
        <w:bottom w:val="none" w:sz="0" w:space="0" w:color="auto"/>
        <w:right w:val="none" w:sz="0" w:space="0" w:color="auto"/>
      </w:divBdr>
    </w:div>
    <w:div w:id="184647824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png"/><Relationship Id="rId20"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hyperlink" Target="mailto:nidia.vega@idipron.gov.co"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075FBA-9CAF-41B8-BD67-7D08D0A618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17</Pages>
  <Words>5324</Words>
  <Characters>29283</Characters>
  <Application>Microsoft Office Word</Application>
  <DocSecurity>0</DocSecurity>
  <Lines>244</Lines>
  <Paragraphs>69</Paragraphs>
  <ScaleCrop>false</ScaleCrop>
  <HeadingPairs>
    <vt:vector size="2" baseType="variant">
      <vt:variant>
        <vt:lpstr>Título</vt:lpstr>
      </vt:variant>
      <vt:variant>
        <vt:i4>1</vt:i4>
      </vt:variant>
    </vt:vector>
  </HeadingPairs>
  <TitlesOfParts>
    <vt:vector size="1" baseType="lpstr">
      <vt:lpstr>ESTUDIOS PREVIOS DEL PROCESO DE CONTRATACIÓN</vt:lpstr>
    </vt:vector>
  </TitlesOfParts>
  <Company/>
  <LinksUpToDate>false</LinksUpToDate>
  <CharactersWithSpaces>34538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ESTUDIOS PREVIOS DEL PROCESO DE CONTRATACIÓN</dc:title>
  <dc:creator>MagdaG</dc:creator>
  <cp:lastModifiedBy>Karen Yesenia Gomez Garcia</cp:lastModifiedBy>
  <cp:revision>3</cp:revision>
  <cp:lastPrinted>2025-04-28T20:40:00Z</cp:lastPrinted>
  <dcterms:created xsi:type="dcterms:W3CDTF">2025-12-15T19:45:00Z</dcterms:created>
  <dcterms:modified xsi:type="dcterms:W3CDTF">2025-12-15T19:50:00Z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2024-05-10T00:00:00Z</vt:filetime>
  </property>
  <property fmtid="{D5CDD505-2E9C-101B-9397-08002B2CF9AE}" pid="3" name="Creator">
    <vt:lpwstr>Microsoft® Word 2013</vt:lpwstr>
  </property>
  <property fmtid="{D5CDD505-2E9C-101B-9397-08002B2CF9AE}" pid="4" name="LastSaved">
    <vt:filetime>2024-07-25T00:00:00Z</vt:filetime>
  </property>
</Properties>
</file>